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57" w:rsidRDefault="00F91357" w:rsidP="00F913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91357" w:rsidRDefault="00F91357" w:rsidP="00F9135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F91357" w:rsidRDefault="00F91357" w:rsidP="00F9135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F91357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1357" w:rsidRDefault="00F91357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F91357" w:rsidRDefault="00F91357" w:rsidP="00F91357">
      <w:pPr>
        <w:rPr>
          <w:sz w:val="32"/>
        </w:rPr>
      </w:pPr>
    </w:p>
    <w:p w:rsidR="00F91357" w:rsidRDefault="00F91357" w:rsidP="00F91357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F91357" w:rsidRDefault="00F91357" w:rsidP="00F91357">
      <w:pPr>
        <w:rPr>
          <w:sz w:val="32"/>
        </w:rPr>
      </w:pPr>
      <w:r>
        <w:rPr>
          <w:sz w:val="32"/>
          <w:u w:val="single"/>
        </w:rPr>
        <w:t>16   июня  2020 г.</w:t>
      </w:r>
      <w:r>
        <w:rPr>
          <w:sz w:val="32"/>
        </w:rPr>
        <w:t xml:space="preserve">                         № 32/1</w:t>
      </w:r>
    </w:p>
    <w:p w:rsidR="00F91357" w:rsidRPr="001B1880" w:rsidRDefault="00F91357" w:rsidP="00F91357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F91357" w:rsidRDefault="00F91357" w:rsidP="00F91357">
      <w:pPr>
        <w:ind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О мероприятиях, направленных на реализацию проекта «Народный бюджет»</w:t>
      </w:r>
    </w:p>
    <w:p w:rsidR="00F91357" w:rsidRDefault="00F91357" w:rsidP="00F9135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территории муниципального образования сельского поселения «</w:t>
      </w:r>
      <w:proofErr w:type="spellStart"/>
      <w:r>
        <w:rPr>
          <w:b/>
          <w:sz w:val="23"/>
          <w:szCs w:val="23"/>
        </w:rPr>
        <w:t>Харашибирское</w:t>
      </w:r>
      <w:proofErr w:type="spellEnd"/>
      <w:r>
        <w:rPr>
          <w:b/>
          <w:sz w:val="23"/>
          <w:szCs w:val="23"/>
        </w:rPr>
        <w:t>»</w:t>
      </w:r>
    </w:p>
    <w:p w:rsidR="00F91357" w:rsidRDefault="00F91357" w:rsidP="00F91357">
      <w:pPr>
        <w:jc w:val="center"/>
        <w:rPr>
          <w:b/>
          <w:sz w:val="23"/>
          <w:szCs w:val="23"/>
        </w:rPr>
      </w:pPr>
    </w:p>
    <w:p w:rsidR="00F91357" w:rsidRDefault="00F91357" w:rsidP="00F91357">
      <w:pPr>
        <w:tabs>
          <w:tab w:val="left" w:pos="1134"/>
        </w:tabs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Федерации», статьей 18 Устава муниципального образования сельского поселения «</w:t>
      </w:r>
      <w:proofErr w:type="spellStart"/>
      <w:r>
        <w:rPr>
          <w:sz w:val="23"/>
          <w:szCs w:val="23"/>
        </w:rPr>
        <w:t>Харашибирское</w:t>
      </w:r>
      <w:proofErr w:type="spellEnd"/>
      <w:r>
        <w:rPr>
          <w:sz w:val="23"/>
          <w:szCs w:val="23"/>
        </w:rPr>
        <w:t>», в целях вовлечения граждан в обсуждение и принятие решений по эффективному распределению части средств, выделенных из федерального бюджета на реализацию инфраструктурных проектов на территории  муниципального образования сельского поселения «</w:t>
      </w:r>
      <w:proofErr w:type="spellStart"/>
      <w:r>
        <w:rPr>
          <w:sz w:val="23"/>
          <w:szCs w:val="23"/>
        </w:rPr>
        <w:t>Харашибирское</w:t>
      </w:r>
      <w:proofErr w:type="spellEnd"/>
      <w:r>
        <w:rPr>
          <w:sz w:val="23"/>
          <w:szCs w:val="23"/>
        </w:rPr>
        <w:t>»,</w:t>
      </w:r>
      <w:proofErr w:type="gramEnd"/>
    </w:p>
    <w:p w:rsidR="00F91357" w:rsidRDefault="00F91357" w:rsidP="00F91357">
      <w:pPr>
        <w:autoSpaceDE w:val="0"/>
        <w:autoSpaceDN w:val="0"/>
        <w:adjustRightInd w:val="0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ПОСТАНОВЛЯЮ:</w:t>
      </w:r>
    </w:p>
    <w:p w:rsidR="00F91357" w:rsidRDefault="00F91357" w:rsidP="00F9135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Провести общественный опрос в форме общественного голосования по отбору объектов и мероприятий для участия в проекте «Народный бюджет»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eastAsia="Times New Roman" w:hAnsi="Times New Roman"/>
          <w:sz w:val="23"/>
          <w:szCs w:val="23"/>
        </w:rPr>
        <w:t xml:space="preserve"> подлежащих реализации на территории муниципального образования </w:t>
      </w:r>
      <w:r>
        <w:rPr>
          <w:rFonts w:ascii="Times New Roman" w:hAnsi="Times New Roman"/>
          <w:sz w:val="23"/>
          <w:szCs w:val="23"/>
        </w:rPr>
        <w:t>сельского поселения «</w:t>
      </w:r>
      <w:proofErr w:type="spellStart"/>
      <w:r>
        <w:rPr>
          <w:rFonts w:ascii="Times New Roman" w:hAnsi="Times New Roman"/>
          <w:sz w:val="23"/>
          <w:szCs w:val="23"/>
        </w:rPr>
        <w:t>Харашибирское</w:t>
      </w:r>
      <w:proofErr w:type="spellEnd"/>
      <w:r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eastAsia="Times New Roman" w:hAnsi="Times New Roman"/>
          <w:sz w:val="23"/>
          <w:szCs w:val="23"/>
        </w:rPr>
        <w:t xml:space="preserve"> в 2020 году, с 25 июня по 01 июля 2020 года. </w:t>
      </w:r>
    </w:p>
    <w:p w:rsidR="00F91357" w:rsidRDefault="00F91357" w:rsidP="00F91357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Утвердить прилагаемые:</w:t>
      </w:r>
    </w:p>
    <w:p w:rsidR="00F91357" w:rsidRDefault="00F91357" w:rsidP="00F91357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Порядок организации и проведения процедуры общественного голосования по отбору объектов и мероприятий для участия в проекте «Народный бюджет», подлежащих реализации на территории муниципального образования </w:t>
      </w:r>
      <w:r>
        <w:rPr>
          <w:rFonts w:ascii="Times New Roman" w:hAnsi="Times New Roman"/>
          <w:sz w:val="23"/>
          <w:szCs w:val="23"/>
        </w:rPr>
        <w:t>сельского поселения «</w:t>
      </w:r>
      <w:proofErr w:type="spellStart"/>
      <w:r>
        <w:rPr>
          <w:rFonts w:ascii="Times New Roman" w:hAnsi="Times New Roman"/>
          <w:sz w:val="23"/>
          <w:szCs w:val="23"/>
        </w:rPr>
        <w:t>Харашибирское</w:t>
      </w:r>
      <w:proofErr w:type="spellEnd"/>
      <w:r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eastAsia="Times New Roman" w:hAnsi="Times New Roman"/>
          <w:sz w:val="23"/>
          <w:szCs w:val="23"/>
        </w:rPr>
        <w:t xml:space="preserve"> в 2020 году,   согласно приложению 1 к настоящему постановлению.</w:t>
      </w:r>
    </w:p>
    <w:p w:rsidR="00F91357" w:rsidRDefault="00F91357" w:rsidP="00F91357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Состав счетной комиссии по отбору объектов и мероприятий для участия в проекте «Народный бюджет», подлежащих реализации на территории муниципального образования </w:t>
      </w:r>
      <w:r>
        <w:rPr>
          <w:rFonts w:ascii="Times New Roman" w:hAnsi="Times New Roman"/>
          <w:sz w:val="23"/>
          <w:szCs w:val="23"/>
        </w:rPr>
        <w:t>сельского поселения «</w:t>
      </w:r>
      <w:proofErr w:type="spellStart"/>
      <w:r>
        <w:rPr>
          <w:rFonts w:ascii="Times New Roman" w:hAnsi="Times New Roman"/>
          <w:sz w:val="23"/>
          <w:szCs w:val="23"/>
        </w:rPr>
        <w:t>Харашибирское</w:t>
      </w:r>
      <w:proofErr w:type="spellEnd"/>
      <w:r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eastAsia="Times New Roman" w:hAnsi="Times New Roman"/>
          <w:sz w:val="23"/>
          <w:szCs w:val="23"/>
        </w:rPr>
        <w:t xml:space="preserve"> в 2020 году (далее – Счетная комиссия), согласно приложению 2 к настоящему постановлению.</w:t>
      </w:r>
    </w:p>
    <w:p w:rsidR="00F91357" w:rsidRDefault="00F91357" w:rsidP="00F91357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Форму бюллетеня общественного голосования по отбору предложений по реализации проектов (объектов и мероприятий) муниципального образования </w:t>
      </w:r>
      <w:r>
        <w:rPr>
          <w:rFonts w:ascii="Times New Roman" w:hAnsi="Times New Roman"/>
          <w:sz w:val="23"/>
          <w:szCs w:val="23"/>
        </w:rPr>
        <w:t>сельского поселения «</w:t>
      </w:r>
      <w:proofErr w:type="spellStart"/>
      <w:r>
        <w:rPr>
          <w:rFonts w:ascii="Times New Roman" w:hAnsi="Times New Roman"/>
          <w:sz w:val="23"/>
          <w:szCs w:val="23"/>
        </w:rPr>
        <w:t>Харашибирское</w:t>
      </w:r>
      <w:proofErr w:type="spellEnd"/>
      <w:r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eastAsia="Times New Roman" w:hAnsi="Times New Roman"/>
          <w:sz w:val="23"/>
          <w:szCs w:val="23"/>
        </w:rPr>
        <w:t xml:space="preserve"> для участия в проекте «Народный бюджет», подлежащих реализации в 2020 году, согласно приложению 3 к настоящему постановлению.</w:t>
      </w:r>
    </w:p>
    <w:p w:rsidR="00F91357" w:rsidRDefault="00F91357" w:rsidP="00F91357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Форму итогового протокола об итогах общественного голосования  по отбору объектов и мероприятий для участия в проекте «Народный бюджет», подлежащих реализации на территории муниципального образования </w:t>
      </w:r>
      <w:r>
        <w:rPr>
          <w:rFonts w:ascii="Times New Roman" w:hAnsi="Times New Roman"/>
          <w:sz w:val="23"/>
          <w:szCs w:val="23"/>
        </w:rPr>
        <w:t>сельского поселения «</w:t>
      </w:r>
      <w:proofErr w:type="spellStart"/>
      <w:r>
        <w:rPr>
          <w:rFonts w:ascii="Times New Roman" w:hAnsi="Times New Roman"/>
          <w:sz w:val="23"/>
          <w:szCs w:val="23"/>
        </w:rPr>
        <w:t>Харашибирское</w:t>
      </w:r>
      <w:proofErr w:type="spellEnd"/>
      <w:r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eastAsia="Times New Roman" w:hAnsi="Times New Roman"/>
          <w:sz w:val="23"/>
          <w:szCs w:val="23"/>
        </w:rPr>
        <w:t xml:space="preserve"> в 2020 году, согласно приложению 4 к настоящему постановлению.</w:t>
      </w:r>
    </w:p>
    <w:p w:rsidR="00F91357" w:rsidRDefault="00F91357" w:rsidP="00F91357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Место проведения голосования (адрес территориального счетного участка), согласно приложению 5 к настоящему постановлению.</w:t>
      </w:r>
    </w:p>
    <w:p w:rsidR="00F91357" w:rsidRDefault="00F91357" w:rsidP="00F91357">
      <w:pPr>
        <w:pStyle w:val="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bCs/>
          <w:iCs/>
          <w:sz w:val="23"/>
          <w:szCs w:val="23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>
        <w:rPr>
          <w:rFonts w:ascii="Times New Roman" w:hAnsi="Times New Roman"/>
          <w:sz w:val="23"/>
          <w:szCs w:val="23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/>
          <w:sz w:val="23"/>
          <w:szCs w:val="23"/>
        </w:rPr>
        <w:t>Харашибирское</w:t>
      </w:r>
      <w:proofErr w:type="spellEnd"/>
      <w:r>
        <w:rPr>
          <w:rFonts w:ascii="Times New Roman" w:hAnsi="Times New Roman"/>
          <w:sz w:val="23"/>
          <w:szCs w:val="23"/>
        </w:rPr>
        <w:t xml:space="preserve">». </w:t>
      </w:r>
    </w:p>
    <w:p w:rsidR="00F91357" w:rsidRDefault="00F91357" w:rsidP="00F91357">
      <w:pPr>
        <w:pStyle w:val="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Настоящее постановление вступает в силу с момента его обнародования.</w:t>
      </w:r>
    </w:p>
    <w:p w:rsidR="00F91357" w:rsidRPr="00CF5D8C" w:rsidRDefault="00F91357" w:rsidP="00F91357">
      <w:pPr>
        <w:pStyle w:val="a3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proofErr w:type="gramStart"/>
      <w:r w:rsidRPr="00CF5D8C">
        <w:rPr>
          <w:sz w:val="23"/>
          <w:szCs w:val="23"/>
        </w:rPr>
        <w:t>Контроль за</w:t>
      </w:r>
      <w:proofErr w:type="gramEnd"/>
      <w:r w:rsidRPr="00CF5D8C">
        <w:rPr>
          <w:sz w:val="23"/>
          <w:szCs w:val="23"/>
        </w:rPr>
        <w:t xml:space="preserve"> исполнением </w:t>
      </w:r>
      <w:r w:rsidRPr="00CF5D8C">
        <w:t>постановления  оставляю за собой</w:t>
      </w:r>
      <w:r w:rsidRPr="00CF5D8C">
        <w:rPr>
          <w:sz w:val="28"/>
          <w:szCs w:val="28"/>
        </w:rPr>
        <w:t>.</w:t>
      </w:r>
    </w:p>
    <w:p w:rsidR="00F91357" w:rsidRPr="00CA30A7" w:rsidRDefault="00F91357" w:rsidP="00F91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1357" w:rsidRDefault="00F91357" w:rsidP="00F91357">
      <w:pPr>
        <w:pStyle w:val="1"/>
        <w:tabs>
          <w:tab w:val="left" w:pos="1134"/>
        </w:tabs>
        <w:spacing w:after="0" w:line="240" w:lineRule="auto"/>
        <w:ind w:left="708"/>
        <w:jc w:val="both"/>
      </w:pPr>
    </w:p>
    <w:p w:rsidR="00F91357" w:rsidRDefault="00F91357" w:rsidP="00F91357">
      <w:pPr>
        <w:autoSpaceDE w:val="0"/>
        <w:autoSpaceDN w:val="0"/>
        <w:adjustRightInd w:val="0"/>
        <w:ind w:left="567"/>
      </w:pPr>
      <w:r>
        <w:t xml:space="preserve">Глава муниципального образования </w:t>
      </w:r>
    </w:p>
    <w:p w:rsidR="00F91357" w:rsidRPr="001B1880" w:rsidRDefault="00F91357" w:rsidP="00F91357">
      <w:pPr>
        <w:autoSpaceDE w:val="0"/>
        <w:autoSpaceDN w:val="0"/>
        <w:adjustRightInd w:val="0"/>
        <w:ind w:left="567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            Е.А. Иванов</w:t>
      </w:r>
    </w:p>
    <w:p w:rsidR="00F91357" w:rsidRDefault="00F91357" w:rsidP="00F91357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91357" w:rsidRDefault="00F91357" w:rsidP="00F91357">
      <w:pPr>
        <w:autoSpaceDE w:val="0"/>
        <w:autoSpaceDN w:val="0"/>
        <w:adjustRightInd w:val="0"/>
        <w:ind w:left="567"/>
        <w:jc w:val="right"/>
      </w:pPr>
      <w:r>
        <w:rPr>
          <w:bCs/>
        </w:rPr>
        <w:t>Приложение 1</w:t>
      </w:r>
    </w:p>
    <w:p w:rsidR="00F91357" w:rsidRDefault="00F91357" w:rsidP="00F91357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Утверждено</w:t>
      </w:r>
    </w:p>
    <w:p w:rsidR="00F91357" w:rsidRDefault="00F91357" w:rsidP="00F91357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Постановлением администрации</w:t>
      </w:r>
    </w:p>
    <w:p w:rsidR="00F91357" w:rsidRDefault="00F91357" w:rsidP="00F91357">
      <w:pPr>
        <w:autoSpaceDE w:val="0"/>
        <w:autoSpaceDN w:val="0"/>
        <w:adjustRightInd w:val="0"/>
        <w:jc w:val="right"/>
        <w:outlineLvl w:val="0"/>
      </w:pPr>
      <w:r>
        <w:t xml:space="preserve">муниципального образования </w:t>
      </w:r>
    </w:p>
    <w:p w:rsidR="00F91357" w:rsidRDefault="00F91357" w:rsidP="00F91357">
      <w:pPr>
        <w:autoSpaceDE w:val="0"/>
        <w:autoSpaceDN w:val="0"/>
        <w:adjustRightInd w:val="0"/>
        <w:jc w:val="right"/>
        <w:outlineLvl w:val="0"/>
        <w:rPr>
          <w:bCs/>
        </w:rPr>
      </w:pPr>
      <w:r>
        <w:t>сельского поселения</w:t>
      </w:r>
      <w:r>
        <w:rPr>
          <w:bCs/>
        </w:rPr>
        <w:t xml:space="preserve"> «</w:t>
      </w:r>
      <w:proofErr w:type="spellStart"/>
      <w:r>
        <w:rPr>
          <w:bCs/>
        </w:rPr>
        <w:t>Харашибирское</w:t>
      </w:r>
      <w:proofErr w:type="spellEnd"/>
      <w:r>
        <w:rPr>
          <w:bCs/>
        </w:rPr>
        <w:t>»</w:t>
      </w:r>
    </w:p>
    <w:p w:rsidR="00F91357" w:rsidRDefault="00F91357" w:rsidP="00F91357">
      <w:pPr>
        <w:ind w:firstLine="708"/>
        <w:jc w:val="right"/>
        <w:rPr>
          <w:b/>
        </w:rPr>
      </w:pPr>
      <w:r>
        <w:rPr>
          <w:rStyle w:val="a5"/>
        </w:rPr>
        <w:t>от «16» июня  2020г.  № 32/1</w:t>
      </w:r>
      <w:r>
        <w:rPr>
          <w:b/>
        </w:rPr>
        <w:t xml:space="preserve"> </w:t>
      </w:r>
    </w:p>
    <w:p w:rsidR="00F91357" w:rsidRDefault="00F91357" w:rsidP="00F91357">
      <w:pPr>
        <w:ind w:firstLine="708"/>
        <w:jc w:val="center"/>
        <w:rPr>
          <w:b/>
        </w:rPr>
      </w:pPr>
    </w:p>
    <w:p w:rsidR="00F91357" w:rsidRDefault="00F91357" w:rsidP="00F91357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Порядок </w:t>
      </w:r>
    </w:p>
    <w:p w:rsidR="00F91357" w:rsidRDefault="00F91357" w:rsidP="00F91357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организации и проведения процедуры общественного голосования </w:t>
      </w:r>
    </w:p>
    <w:p w:rsidR="00F91357" w:rsidRDefault="00F91357" w:rsidP="00F91357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по отбору объектов и мероприятий для участия в</w:t>
      </w:r>
      <w:r>
        <w:rPr>
          <w:rFonts w:ascii="Times New Roman" w:hAnsi="Times New Roman" w:cs="Times New Roman"/>
          <w:b/>
          <w:sz w:val="23"/>
          <w:szCs w:val="23"/>
        </w:rPr>
        <w:t xml:space="preserve"> проект</w:t>
      </w:r>
      <w:r>
        <w:rPr>
          <w:rFonts w:ascii="Times New Roman" w:hAnsi="Times New Roman"/>
          <w:b/>
          <w:sz w:val="23"/>
          <w:szCs w:val="23"/>
        </w:rPr>
        <w:t>е</w:t>
      </w:r>
      <w:r>
        <w:rPr>
          <w:rFonts w:ascii="Times New Roman" w:hAnsi="Times New Roman" w:cs="Times New Roman"/>
          <w:b/>
          <w:sz w:val="23"/>
          <w:szCs w:val="23"/>
        </w:rPr>
        <w:t xml:space="preserve"> «Народный бюджет»,</w:t>
      </w: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F91357" w:rsidRDefault="00F91357" w:rsidP="00F91357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подлежащих реализации на территории муниципального образования </w:t>
      </w:r>
    </w:p>
    <w:p w:rsidR="00F91357" w:rsidRDefault="00F91357" w:rsidP="00F913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3"/>
          <w:szCs w:val="23"/>
        </w:rPr>
        <w:t>сельского поселения «</w:t>
      </w:r>
      <w:proofErr w:type="spellStart"/>
      <w:r>
        <w:rPr>
          <w:rFonts w:ascii="Times New Roman" w:hAnsi="Times New Roman"/>
          <w:b/>
          <w:sz w:val="23"/>
          <w:szCs w:val="23"/>
        </w:rPr>
        <w:t>Харашибирское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» в 2020 году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1357" w:rsidRDefault="00F91357" w:rsidP="00F91357">
      <w:pPr>
        <w:ind w:firstLine="709"/>
        <w:jc w:val="right"/>
        <w:rPr>
          <w:rStyle w:val="a5"/>
        </w:rPr>
      </w:pPr>
    </w:p>
    <w:p w:rsidR="00F91357" w:rsidRDefault="00F91357" w:rsidP="00F91357">
      <w:pPr>
        <w:pStyle w:val="ConsPlusNormal"/>
        <w:ind w:firstLine="5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eastAsia="en-US"/>
        </w:rPr>
        <w:t xml:space="preserve">1. </w:t>
      </w:r>
      <w:proofErr w:type="gramStart"/>
      <w:r>
        <w:rPr>
          <w:rFonts w:ascii="Times New Roman" w:hAnsi="Times New Roman" w:cs="Times New Roman"/>
          <w:sz w:val="23"/>
          <w:szCs w:val="23"/>
          <w:lang w:eastAsia="en-US"/>
        </w:rPr>
        <w:t xml:space="preserve">Общественное голосование </w:t>
      </w:r>
      <w:r>
        <w:rPr>
          <w:rFonts w:ascii="Times New Roman" w:hAnsi="Times New Roman" w:cs="Times New Roman"/>
          <w:sz w:val="23"/>
          <w:szCs w:val="23"/>
        </w:rPr>
        <w:t>по отбору объектов и мероприятий для участия в проекте «Народный бюджет», подлежащих реализации на территории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3"/>
          <w:szCs w:val="23"/>
        </w:rPr>
        <w:t>Харашибирское</w:t>
      </w:r>
      <w:proofErr w:type="spellEnd"/>
      <w:r>
        <w:rPr>
          <w:rFonts w:ascii="Times New Roman" w:hAnsi="Times New Roman" w:cs="Times New Roman"/>
          <w:sz w:val="23"/>
          <w:szCs w:val="23"/>
        </w:rPr>
        <w:t>» в 2020 году (далее – голосование)</w:t>
      </w:r>
      <w:r>
        <w:rPr>
          <w:rFonts w:ascii="Times New Roman" w:hAnsi="Times New Roman" w:cs="Times New Roman"/>
          <w:sz w:val="23"/>
          <w:szCs w:val="23"/>
          <w:lang w:eastAsia="en-US"/>
        </w:rPr>
        <w:t xml:space="preserve"> проводится в целях определения </w:t>
      </w:r>
      <w:r>
        <w:rPr>
          <w:rFonts w:ascii="Times New Roman" w:hAnsi="Times New Roman" w:cs="Times New Roman"/>
          <w:sz w:val="23"/>
          <w:szCs w:val="23"/>
        </w:rPr>
        <w:t>объекта или мероприятия, подлежащего реализации на территории 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3"/>
          <w:szCs w:val="23"/>
        </w:rPr>
        <w:t>Харашибирское</w:t>
      </w:r>
      <w:proofErr w:type="spellEnd"/>
      <w:r>
        <w:rPr>
          <w:rFonts w:ascii="Times New Roman" w:hAnsi="Times New Roman" w:cs="Times New Roman"/>
          <w:sz w:val="23"/>
          <w:szCs w:val="23"/>
        </w:rPr>
        <w:t>» в 2020 году, за счет средств, выделенных из федерального бюджета на реализацию инфраструктурных проектов, в рамках проекта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«Народный бюджет».</w:t>
      </w:r>
    </w:p>
    <w:p w:rsidR="00F91357" w:rsidRDefault="00F91357" w:rsidP="00F913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en-US"/>
        </w:rPr>
        <w:t>2. Решение о назначении голосования принимается главой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3"/>
          <w:szCs w:val="23"/>
          <w:lang w:eastAsia="en-US"/>
        </w:rPr>
        <w:t>Харашибирское</w:t>
      </w:r>
      <w:proofErr w:type="spellEnd"/>
      <w:r>
        <w:rPr>
          <w:rFonts w:ascii="Times New Roman" w:hAnsi="Times New Roman" w:cs="Times New Roman"/>
          <w:sz w:val="23"/>
          <w:szCs w:val="23"/>
          <w:lang w:eastAsia="en-US"/>
        </w:rPr>
        <w:t>».</w:t>
      </w:r>
    </w:p>
    <w:p w:rsidR="00F91357" w:rsidRDefault="00F91357" w:rsidP="00F913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en-US"/>
        </w:rPr>
        <w:t xml:space="preserve">Голосование проводится на  участковых избирательных комиссиях  с 25 июня по  30 июня 2020 с 15.00 до 20.00 часов по местному времени и 01 июля 2020 с 08-00 до 20-00 часов по местному времени. </w:t>
      </w:r>
    </w:p>
    <w:p w:rsidR="00F91357" w:rsidRDefault="00F91357" w:rsidP="00F913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en-US"/>
        </w:rPr>
        <w:t>Голосование вне</w:t>
      </w:r>
      <w:r w:rsidRPr="00641E7B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en-US"/>
        </w:rPr>
        <w:t xml:space="preserve">участковых избирательных </w:t>
      </w:r>
      <w:proofErr w:type="gramStart"/>
      <w:r>
        <w:rPr>
          <w:rFonts w:ascii="Times New Roman" w:hAnsi="Times New Roman" w:cs="Times New Roman"/>
          <w:sz w:val="23"/>
          <w:szCs w:val="23"/>
          <w:lang w:eastAsia="en-US"/>
        </w:rPr>
        <w:t>комиссиях</w:t>
      </w:r>
      <w:proofErr w:type="gramEnd"/>
      <w:r>
        <w:rPr>
          <w:rFonts w:ascii="Times New Roman" w:hAnsi="Times New Roman" w:cs="Times New Roman"/>
          <w:sz w:val="23"/>
          <w:szCs w:val="23"/>
          <w:lang w:eastAsia="en-US"/>
        </w:rPr>
        <w:t xml:space="preserve">  (на дому) проводится с 25 июня по 01 июля  2020 с 10.00 до 15.00 часов по местному времени.</w:t>
      </w:r>
    </w:p>
    <w:p w:rsidR="00F91357" w:rsidRDefault="00F91357" w:rsidP="00F913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en-US"/>
        </w:rPr>
        <w:t xml:space="preserve">3. В правовом акте главы муниципального образования </w:t>
      </w:r>
      <w:r>
        <w:rPr>
          <w:rFonts w:ascii="Times New Roman" w:hAnsi="Times New Roman" w:cs="Times New Roman"/>
          <w:sz w:val="23"/>
          <w:szCs w:val="23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3"/>
          <w:szCs w:val="23"/>
        </w:rPr>
        <w:t>Харашибирское</w:t>
      </w:r>
      <w:proofErr w:type="spellEnd"/>
      <w:r>
        <w:rPr>
          <w:rFonts w:ascii="Times New Roman" w:hAnsi="Times New Roman" w:cs="Times New Roman"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  <w:lang w:eastAsia="en-US"/>
        </w:rPr>
        <w:t xml:space="preserve"> о назначении общественного голосования устанавливаются следующие сведения:</w:t>
      </w:r>
    </w:p>
    <w:p w:rsidR="00F91357" w:rsidRDefault="00F91357" w:rsidP="00F913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en-US"/>
        </w:rPr>
        <w:t>1) дата и время проведения голосования;</w:t>
      </w:r>
    </w:p>
    <w:p w:rsidR="00F91357" w:rsidRDefault="00F91357" w:rsidP="00F913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en-US"/>
        </w:rPr>
        <w:t>2) места проведения голосования (адреса</w:t>
      </w:r>
      <w:r w:rsidRPr="00641E7B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en-US"/>
        </w:rPr>
        <w:t>участковых избирательных комиссиях</w:t>
      </w:r>
      <w:proofErr w:type="gramStart"/>
      <w:r>
        <w:rPr>
          <w:rFonts w:ascii="Times New Roman" w:hAnsi="Times New Roman" w:cs="Times New Roman"/>
          <w:sz w:val="23"/>
          <w:szCs w:val="23"/>
          <w:lang w:eastAsia="en-US"/>
        </w:rPr>
        <w:t xml:space="preserve"> )</w:t>
      </w:r>
      <w:proofErr w:type="gramEnd"/>
      <w:r>
        <w:rPr>
          <w:rFonts w:ascii="Times New Roman" w:hAnsi="Times New Roman" w:cs="Times New Roman"/>
          <w:sz w:val="23"/>
          <w:szCs w:val="23"/>
          <w:lang w:eastAsia="en-US"/>
        </w:rPr>
        <w:t>;</w:t>
      </w:r>
    </w:p>
    <w:p w:rsidR="00F91357" w:rsidRDefault="00F91357" w:rsidP="00F913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en-US"/>
        </w:rPr>
        <w:t xml:space="preserve">3) порядок определения победителя по итогам голосования </w:t>
      </w:r>
    </w:p>
    <w:p w:rsidR="00F91357" w:rsidRDefault="00F91357" w:rsidP="00F913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en-US"/>
        </w:rPr>
        <w:t>4) иные сведения, необходимые для проведения голосования.</w:t>
      </w:r>
    </w:p>
    <w:p w:rsidR="00F91357" w:rsidRDefault="00F91357" w:rsidP="00F913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3"/>
          <w:szCs w:val="23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3"/>
          <w:szCs w:val="23"/>
        </w:rPr>
        <w:t>Харашибирское</w:t>
      </w:r>
      <w:proofErr w:type="spellEnd"/>
      <w:r>
        <w:rPr>
          <w:rFonts w:ascii="Times New Roman" w:hAnsi="Times New Roman" w:cs="Times New Roman"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  <w:lang w:eastAsia="en-US"/>
        </w:rPr>
        <w:t xml:space="preserve"> в информационно-телекоммуникационной сети «Интернет» не менее чем за 10 (десять) дней до дня его проведения.</w:t>
      </w:r>
    </w:p>
    <w:p w:rsidR="00F91357" w:rsidRDefault="00F91357" w:rsidP="00F913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en-US"/>
        </w:rPr>
        <w:t>5. Проведение голосования организует и обеспечивает</w:t>
      </w:r>
      <w:r w:rsidRPr="00641E7B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en-US"/>
        </w:rPr>
        <w:t xml:space="preserve">участковые избирательные комиссии, состав которой утверждается постановление Администрации муниципального образования </w:t>
      </w:r>
      <w:r>
        <w:rPr>
          <w:rFonts w:ascii="Times New Roman" w:hAnsi="Times New Roman" w:cs="Times New Roman"/>
          <w:sz w:val="23"/>
          <w:szCs w:val="23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3"/>
          <w:szCs w:val="23"/>
        </w:rPr>
        <w:t>Харашибирское</w:t>
      </w:r>
      <w:proofErr w:type="spellEnd"/>
      <w:r>
        <w:rPr>
          <w:rFonts w:ascii="Times New Roman" w:hAnsi="Times New Roman" w:cs="Times New Roman"/>
          <w:sz w:val="23"/>
          <w:szCs w:val="23"/>
        </w:rPr>
        <w:t>».</w:t>
      </w:r>
    </w:p>
    <w:p w:rsidR="00F91357" w:rsidRDefault="00F91357" w:rsidP="00F913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en-US"/>
        </w:rPr>
        <w:t xml:space="preserve">6. Состав счетной комиссии формируется из представителей общественности </w:t>
      </w:r>
    </w:p>
    <w:p w:rsidR="00F91357" w:rsidRDefault="00F91357" w:rsidP="00F9135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en-US"/>
        </w:rPr>
        <w:t>( общественных организаций  и т.д.).</w:t>
      </w:r>
    </w:p>
    <w:p w:rsidR="00F91357" w:rsidRDefault="00F91357" w:rsidP="00F91357">
      <w:pPr>
        <w:tabs>
          <w:tab w:val="left" w:pos="567"/>
        </w:tabs>
        <w:spacing w:line="23" w:lineRule="atLeast"/>
        <w:jc w:val="both"/>
        <w:rPr>
          <w:sz w:val="23"/>
          <w:szCs w:val="23"/>
          <w:lang w:eastAsia="en-US"/>
        </w:rPr>
      </w:pPr>
      <w:r>
        <w:rPr>
          <w:sz w:val="23"/>
          <w:szCs w:val="23"/>
        </w:rPr>
        <w:tab/>
        <w:t xml:space="preserve">7. </w:t>
      </w:r>
      <w:r>
        <w:rPr>
          <w:sz w:val="23"/>
          <w:szCs w:val="23"/>
          <w:lang w:eastAsia="en-US"/>
        </w:rPr>
        <w:t xml:space="preserve">Участковая избирательная комиссия  </w:t>
      </w:r>
      <w:r>
        <w:rPr>
          <w:sz w:val="23"/>
          <w:szCs w:val="23"/>
        </w:rPr>
        <w:t>для проведения общественного голосования (далее также – «</w:t>
      </w:r>
      <w:r>
        <w:rPr>
          <w:sz w:val="23"/>
          <w:szCs w:val="23"/>
          <w:lang w:eastAsia="en-US"/>
        </w:rPr>
        <w:t>участковая избирательная комиссия</w:t>
      </w:r>
      <w:r>
        <w:rPr>
          <w:sz w:val="23"/>
          <w:szCs w:val="23"/>
        </w:rPr>
        <w:t>», «счетная комиссия») создается в целях обеспечения проведения общественного голосования непосредственно на счетных участках общественного голосования и подведения итогов общественного голосования.</w:t>
      </w:r>
    </w:p>
    <w:p w:rsidR="00F91357" w:rsidRDefault="00F91357" w:rsidP="00F91357">
      <w:pPr>
        <w:tabs>
          <w:tab w:val="left" w:pos="1134"/>
        </w:tabs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  <w:lang w:eastAsia="en-US"/>
        </w:rPr>
        <w:t xml:space="preserve">Участковая избирательная </w:t>
      </w:r>
      <w:r>
        <w:rPr>
          <w:sz w:val="23"/>
          <w:szCs w:val="23"/>
        </w:rPr>
        <w:t>комиссия наделена следующими полномочиями:</w:t>
      </w:r>
    </w:p>
    <w:p w:rsidR="00F91357" w:rsidRDefault="00F91357" w:rsidP="00F91357">
      <w:pPr>
        <w:pStyle w:val="1"/>
        <w:numPr>
          <w:ilvl w:val="0"/>
          <w:numId w:val="4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обеспечивает информирование участников голосования об объектах голосования на основе сведений, полученных из вышестоящей комиссии;</w:t>
      </w:r>
    </w:p>
    <w:p w:rsidR="00F91357" w:rsidRDefault="00F91357" w:rsidP="00F91357">
      <w:pPr>
        <w:pStyle w:val="1"/>
        <w:numPr>
          <w:ilvl w:val="0"/>
          <w:numId w:val="4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обеспечивает подготовку помещения счетного участка для общественного голосования;</w:t>
      </w:r>
    </w:p>
    <w:p w:rsidR="00F91357" w:rsidRDefault="00F91357" w:rsidP="00F91357">
      <w:pPr>
        <w:pStyle w:val="1"/>
        <w:numPr>
          <w:ilvl w:val="0"/>
          <w:numId w:val="4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lastRenderedPageBreak/>
        <w:t>организует голосование на счетном участке общественного голосования в дни голосования;</w:t>
      </w:r>
    </w:p>
    <w:p w:rsidR="00F91357" w:rsidRDefault="00F91357" w:rsidP="00F91357">
      <w:pPr>
        <w:pStyle w:val="1"/>
        <w:numPr>
          <w:ilvl w:val="0"/>
          <w:numId w:val="4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составляет список граждан, пришедших на счетный участок общественного голосования; указанный список составляется членами</w:t>
      </w:r>
      <w:r w:rsidRPr="00641E7B">
        <w:rPr>
          <w:sz w:val="23"/>
          <w:szCs w:val="23"/>
          <w:lang w:eastAsia="en-US"/>
        </w:rPr>
        <w:t xml:space="preserve"> </w:t>
      </w:r>
      <w:r w:rsidRPr="00641E7B"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t>частковой</w:t>
      </w:r>
      <w:r w:rsidRPr="00641E7B">
        <w:rPr>
          <w:rFonts w:ascii="Times New Roman" w:hAnsi="Times New Roman"/>
          <w:sz w:val="24"/>
          <w:szCs w:val="24"/>
          <w:lang w:eastAsia="en-US"/>
        </w:rPr>
        <w:t xml:space="preserve"> избирательн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>
        <w:rPr>
          <w:rFonts w:ascii="Times New Roman" w:eastAsia="Times New Roman" w:hAnsi="Times New Roman"/>
          <w:sz w:val="23"/>
          <w:szCs w:val="23"/>
        </w:rPr>
        <w:t xml:space="preserve"> комиссии непосредственно в день проведения общественного голосования на основании предъявляемых участниками голосования при получении бюллетеней документов;</w:t>
      </w:r>
    </w:p>
    <w:p w:rsidR="00F91357" w:rsidRDefault="00F91357" w:rsidP="00F91357">
      <w:pPr>
        <w:pStyle w:val="1"/>
        <w:numPr>
          <w:ilvl w:val="0"/>
          <w:numId w:val="4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проводит подсчет голосов, устанавливает итоги голосования </w:t>
      </w:r>
      <w:r>
        <w:rPr>
          <w:rFonts w:ascii="Times New Roman" w:hAnsi="Times New Roman"/>
          <w:sz w:val="23"/>
          <w:szCs w:val="23"/>
        </w:rPr>
        <w:t>в рамках реализации проекта «Народный бюджет»</w:t>
      </w:r>
      <w:r>
        <w:rPr>
          <w:rFonts w:ascii="Times New Roman" w:eastAsia="Times New Roman" w:hAnsi="Times New Roman"/>
          <w:sz w:val="23"/>
          <w:szCs w:val="23"/>
        </w:rPr>
        <w:t>, составляет и передает протокол об итогах общественного голосования в Администрацию муниципального образования «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Мухоршибирский</w:t>
      </w:r>
      <w:proofErr w:type="spellEnd"/>
      <w:r>
        <w:rPr>
          <w:rFonts w:ascii="Times New Roman" w:eastAsia="Times New Roman" w:hAnsi="Times New Roman"/>
          <w:sz w:val="23"/>
          <w:szCs w:val="23"/>
        </w:rPr>
        <w:t xml:space="preserve"> район»;</w:t>
      </w:r>
    </w:p>
    <w:p w:rsidR="00F91357" w:rsidRDefault="00F91357" w:rsidP="00F91357">
      <w:pPr>
        <w:pStyle w:val="1"/>
        <w:numPr>
          <w:ilvl w:val="0"/>
          <w:numId w:val="4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обеспечивает хранение и передачу в Администрацию муниципального образования «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Мухоршибирский</w:t>
      </w:r>
      <w:proofErr w:type="spellEnd"/>
      <w:r>
        <w:rPr>
          <w:rFonts w:ascii="Times New Roman" w:eastAsia="Times New Roman" w:hAnsi="Times New Roman"/>
          <w:sz w:val="23"/>
          <w:szCs w:val="23"/>
        </w:rPr>
        <w:t xml:space="preserve"> район» документов, связанных с подготовкой и проведением голосования.</w:t>
      </w:r>
    </w:p>
    <w:p w:rsidR="00F91357" w:rsidRDefault="00F91357" w:rsidP="00F91357">
      <w:pPr>
        <w:spacing w:line="23" w:lineRule="atLeas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При формировании счетной комиссии могут учитываться предложения политических партий, иных общественных объединений, собраний граждан.</w:t>
      </w:r>
    </w:p>
    <w:p w:rsidR="00F91357" w:rsidRDefault="00F91357" w:rsidP="00F91357">
      <w:pPr>
        <w:spacing w:line="23" w:lineRule="atLeas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Членом </w:t>
      </w:r>
      <w:r>
        <w:rPr>
          <w:sz w:val="23"/>
          <w:szCs w:val="23"/>
          <w:lang w:eastAsia="en-US"/>
        </w:rPr>
        <w:t xml:space="preserve">участковой  избирательной  </w:t>
      </w:r>
      <w:r>
        <w:rPr>
          <w:sz w:val="23"/>
          <w:szCs w:val="23"/>
        </w:rPr>
        <w:t>комиссии может быть любой гражданин Российской Федерации, достигший возраста 18 лет на момент назначения в</w:t>
      </w:r>
      <w:r w:rsidRPr="00383B65"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участковую избирательную</w:t>
      </w:r>
      <w:r>
        <w:rPr>
          <w:sz w:val="23"/>
          <w:szCs w:val="23"/>
        </w:rPr>
        <w:t xml:space="preserve"> комиссию, постоянно или временно проживающий в пределах муниципального образования, на территории которого проводится общественное голосование.</w:t>
      </w:r>
    </w:p>
    <w:p w:rsidR="00F91357" w:rsidRDefault="00F91357" w:rsidP="00F91357">
      <w:pPr>
        <w:spacing w:line="23" w:lineRule="atLeast"/>
        <w:ind w:firstLine="708"/>
        <w:jc w:val="both"/>
        <w:rPr>
          <w:sz w:val="23"/>
          <w:szCs w:val="23"/>
        </w:rPr>
      </w:pPr>
      <w:r>
        <w:rPr>
          <w:sz w:val="23"/>
          <w:szCs w:val="23"/>
          <w:lang w:eastAsia="en-US"/>
        </w:rPr>
        <w:t xml:space="preserve">Участковые  избирательные  </w:t>
      </w:r>
      <w:r>
        <w:rPr>
          <w:sz w:val="23"/>
          <w:szCs w:val="23"/>
        </w:rPr>
        <w:t xml:space="preserve">комиссии должны быть сформированы в срок не позднее 23 июня 2020 года. </w:t>
      </w:r>
    </w:p>
    <w:p w:rsidR="00F91357" w:rsidRDefault="00F91357" w:rsidP="00F91357">
      <w:pPr>
        <w:spacing w:line="23" w:lineRule="atLeast"/>
        <w:ind w:firstLine="708"/>
        <w:jc w:val="both"/>
        <w:rPr>
          <w:sz w:val="23"/>
          <w:szCs w:val="23"/>
        </w:rPr>
      </w:pPr>
      <w:r>
        <w:rPr>
          <w:sz w:val="23"/>
          <w:szCs w:val="23"/>
          <w:lang w:eastAsia="en-US"/>
        </w:rPr>
        <w:t xml:space="preserve">Участковая избирательная </w:t>
      </w:r>
      <w:r>
        <w:rPr>
          <w:sz w:val="23"/>
          <w:szCs w:val="23"/>
        </w:rPr>
        <w:t>комиссия формируется на время подготовки и проведения общественного голосования.</w:t>
      </w:r>
    </w:p>
    <w:p w:rsidR="00F91357" w:rsidRDefault="00F91357" w:rsidP="00F91357">
      <w:pPr>
        <w:spacing w:line="23" w:lineRule="atLeas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В состав </w:t>
      </w:r>
      <w:r>
        <w:rPr>
          <w:sz w:val="23"/>
          <w:szCs w:val="23"/>
          <w:lang w:eastAsia="en-US"/>
        </w:rPr>
        <w:t xml:space="preserve">участковой  избирательной </w:t>
      </w:r>
      <w:r>
        <w:rPr>
          <w:sz w:val="23"/>
          <w:szCs w:val="23"/>
        </w:rPr>
        <w:t xml:space="preserve">комиссии входит от 3 до 7 человек. 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Из числа членов</w:t>
      </w:r>
      <w:r w:rsidRPr="00383B65"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участковой  избирательной</w:t>
      </w:r>
      <w:r>
        <w:rPr>
          <w:sz w:val="23"/>
          <w:szCs w:val="23"/>
        </w:rPr>
        <w:t xml:space="preserve"> комиссии назначаются председатель и секретарь </w:t>
      </w:r>
      <w:r>
        <w:rPr>
          <w:sz w:val="23"/>
          <w:szCs w:val="23"/>
          <w:lang w:eastAsia="en-US"/>
        </w:rPr>
        <w:t xml:space="preserve">участковой  избирательной </w:t>
      </w:r>
      <w:r>
        <w:rPr>
          <w:sz w:val="23"/>
          <w:szCs w:val="23"/>
        </w:rPr>
        <w:t xml:space="preserve">комиссии. 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Председатель:</w:t>
      </w:r>
    </w:p>
    <w:p w:rsidR="00F91357" w:rsidRDefault="00F91357" w:rsidP="00F91357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распределяет между членами комиссии обязанности для организации работы;</w:t>
      </w:r>
    </w:p>
    <w:p w:rsidR="00F91357" w:rsidRDefault="00F91357" w:rsidP="00F91357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подготавливает и подписывает протоколы комиссии;</w:t>
      </w:r>
    </w:p>
    <w:p w:rsidR="00F91357" w:rsidRDefault="00F91357" w:rsidP="00F91357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оформляет принятые решения, и другие документы;</w:t>
      </w:r>
    </w:p>
    <w:p w:rsidR="00F91357" w:rsidRDefault="00F91357" w:rsidP="00F91357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обеспечивает организационно-техническое и документационное обеспечение заседаний </w:t>
      </w:r>
      <w:r w:rsidRPr="00383B65"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t xml:space="preserve">частковой </w:t>
      </w:r>
      <w:r w:rsidRPr="00383B65">
        <w:rPr>
          <w:rFonts w:ascii="Times New Roman" w:hAnsi="Times New Roman"/>
          <w:sz w:val="24"/>
          <w:szCs w:val="24"/>
          <w:lang w:eastAsia="en-US"/>
        </w:rPr>
        <w:t xml:space="preserve"> избирательн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>
        <w:rPr>
          <w:sz w:val="23"/>
          <w:szCs w:val="23"/>
          <w:lang w:eastAsia="en-US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комиссии;</w:t>
      </w:r>
    </w:p>
    <w:p w:rsidR="00F91357" w:rsidRDefault="00F91357" w:rsidP="00F91357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организует планирование деятельности комиссии;</w:t>
      </w:r>
    </w:p>
    <w:p w:rsidR="00F91357" w:rsidRDefault="00F91357" w:rsidP="00F91357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обеспечивает сохранность документов и их передачу в Администрацию муниципального образования «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Мухоршибирский</w:t>
      </w:r>
      <w:proofErr w:type="spellEnd"/>
      <w:r>
        <w:rPr>
          <w:rFonts w:ascii="Times New Roman" w:eastAsia="Times New Roman" w:hAnsi="Times New Roman"/>
          <w:sz w:val="23"/>
          <w:szCs w:val="23"/>
        </w:rPr>
        <w:t xml:space="preserve"> район».</w:t>
      </w:r>
    </w:p>
    <w:p w:rsidR="00F91357" w:rsidRDefault="00F91357" w:rsidP="00F91357">
      <w:pPr>
        <w:tabs>
          <w:tab w:val="left" w:pos="709"/>
          <w:tab w:val="left" w:pos="1134"/>
        </w:tabs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9. Деятельность</w:t>
      </w:r>
      <w:r w:rsidRPr="00383B65"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 xml:space="preserve">участковой  избирательной </w:t>
      </w:r>
      <w:r>
        <w:rPr>
          <w:sz w:val="23"/>
          <w:szCs w:val="23"/>
        </w:rPr>
        <w:t xml:space="preserve">комиссии осуществляется коллегиально. 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Жителю – участнику общественного голосования, выдаётся бюллетень для голосования только при условии включения его в список </w:t>
      </w:r>
      <w:proofErr w:type="gramStart"/>
      <w:r>
        <w:rPr>
          <w:sz w:val="23"/>
          <w:szCs w:val="23"/>
        </w:rPr>
        <w:t>голосующих</w:t>
      </w:r>
      <w:proofErr w:type="gramEnd"/>
      <w:r>
        <w:rPr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При выдаче бюллетеней член</w:t>
      </w:r>
      <w:r w:rsidRPr="00383B65"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участковой  избирательной</w:t>
      </w:r>
      <w:r>
        <w:rPr>
          <w:color w:val="000000"/>
          <w:sz w:val="23"/>
          <w:szCs w:val="23"/>
        </w:rPr>
        <w:t xml:space="preserve"> комиссии проставляет в списке голосующих Фамилию, имя, отчество, место жительства. Житель ставит собственноручно подпись в графе о согласии на обработку персональных данных. Член комиссии, выдавший бюллетень, также расписывается в соответствующей графе списка.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Списки являются одними из основных документов общественного голосования. По сведениям, включаемым в список, определяются общее число участников голосования. При установлении итогов голосования указанные данные подлежат занесению в протокол</w:t>
      </w:r>
      <w:r w:rsidRPr="006F4307"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участковой  избирательной</w:t>
      </w:r>
      <w:r>
        <w:rPr>
          <w:sz w:val="23"/>
          <w:szCs w:val="23"/>
        </w:rPr>
        <w:t xml:space="preserve"> комиссии об итогах голосования.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11. Сведения о жителях – участниках опроса, располагаются в порядке получения ими бюллетеней общественного опроса:</w:t>
      </w:r>
    </w:p>
    <w:p w:rsidR="00F91357" w:rsidRDefault="00F91357" w:rsidP="00F91357">
      <w:pPr>
        <w:pStyle w:val="1"/>
        <w:numPr>
          <w:ilvl w:val="0"/>
          <w:numId w:val="6"/>
        </w:numPr>
        <w:tabs>
          <w:tab w:val="left" w:pos="709"/>
          <w:tab w:val="left" w:pos="1134"/>
        </w:tabs>
        <w:spacing w:after="0" w:line="23" w:lineRule="atLeast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фамилия, имя, отчество жителя;</w:t>
      </w:r>
    </w:p>
    <w:p w:rsidR="00F91357" w:rsidRDefault="00F91357" w:rsidP="00F91357">
      <w:pPr>
        <w:pStyle w:val="1"/>
        <w:numPr>
          <w:ilvl w:val="0"/>
          <w:numId w:val="6"/>
        </w:numPr>
        <w:tabs>
          <w:tab w:val="left" w:pos="709"/>
          <w:tab w:val="left" w:pos="1134"/>
        </w:tabs>
        <w:spacing w:after="0" w:line="23" w:lineRule="atLeast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адрес места жительства;</w:t>
      </w:r>
    </w:p>
    <w:p w:rsidR="00F91357" w:rsidRDefault="00F91357" w:rsidP="00F91357">
      <w:pPr>
        <w:spacing w:line="23" w:lineRule="atLeast"/>
        <w:ind w:left="1069"/>
        <w:rPr>
          <w:sz w:val="23"/>
          <w:szCs w:val="23"/>
        </w:rPr>
      </w:pPr>
      <w:r>
        <w:rPr>
          <w:sz w:val="23"/>
          <w:szCs w:val="23"/>
        </w:rPr>
        <w:t>а также предусматривается место для проставления:</w:t>
      </w:r>
    </w:p>
    <w:p w:rsidR="00F91357" w:rsidRDefault="00F91357" w:rsidP="00F91357">
      <w:pPr>
        <w:pStyle w:val="1"/>
        <w:numPr>
          <w:ilvl w:val="0"/>
          <w:numId w:val="6"/>
        </w:numPr>
        <w:tabs>
          <w:tab w:val="left" w:pos="709"/>
          <w:tab w:val="left" w:pos="1134"/>
        </w:tabs>
        <w:spacing w:after="0" w:line="23" w:lineRule="atLeast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жителем подписи о согласии  на обработку персональных данных;</w:t>
      </w:r>
    </w:p>
    <w:p w:rsidR="00F91357" w:rsidRDefault="00F91357" w:rsidP="00F91357">
      <w:pPr>
        <w:pStyle w:val="1"/>
        <w:numPr>
          <w:ilvl w:val="0"/>
          <w:numId w:val="6"/>
        </w:numPr>
        <w:tabs>
          <w:tab w:val="left" w:pos="709"/>
          <w:tab w:val="left" w:pos="1134"/>
        </w:tabs>
        <w:spacing w:after="0" w:line="23" w:lineRule="atLeast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подписи члена</w:t>
      </w:r>
      <w:r w:rsidRPr="006F4307">
        <w:rPr>
          <w:sz w:val="23"/>
          <w:szCs w:val="23"/>
          <w:lang w:eastAsia="en-US"/>
        </w:rPr>
        <w:t xml:space="preserve"> </w:t>
      </w:r>
      <w:r w:rsidRPr="006F4307">
        <w:rPr>
          <w:rFonts w:ascii="Times New Roman" w:hAnsi="Times New Roman"/>
          <w:sz w:val="24"/>
          <w:szCs w:val="24"/>
          <w:lang w:eastAsia="en-US"/>
        </w:rPr>
        <w:t>участковой  избирательной</w:t>
      </w:r>
      <w:r>
        <w:rPr>
          <w:rFonts w:ascii="Times New Roman" w:eastAsia="Times New Roman" w:hAnsi="Times New Roman"/>
          <w:sz w:val="23"/>
          <w:szCs w:val="23"/>
        </w:rPr>
        <w:t xml:space="preserve"> комиссии, выдавшего бюллетень общественного опроса жителю.</w:t>
      </w:r>
    </w:p>
    <w:p w:rsidR="00F91357" w:rsidRDefault="00F91357" w:rsidP="00F91357">
      <w:pPr>
        <w:tabs>
          <w:tab w:val="left" w:pos="709"/>
          <w:tab w:val="left" w:pos="1134"/>
        </w:tabs>
        <w:spacing w:line="23" w:lineRule="atLeas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Список жителей составляется в одном экземпляре на бумажном носителе.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12. Бюллетень общественного голосования – установленной формы документ, изготавливаемый типографским способом, выдаваемый жителю, для участия в голосовании посредством его личного заполнения. На основании бюллетеня устанавливается волеизъявление жителя.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Передача бюллетеней общественного голосования  в </w:t>
      </w:r>
      <w:r>
        <w:rPr>
          <w:sz w:val="23"/>
          <w:szCs w:val="23"/>
          <w:lang w:eastAsia="en-US"/>
        </w:rPr>
        <w:t xml:space="preserve">участковую  избирательную </w:t>
      </w:r>
      <w:r>
        <w:rPr>
          <w:sz w:val="23"/>
          <w:szCs w:val="23"/>
        </w:rPr>
        <w:t>комиссию осуществляется не позднее, чем за один день до дня начала голосования.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По каждому счетному участку голосования количество передаваемых бюллетеней должно составлять не менее 80 процентов от числа жителей, голосующих на соответствующем участке общественного голосования.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14. После передачи бюллетеней в</w:t>
      </w:r>
      <w:r w:rsidRPr="006F4307"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участковую  избирательную</w:t>
      </w:r>
      <w:r>
        <w:rPr>
          <w:sz w:val="23"/>
          <w:szCs w:val="23"/>
        </w:rPr>
        <w:t xml:space="preserve"> комиссию ответственность за их сохранность несет председатель</w:t>
      </w:r>
      <w:r w:rsidRPr="006F4307">
        <w:rPr>
          <w:sz w:val="23"/>
          <w:szCs w:val="23"/>
          <w:lang w:eastAsia="en-US"/>
        </w:rPr>
        <w:t xml:space="preserve"> </w:t>
      </w:r>
      <w:r w:rsidRPr="006F4307">
        <w:rPr>
          <w:lang w:eastAsia="en-US"/>
        </w:rPr>
        <w:t>участковой  избирательной</w:t>
      </w:r>
      <w:r>
        <w:rPr>
          <w:sz w:val="23"/>
          <w:szCs w:val="23"/>
        </w:rPr>
        <w:t xml:space="preserve"> комиссии.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день голосования после окончания времени голосования неиспользованные бюллетени, находящиеся в  </w:t>
      </w:r>
      <w:r w:rsidRPr="006F4307">
        <w:rPr>
          <w:lang w:eastAsia="en-US"/>
        </w:rPr>
        <w:t>участковой  избирательной</w:t>
      </w:r>
      <w:r>
        <w:rPr>
          <w:sz w:val="23"/>
          <w:szCs w:val="23"/>
        </w:rPr>
        <w:t xml:space="preserve"> комиссии, подсчитываются и упаковываются отдельно. 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Указанные бюллетени передаются с другой документацией в Администрацию муниципального образования «</w:t>
      </w:r>
      <w:proofErr w:type="spellStart"/>
      <w:r>
        <w:rPr>
          <w:sz w:val="23"/>
          <w:szCs w:val="23"/>
        </w:rPr>
        <w:t>Мухоршибирский</w:t>
      </w:r>
      <w:proofErr w:type="spellEnd"/>
      <w:r>
        <w:rPr>
          <w:sz w:val="23"/>
          <w:szCs w:val="23"/>
        </w:rPr>
        <w:t xml:space="preserve"> район».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Помещение для голосования безвозмездно предоставляется в распоряжение </w:t>
      </w:r>
      <w:r w:rsidRPr="006F4307">
        <w:rPr>
          <w:lang w:eastAsia="en-US"/>
        </w:rPr>
        <w:t>участковой  избирательной</w:t>
      </w:r>
      <w:r>
        <w:rPr>
          <w:sz w:val="23"/>
          <w:szCs w:val="23"/>
        </w:rPr>
        <w:t xml:space="preserve"> комиссией в одном здании, где расположены участковые избирательные комиссии.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помещении счетного участка общественного голосования должны размещаться информационные материалы по предмету проведения опроса.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помещении счетного участка общественного голосования размещаются ящики для голосования. 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Председатель </w:t>
      </w:r>
      <w:r w:rsidRPr="006F4307">
        <w:rPr>
          <w:lang w:eastAsia="en-US"/>
        </w:rPr>
        <w:t>участковой  избирательной</w:t>
      </w:r>
      <w:r>
        <w:rPr>
          <w:sz w:val="23"/>
          <w:szCs w:val="23"/>
        </w:rPr>
        <w:t xml:space="preserve"> комиссии следит за порядком в помещении счетного участка общественного голосования. Распоряжения председателя, отданные в пределах его компетенции, обязательны для исполнения всеми присутствующими в помещении счетного участка общественного голосования.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В помещении счетного участка общественного голосования </w:t>
      </w:r>
      <w:r w:rsidRPr="006F4307">
        <w:rPr>
          <w:lang w:eastAsia="en-US"/>
        </w:rPr>
        <w:t>участковой  избирательной</w:t>
      </w:r>
      <w:r>
        <w:rPr>
          <w:sz w:val="23"/>
          <w:szCs w:val="23"/>
        </w:rPr>
        <w:t xml:space="preserve"> комиссия обязана разместить информационные материалы об объектах или мероприятиях, по которым проводится голосование.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Ящик для голосования – специально изготовленный ящик, в который опускаются заполненные бюллетени. 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счетном участке общественного голосования в распоряжении </w:t>
      </w:r>
      <w:r w:rsidRPr="006F4307">
        <w:rPr>
          <w:lang w:eastAsia="en-US"/>
        </w:rPr>
        <w:t>участковой  избирательной</w:t>
      </w:r>
      <w:r>
        <w:rPr>
          <w:sz w:val="23"/>
          <w:szCs w:val="23"/>
        </w:rPr>
        <w:t xml:space="preserve"> комиссии должны иметься ящики для голосования.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Работа </w:t>
      </w:r>
      <w:r w:rsidRPr="006F4307">
        <w:rPr>
          <w:lang w:eastAsia="en-US"/>
        </w:rPr>
        <w:t>участковой  избирательной</w:t>
      </w:r>
      <w:r>
        <w:rPr>
          <w:sz w:val="23"/>
          <w:szCs w:val="23"/>
        </w:rPr>
        <w:t xml:space="preserve"> комиссии в день голосования организуется председателем. Члены </w:t>
      </w:r>
      <w:r w:rsidRPr="006F4307">
        <w:rPr>
          <w:lang w:eastAsia="en-US"/>
        </w:rPr>
        <w:t>участковой  избирательной</w:t>
      </w:r>
      <w:r>
        <w:rPr>
          <w:sz w:val="23"/>
          <w:szCs w:val="23"/>
        </w:rPr>
        <w:t xml:space="preserve"> комиссии осуществляют свою деятельность в соответствии с распоряжениями председателя.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18. Бюллетени для голосования выдаются жителям исключительно членами</w:t>
      </w:r>
      <w:r w:rsidRPr="00832A16">
        <w:rPr>
          <w:lang w:eastAsia="en-US"/>
        </w:rPr>
        <w:t xml:space="preserve"> </w:t>
      </w:r>
      <w:r w:rsidRPr="006F4307">
        <w:rPr>
          <w:lang w:eastAsia="en-US"/>
        </w:rPr>
        <w:t>участковой  избирательной</w:t>
      </w:r>
      <w:r>
        <w:rPr>
          <w:sz w:val="23"/>
          <w:szCs w:val="23"/>
        </w:rPr>
        <w:t xml:space="preserve"> комиссии.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Каждый житель имеет право получить один бюллетень для голосования.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Бюллетень выдается жителю, по предъявлении паспорта или документа, заменяющего паспорт гражданина.</w:t>
      </w:r>
    </w:p>
    <w:p w:rsidR="00F91357" w:rsidRDefault="00F91357" w:rsidP="00F91357">
      <w:pPr>
        <w:tabs>
          <w:tab w:val="left" w:pos="851"/>
          <w:tab w:val="left" w:pos="1134"/>
        </w:tabs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Каждый житель голосует лично, голосование за других лиц не допускается.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19. При голосовании по проектам «Народный бюджет» кабинки для голосования не предусматриваются, голосование проходит непосредственно у стола счетной комиссии путем проставления в Бюллетене для общественного голосования любого знака в пустом квадрате слева от проекта (объекта, мероприятия) в пользу которого сделан выбор. Заполненные бюллетени опускаются в ящики для общественного голосования, оформленные (обклеенные) наклейками «Народный бюджет».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Члены счетной комиссии, которые выезжали на общественное голосование вне помещения, по прибытию на участок в присутствии всех членов счетной комиссии, опускают заполненные на выездном голосовании Бюллетени в основной ящик для голосования, размещенный в помещении.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20. По окончании голосования, члены счетной комиссии проводят подсчет количества бюллетеней проголосовавших по каждому объекту или мероприятию, объект (мероприятие) – победитель определяется простым большинством голосов. Подсчет голосов проводится открыто и гласно. 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Подсчет голосов жителей начинается сразу после окончания голосования и проводится без перерыва до установления итогов голосования.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lang w:eastAsia="en-US"/>
        </w:rPr>
        <w:t xml:space="preserve">Участковая </w:t>
      </w:r>
      <w:r w:rsidRPr="006F4307">
        <w:rPr>
          <w:lang w:eastAsia="en-US"/>
        </w:rPr>
        <w:t xml:space="preserve"> </w:t>
      </w:r>
      <w:r>
        <w:rPr>
          <w:lang w:eastAsia="en-US"/>
        </w:rPr>
        <w:t xml:space="preserve"> избирательная</w:t>
      </w:r>
      <w:r>
        <w:rPr>
          <w:sz w:val="23"/>
          <w:szCs w:val="23"/>
        </w:rPr>
        <w:t xml:space="preserve"> комиссия оформляет свое решение об итогах голосования </w:t>
      </w:r>
      <w:proofErr w:type="gramStart"/>
      <w:r>
        <w:rPr>
          <w:sz w:val="23"/>
          <w:szCs w:val="23"/>
        </w:rPr>
        <w:t>протоколом</w:t>
      </w:r>
      <w:proofErr w:type="gramEnd"/>
      <w:r>
        <w:rPr>
          <w:sz w:val="23"/>
          <w:szCs w:val="23"/>
        </w:rPr>
        <w:t xml:space="preserve"> об итогах голосования.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Неиспользованные в процессе проведения процедуры голосования бюллетени погашаются (упаковываются) отдельно от остальных бюллетеней сразу после окончания процедуры голосования. 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 упаковке указывается информация - «Неиспользованные бюллетени», а так же число содержащейся в упаковке бюллетеней.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таких упаковок будет несколько, каждой присваивается порядковый номер.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21. Недействительные бюллетени подсчитываются и суммируются отдельно.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Недействительными считаются бюллетени, которые не содержат отметок в квадратах, расположенных справа от сведений об объектах (мероприятиях), испорченные жителями бюллетени в процессе голосования, а так же бюллетени неустановленной формы. 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сортировке бюллетеней члены комиссии отделяют бюллетени неустановленной формы, то есть изготовленные неофициально. Такие бюллетени признаются недействительными и упаковываются вместе с недействительными бюллетенями. 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22. Непосредственный подсчет голосов жителей, поданных за каждый из объектов (мероприятия), внесенных в бюллетень осуществляется по находящимся в ящиках для голосования бюллетеням членами </w:t>
      </w:r>
      <w:r w:rsidRPr="006F4307">
        <w:rPr>
          <w:lang w:eastAsia="en-US"/>
        </w:rPr>
        <w:t>участковой  избирательной</w:t>
      </w:r>
      <w:r>
        <w:rPr>
          <w:sz w:val="23"/>
          <w:szCs w:val="23"/>
        </w:rPr>
        <w:t xml:space="preserve"> комиссии.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23. Бюллетени упаковываются в пачки.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отдельные пачки упаковываются действительные, недействительные и неиспользованные бюллетени.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 каждой пачке, в которой упакованы бюллетени, указывается число находящихся в ней бюллетеней с соответствующей надписью: «Действительные бюллетени», «Недействительные бюллетени», «Неиспользованные бюллетени».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Список жителей упаковывается отдельно и помещается в мешки (коробки) вместе с</w:t>
      </w:r>
      <w:r>
        <w:rPr>
          <w:sz w:val="23"/>
          <w:szCs w:val="23"/>
        </w:rPr>
        <w:br/>
        <w:t>упакованными бюллетенями.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24. Протокол об итогах голосования составляется и подписывается всеми присутствующими членами комиссии. В протоколе проставляются дата и время (часы и минуты) его подписания. 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Не допускается заполнение протокола карандашом, ручкой, технические свойства которой позволяют бесследно стирать написанный текст, и внесение в него каких-либо изменений.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Протокол является действительным, если он подписан большинством от установленного числа членов </w:t>
      </w:r>
      <w:r w:rsidRPr="006F4307">
        <w:rPr>
          <w:lang w:eastAsia="en-US"/>
        </w:rPr>
        <w:t>участковой  избирательной</w:t>
      </w:r>
      <w:r>
        <w:rPr>
          <w:sz w:val="23"/>
          <w:szCs w:val="23"/>
        </w:rPr>
        <w:t xml:space="preserve"> комиссии. </w:t>
      </w:r>
    </w:p>
    <w:p w:rsidR="00F91357" w:rsidRDefault="00F91357" w:rsidP="00F91357">
      <w:pPr>
        <w:spacing w:line="23" w:lineRule="atLeas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Протокол об итогах голосования после его подписания всеми</w:t>
      </w:r>
      <w:r>
        <w:rPr>
          <w:sz w:val="23"/>
          <w:szCs w:val="23"/>
        </w:rPr>
        <w:br/>
        <w:t>присутствующими членами комиссии незамедлительно направляется в Администрацию муниципального образования «</w:t>
      </w:r>
      <w:proofErr w:type="spellStart"/>
      <w:r>
        <w:rPr>
          <w:sz w:val="23"/>
          <w:szCs w:val="23"/>
        </w:rPr>
        <w:t>Мухоршибирский</w:t>
      </w:r>
      <w:proofErr w:type="spellEnd"/>
      <w:r>
        <w:rPr>
          <w:sz w:val="23"/>
          <w:szCs w:val="23"/>
        </w:rPr>
        <w:t xml:space="preserve"> район» в день подписания для формирования реестра проектов (объектов, мероприятий) – победителей, для подведения общих итогов общественного голосования по каждому населенному пункту в рамках реализации проекта «Народный бюджет» и дальнейшего его объявления.</w:t>
      </w:r>
    </w:p>
    <w:p w:rsidR="00F91357" w:rsidRDefault="00F91357" w:rsidP="00F91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en-US"/>
        </w:rPr>
        <w:t xml:space="preserve">25.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3"/>
          <w:szCs w:val="23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3"/>
          <w:szCs w:val="23"/>
        </w:rPr>
        <w:t>Харашибирское</w:t>
      </w:r>
      <w:proofErr w:type="spellEnd"/>
      <w:r>
        <w:rPr>
          <w:rFonts w:ascii="Times New Roman" w:hAnsi="Times New Roman" w:cs="Times New Roman"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  <w:lang w:eastAsia="en-US"/>
        </w:rPr>
        <w:t xml:space="preserve"> и в  информационно-телекоммуникационной сети «Интернет».</w:t>
      </w:r>
    </w:p>
    <w:p w:rsidR="00F91357" w:rsidRDefault="00F91357" w:rsidP="00F91357">
      <w:pPr>
        <w:ind w:firstLine="709"/>
        <w:jc w:val="both"/>
        <w:rPr>
          <w:rStyle w:val="a5"/>
          <w:b w:val="0"/>
        </w:rPr>
      </w:pPr>
      <w:r>
        <w:br w:type="page"/>
      </w:r>
    </w:p>
    <w:tbl>
      <w:tblPr>
        <w:tblW w:w="9747" w:type="dxa"/>
        <w:tblInd w:w="108" w:type="dxa"/>
        <w:tblLook w:val="00A0"/>
      </w:tblPr>
      <w:tblGrid>
        <w:gridCol w:w="250"/>
        <w:gridCol w:w="9497"/>
      </w:tblGrid>
      <w:tr w:rsidR="00F91357" w:rsidTr="000A4750">
        <w:tc>
          <w:tcPr>
            <w:tcW w:w="250" w:type="dxa"/>
          </w:tcPr>
          <w:p w:rsidR="00F91357" w:rsidRDefault="00F91357" w:rsidP="000A4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</w:tcPr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  <w:lang w:eastAsia="en-US"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</w:pPr>
            <w:r>
              <w:rPr>
                <w:bCs/>
              </w:rPr>
              <w:t>Приложение 2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>
              <w:rPr>
                <w:bCs/>
              </w:rPr>
              <w:t xml:space="preserve">          Утверждено                                                                                                     Постановлением администрации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муниципального образования 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>
              <w:t>сельского поселения</w:t>
            </w:r>
            <w:r>
              <w:rPr>
                <w:bCs/>
              </w:rPr>
              <w:t xml:space="preserve"> « </w:t>
            </w:r>
            <w:proofErr w:type="spellStart"/>
            <w:r>
              <w:rPr>
                <w:bCs/>
              </w:rPr>
              <w:t>Харашибирское</w:t>
            </w:r>
            <w:proofErr w:type="spellEnd"/>
            <w:r>
              <w:rPr>
                <w:bCs/>
              </w:rPr>
              <w:t>»</w:t>
            </w:r>
          </w:p>
          <w:p w:rsidR="00F91357" w:rsidRDefault="00F91357" w:rsidP="000A4750">
            <w:pPr>
              <w:ind w:firstLine="708"/>
              <w:jc w:val="right"/>
              <w:rPr>
                <w:b/>
              </w:rPr>
            </w:pPr>
            <w:r>
              <w:rPr>
                <w:rStyle w:val="a5"/>
              </w:rPr>
              <w:t>от «16» июня  2020г.  № 32/1</w:t>
            </w:r>
            <w:r>
              <w:rPr>
                <w:b/>
              </w:rPr>
              <w:t xml:space="preserve"> 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ind w:firstLine="708"/>
              <w:jc w:val="right"/>
              <w:rPr>
                <w:b/>
              </w:rPr>
            </w:pPr>
            <w:r>
              <w:rPr>
                <w:bCs/>
              </w:rPr>
              <w:t xml:space="preserve"> </w:t>
            </w:r>
          </w:p>
          <w:p w:rsidR="00F91357" w:rsidRDefault="00F91357" w:rsidP="000A4750">
            <w:pPr>
              <w:ind w:firstLine="2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</w:t>
            </w:r>
          </w:p>
          <w:p w:rsidR="00F91357" w:rsidRDefault="00F91357" w:rsidP="000A4750">
            <w:pPr>
              <w:jc w:val="center"/>
              <w:rPr>
                <w:b/>
                <w:lang w:eastAsia="ar-SA"/>
              </w:rPr>
            </w:pPr>
            <w:r>
              <w:rPr>
                <w:b/>
                <w:bCs/>
              </w:rPr>
              <w:t xml:space="preserve">Счетной комиссии </w:t>
            </w:r>
            <w:r>
              <w:rPr>
                <w:b/>
              </w:rPr>
              <w:t xml:space="preserve">по проведению отбора заявок и </w:t>
            </w:r>
            <w:r>
              <w:rPr>
                <w:b/>
                <w:lang w:eastAsia="ar-SA"/>
              </w:rPr>
              <w:t xml:space="preserve"> подсчету бюллетеней </w:t>
            </w:r>
          </w:p>
          <w:p w:rsidR="00F91357" w:rsidRDefault="00F91357" w:rsidP="000A47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ar-SA"/>
              </w:rPr>
              <w:t xml:space="preserve">для общественного голосования </w:t>
            </w:r>
            <w:r>
              <w:rPr>
                <w:b/>
              </w:rPr>
              <w:t>по отбору предложений по реализации проектов (объектов или мероприятий) на территории муниципального образования сельского поселения «</w:t>
            </w:r>
            <w:proofErr w:type="spellStart"/>
            <w:r>
              <w:rPr>
                <w:b/>
              </w:rPr>
              <w:t>Харашибирское</w:t>
            </w:r>
            <w:proofErr w:type="spellEnd"/>
            <w:r>
              <w:rPr>
                <w:b/>
              </w:rPr>
              <w:t>»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center"/>
              <w:rPr>
                <w:b/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F913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jc w:val="both"/>
              <w:rPr>
                <w:b/>
              </w:rPr>
            </w:pPr>
            <w:r>
              <w:t xml:space="preserve">Иванов Евгений Александрович,  </w:t>
            </w:r>
            <w:r>
              <w:rPr>
                <w:b/>
              </w:rPr>
              <w:t>председатель Комиссии;</w:t>
            </w:r>
          </w:p>
          <w:p w:rsidR="00F91357" w:rsidRDefault="00F91357" w:rsidP="00F913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6"/>
              <w:jc w:val="both"/>
              <w:rPr>
                <w:b/>
              </w:rPr>
            </w:pPr>
            <w:proofErr w:type="spellStart"/>
            <w:r>
              <w:t>Насыбулина</w:t>
            </w:r>
            <w:proofErr w:type="spellEnd"/>
            <w:r>
              <w:t xml:space="preserve"> Анна Анатольевна,   </w:t>
            </w:r>
            <w:r>
              <w:rPr>
                <w:b/>
              </w:rPr>
              <w:t xml:space="preserve">секретарь Комиссии. 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426"/>
              <w:jc w:val="both"/>
            </w:pPr>
            <w:r>
              <w:rPr>
                <w:b/>
              </w:rPr>
              <w:t>Члены комиссии:</w:t>
            </w:r>
            <w:r>
              <w:t xml:space="preserve"> 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jc w:val="both"/>
            </w:pPr>
            <w:r>
              <w:t>- Полянская Марина Геннадьевна;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jc w:val="both"/>
            </w:pPr>
            <w:r>
              <w:t>- Медведева Мария Вадимовна;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jc w:val="both"/>
            </w:pPr>
            <w:r>
              <w:t>- Варфоломеева Олеся Геннадьевна;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jc w:val="both"/>
            </w:pPr>
            <w:r>
              <w:t>- Варфоломеева Оксана Геннадьевна.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jc w:val="both"/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</w:pPr>
            <w:r>
              <w:rPr>
                <w:bCs/>
              </w:rPr>
              <w:lastRenderedPageBreak/>
              <w:t>Приложение 3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>
              <w:rPr>
                <w:bCs/>
              </w:rPr>
              <w:t xml:space="preserve">          Утверждено                                                                                                     Постановлением администрации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муниципального образования 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>
              <w:t>сельского поселения</w:t>
            </w:r>
            <w:r>
              <w:rPr>
                <w:bCs/>
              </w:rPr>
              <w:t xml:space="preserve"> « </w:t>
            </w:r>
            <w:proofErr w:type="spellStart"/>
            <w:r>
              <w:rPr>
                <w:bCs/>
              </w:rPr>
              <w:t>Харашибирское</w:t>
            </w:r>
            <w:proofErr w:type="spellEnd"/>
            <w:r>
              <w:rPr>
                <w:bCs/>
              </w:rPr>
              <w:t>»</w:t>
            </w:r>
          </w:p>
          <w:p w:rsidR="00F91357" w:rsidRDefault="00F91357" w:rsidP="000A4750">
            <w:pPr>
              <w:ind w:firstLine="708"/>
              <w:jc w:val="right"/>
              <w:rPr>
                <w:b/>
              </w:rPr>
            </w:pPr>
            <w:r>
              <w:rPr>
                <w:rStyle w:val="a5"/>
              </w:rPr>
              <w:t>от «16» июня  2020г.  № 32/1</w:t>
            </w:r>
            <w:r>
              <w:rPr>
                <w:b/>
              </w:rPr>
              <w:t xml:space="preserve"> 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F91357" w:rsidRDefault="00F91357" w:rsidP="000A4750">
            <w:pPr>
              <w:pStyle w:val="a4"/>
              <w:spacing w:before="0" w:beforeAutospacing="0" w:after="0" w:afterAutospacing="0" w:line="20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Форма</w:t>
            </w:r>
          </w:p>
          <w:p w:rsidR="00F91357" w:rsidRDefault="00F91357" w:rsidP="000A475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бюллетеня общественного голосования по отбору предложений </w:t>
            </w:r>
          </w:p>
          <w:p w:rsidR="00F91357" w:rsidRDefault="00F91357" w:rsidP="000A475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 реализации проектов (объектов и мероприятий) муниципального образования сельского поселения «</w:t>
            </w:r>
            <w:proofErr w:type="spellStart"/>
            <w:r>
              <w:rPr>
                <w:b/>
                <w:sz w:val="23"/>
                <w:szCs w:val="23"/>
              </w:rPr>
              <w:t>Харашибирское</w:t>
            </w:r>
            <w:proofErr w:type="spellEnd"/>
            <w:r>
              <w:rPr>
                <w:b/>
                <w:sz w:val="23"/>
                <w:szCs w:val="23"/>
              </w:rPr>
              <w:t xml:space="preserve">» для участия в проекте </w:t>
            </w:r>
          </w:p>
          <w:p w:rsidR="00F91357" w:rsidRDefault="00F91357" w:rsidP="000A475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«Народный бюджет», подлежащих реализации в 2020 году</w:t>
            </w:r>
          </w:p>
          <w:p w:rsidR="00F91357" w:rsidRDefault="00F91357" w:rsidP="000A4750">
            <w:pPr>
              <w:rPr>
                <w:rStyle w:val="a5"/>
              </w:rPr>
            </w:pPr>
            <w:r>
              <w:rPr>
                <w:bCs/>
              </w:rPr>
              <w:t xml:space="preserve"> </w:t>
            </w:r>
          </w:p>
          <w:p w:rsidR="00F91357" w:rsidRDefault="00F91357" w:rsidP="000A4750">
            <w:pPr>
              <w:pStyle w:val="a4"/>
              <w:spacing w:before="0" w:beforeAutospacing="0" w:after="0" w:afterAutospacing="0" w:line="20" w:lineRule="atLeast"/>
              <w:ind w:left="-534"/>
              <w:jc w:val="center"/>
              <w:rPr>
                <w:sz w:val="23"/>
                <w:szCs w:val="23"/>
              </w:rPr>
            </w:pPr>
            <w:r w:rsidRPr="0034637E">
              <w:pict>
                <v:roundrect id="Скругленный прямоугольник 2" o:spid="_x0000_s1028" style="position:absolute;left:0;text-align:left;margin-left:177.7pt;margin-top:183.55pt;width:303pt;height:117.75pt;z-index:251661312;visibility:visible;mso-position-horizontal-relative:margin;mso-position-vertical-relative:margin" arcsize="10923f">
                  <v:textbox>
                    <w:txbxContent>
                      <w:p w:rsidR="00F91357" w:rsidRDefault="00F91357" w:rsidP="00F913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БЮЛЛЕТЕНЬ</w:t>
                        </w:r>
                      </w:p>
                      <w:p w:rsidR="00F91357" w:rsidRDefault="00F91357" w:rsidP="00F913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sz w:val="27"/>
                            <w:szCs w:val="27"/>
                          </w:rPr>
                          <w:t xml:space="preserve">общественного  </w:t>
                        </w:r>
                        <w:r>
                          <w:rPr>
                            <w:b/>
                            <w:sz w:val="27"/>
                            <w:szCs w:val="27"/>
                            <w:lang w:eastAsia="ar-SA"/>
                          </w:rPr>
                          <w:t xml:space="preserve">голосования </w:t>
                        </w:r>
                        <w:r>
                          <w:rPr>
                            <w:b/>
                            <w:sz w:val="27"/>
                            <w:szCs w:val="27"/>
                          </w:rPr>
                          <w:t>по отбору предложений по реализации проектов</w:t>
                        </w:r>
                      </w:p>
                      <w:p w:rsidR="00F91357" w:rsidRDefault="00F91357" w:rsidP="00F913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sz w:val="27"/>
                            <w:szCs w:val="27"/>
                          </w:rPr>
                          <w:t xml:space="preserve"> (объектов или мероприятий) муниципального образования сельского поселения «</w:t>
                        </w:r>
                        <w:proofErr w:type="spellStart"/>
                        <w:r>
                          <w:rPr>
                            <w:b/>
                            <w:sz w:val="27"/>
                            <w:szCs w:val="27"/>
                          </w:rPr>
                          <w:t>Харашибирское</w:t>
                        </w:r>
                        <w:proofErr w:type="spellEnd"/>
                        <w:r>
                          <w:rPr>
                            <w:b/>
                            <w:sz w:val="27"/>
                            <w:szCs w:val="27"/>
                          </w:rPr>
                          <w:t>»</w:t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-67310</wp:posOffset>
                  </wp:positionH>
                  <wp:positionV relativeFrom="margin">
                    <wp:posOffset>2331085</wp:posOffset>
                  </wp:positionV>
                  <wp:extent cx="2237105" cy="1438275"/>
                  <wp:effectExtent l="19050" t="0" r="0" b="0"/>
                  <wp:wrapSquare wrapText="bothSides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1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357" w:rsidRDefault="00F91357" w:rsidP="00F91357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Разъяснения по порядку заполнения бюллетеня:</w:t>
      </w:r>
    </w:p>
    <w:p w:rsidR="00F91357" w:rsidRDefault="00F91357" w:rsidP="00F913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Поставьте любой знак в пустом квадрате слева от проекта (объекта или мероприятия), которое Вы поддерживаете.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Бюллетень, в котором любой знак (знаки), проставлен (проставлены) более чем в одном квадрате либо не проставлен ни в одном из них, считается недействительным.</w:t>
      </w:r>
      <w:proofErr w:type="gramEnd"/>
    </w:p>
    <w:p w:rsidR="00F91357" w:rsidRDefault="00F91357" w:rsidP="00F91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0"/>
        <w:gridCol w:w="2792"/>
        <w:gridCol w:w="3303"/>
        <w:gridCol w:w="2241"/>
      </w:tblGrid>
      <w:tr w:rsidR="00F91357" w:rsidTr="000A4750">
        <w:trPr>
          <w:trHeight w:val="49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0A475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7" w:rsidRDefault="00F91357" w:rsidP="000A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57" w:rsidRDefault="00F91357" w:rsidP="000A4750">
            <w:pPr>
              <w:pStyle w:val="ConsPlusNormal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57" w:rsidRDefault="00F91357" w:rsidP="000A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Ваши пожелания</w:t>
            </w:r>
          </w:p>
        </w:tc>
      </w:tr>
      <w:tr w:rsidR="00F91357" w:rsidTr="000A4750">
        <w:trPr>
          <w:trHeight w:val="85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7" w:rsidRDefault="00F91357" w:rsidP="000A475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8" o:spid="_x0000_s1027" style="width:15.8pt;height:15.8pt;visibility:visible;mso-position-horizontal-relative:char;mso-position-vertical-relative:line;v-text-anchor:middle" filled="f" strokeweight="2.25pt">
                  <v:path arrowok="t"/>
                  <w10:wrap type="none"/>
                  <w10:anchorlock/>
                </v:rect>
              </w:pic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0A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57" w:rsidRDefault="00F91357" w:rsidP="000A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Указать конкретный адрес с привязкой к сельскому поселению (населенному пункту в составе сельского поселения)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57" w:rsidRDefault="00F91357" w:rsidP="000A475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F91357" w:rsidTr="000A4750">
        <w:trPr>
          <w:trHeight w:val="85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7" w:rsidRDefault="00F91357" w:rsidP="000A475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9" o:spid="_x0000_s1026" style="width:16.4pt;height:15.2pt;visibility:visible;mso-position-horizontal-relative:char;mso-position-vertical-relative:line;v-text-anchor:middle" filled="f" strokeweight="2.25pt">
                  <v:path arrowok="t"/>
                  <w10:wrap type="none"/>
                  <w10:anchorlock/>
                </v:rect>
              </w:pic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0A4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57" w:rsidRDefault="00F91357" w:rsidP="000A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Указать конкретный адрес с привязкой к сельскому поселени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населенному пункту в составе сельского поселения)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57" w:rsidRDefault="00F91357" w:rsidP="000A475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F91357" w:rsidRDefault="00F91357" w:rsidP="00F91357">
      <w:pPr>
        <w:spacing w:line="20" w:lineRule="atLeast"/>
        <w:jc w:val="center"/>
        <w:rPr>
          <w:b/>
          <w:lang w:eastAsia="en-US"/>
        </w:rPr>
      </w:pPr>
    </w:p>
    <w:p w:rsidR="00F91357" w:rsidRDefault="00F91357" w:rsidP="00F91357">
      <w:pPr>
        <w:spacing w:line="20" w:lineRule="atLeast"/>
        <w:jc w:val="center"/>
        <w:rPr>
          <w:b/>
        </w:rPr>
      </w:pPr>
    </w:p>
    <w:p w:rsidR="00F91357" w:rsidRDefault="00F91357" w:rsidP="00F91357">
      <w:pPr>
        <w:spacing w:line="20" w:lineRule="atLeast"/>
        <w:jc w:val="center"/>
        <w:rPr>
          <w:b/>
        </w:rPr>
      </w:pPr>
    </w:p>
    <w:p w:rsidR="00F91357" w:rsidRDefault="00F91357" w:rsidP="00F91357">
      <w:pPr>
        <w:spacing w:line="20" w:lineRule="atLeast"/>
        <w:jc w:val="center"/>
        <w:rPr>
          <w:b/>
        </w:rPr>
      </w:pPr>
    </w:p>
    <w:p w:rsidR="00F91357" w:rsidRDefault="00F91357" w:rsidP="00F91357">
      <w:pPr>
        <w:spacing w:line="20" w:lineRule="atLeast"/>
        <w:jc w:val="center"/>
        <w:rPr>
          <w:b/>
        </w:rPr>
      </w:pPr>
    </w:p>
    <w:p w:rsidR="00F91357" w:rsidRDefault="00F91357" w:rsidP="00F91357">
      <w:pPr>
        <w:spacing w:line="20" w:lineRule="atLeast"/>
        <w:jc w:val="center"/>
        <w:rPr>
          <w:b/>
        </w:rPr>
      </w:pPr>
    </w:p>
    <w:p w:rsidR="00F91357" w:rsidRDefault="00F91357" w:rsidP="00F91357">
      <w:pPr>
        <w:spacing w:line="20" w:lineRule="atLeast"/>
        <w:jc w:val="center"/>
        <w:rPr>
          <w:b/>
        </w:rPr>
      </w:pPr>
    </w:p>
    <w:p w:rsidR="00F91357" w:rsidRDefault="00F91357" w:rsidP="00F91357">
      <w:pPr>
        <w:spacing w:line="20" w:lineRule="atLeast"/>
        <w:jc w:val="center"/>
        <w:rPr>
          <w:b/>
        </w:rPr>
      </w:pPr>
    </w:p>
    <w:p w:rsidR="00F91357" w:rsidRDefault="00F91357" w:rsidP="00F91357">
      <w:pPr>
        <w:spacing w:line="20" w:lineRule="atLeast"/>
        <w:jc w:val="center"/>
        <w:rPr>
          <w:b/>
        </w:rPr>
      </w:pPr>
    </w:p>
    <w:p w:rsidR="00F91357" w:rsidRDefault="00F91357" w:rsidP="00F91357">
      <w:pPr>
        <w:spacing w:line="20" w:lineRule="atLeast"/>
        <w:jc w:val="center"/>
        <w:rPr>
          <w:b/>
        </w:rPr>
      </w:pPr>
    </w:p>
    <w:p w:rsidR="00F91357" w:rsidRDefault="00F91357" w:rsidP="00F91357">
      <w:pPr>
        <w:spacing w:line="20" w:lineRule="atLeast"/>
        <w:jc w:val="center"/>
        <w:rPr>
          <w:b/>
        </w:rPr>
      </w:pPr>
    </w:p>
    <w:p w:rsidR="00F91357" w:rsidRDefault="00F91357" w:rsidP="00F91357">
      <w:pPr>
        <w:autoSpaceDE w:val="0"/>
        <w:autoSpaceDN w:val="0"/>
        <w:adjustRightInd w:val="0"/>
        <w:rPr>
          <w:b/>
        </w:rPr>
      </w:pPr>
    </w:p>
    <w:p w:rsidR="00F91357" w:rsidRDefault="00F91357" w:rsidP="00F91357">
      <w:pPr>
        <w:autoSpaceDE w:val="0"/>
        <w:autoSpaceDN w:val="0"/>
        <w:adjustRightInd w:val="0"/>
        <w:jc w:val="right"/>
      </w:pPr>
      <w:r>
        <w:rPr>
          <w:bCs/>
        </w:rPr>
        <w:lastRenderedPageBreak/>
        <w:t>Приложение 4</w:t>
      </w:r>
    </w:p>
    <w:p w:rsidR="00F91357" w:rsidRDefault="00F91357" w:rsidP="00F91357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         Утверждено                                                                                                     Постановлением администрации</w:t>
      </w:r>
    </w:p>
    <w:p w:rsidR="00F91357" w:rsidRDefault="00F91357" w:rsidP="00F91357">
      <w:pPr>
        <w:autoSpaceDE w:val="0"/>
        <w:autoSpaceDN w:val="0"/>
        <w:adjustRightInd w:val="0"/>
        <w:jc w:val="right"/>
        <w:outlineLvl w:val="0"/>
      </w:pPr>
      <w:r>
        <w:t xml:space="preserve">муниципального образования </w:t>
      </w:r>
    </w:p>
    <w:p w:rsidR="00F91357" w:rsidRDefault="00F91357" w:rsidP="00F91357">
      <w:pPr>
        <w:autoSpaceDE w:val="0"/>
        <w:autoSpaceDN w:val="0"/>
        <w:adjustRightInd w:val="0"/>
        <w:jc w:val="right"/>
        <w:outlineLvl w:val="0"/>
        <w:rPr>
          <w:bCs/>
        </w:rPr>
      </w:pPr>
      <w:r>
        <w:t>сельского поселения</w:t>
      </w:r>
      <w:r>
        <w:rPr>
          <w:bCs/>
        </w:rPr>
        <w:t xml:space="preserve"> « </w:t>
      </w:r>
      <w:proofErr w:type="spellStart"/>
      <w:r>
        <w:rPr>
          <w:bCs/>
        </w:rPr>
        <w:t>Харашибирское</w:t>
      </w:r>
      <w:proofErr w:type="spellEnd"/>
      <w:r>
        <w:rPr>
          <w:bCs/>
        </w:rPr>
        <w:t>»</w:t>
      </w:r>
    </w:p>
    <w:p w:rsidR="00F91357" w:rsidRDefault="00F91357" w:rsidP="00F91357">
      <w:pPr>
        <w:ind w:firstLine="708"/>
        <w:jc w:val="right"/>
        <w:rPr>
          <w:b/>
        </w:rPr>
      </w:pPr>
      <w:r>
        <w:rPr>
          <w:rStyle w:val="a5"/>
        </w:rPr>
        <w:t>от «16» июня  2020г.  № 32/1</w:t>
      </w:r>
    </w:p>
    <w:p w:rsidR="00F91357" w:rsidRDefault="00F91357" w:rsidP="00F91357">
      <w:pPr>
        <w:spacing w:line="20" w:lineRule="atLeast"/>
        <w:jc w:val="center"/>
        <w:rPr>
          <w:b/>
        </w:rPr>
      </w:pPr>
      <w:r>
        <w:rPr>
          <w:b/>
        </w:rPr>
        <w:t>Форма</w:t>
      </w:r>
    </w:p>
    <w:p w:rsidR="00F91357" w:rsidRDefault="00F91357" w:rsidP="00F91357">
      <w:pPr>
        <w:pStyle w:val="a4"/>
        <w:spacing w:before="0" w:beforeAutospacing="0" w:after="0" w:afterAutospacing="0" w:line="20" w:lineRule="atLeast"/>
        <w:jc w:val="center"/>
        <w:rPr>
          <w:b/>
          <w:lang w:eastAsia="en-US"/>
        </w:rPr>
      </w:pPr>
      <w:r>
        <w:rPr>
          <w:b/>
          <w:lang w:eastAsia="en-US"/>
        </w:rPr>
        <w:t>итогового протокола  счетной комиссии о результатах общественного голосования</w:t>
      </w:r>
      <w:r>
        <w:rPr>
          <w:b/>
        </w:rPr>
        <w:t xml:space="preserve"> по проекту «Народный бюджет» </w:t>
      </w:r>
      <w:r>
        <w:rPr>
          <w:b/>
          <w:lang w:eastAsia="en-US"/>
        </w:rPr>
        <w:t>на территории муниципального образования сельского поселения «</w:t>
      </w:r>
      <w:proofErr w:type="spellStart"/>
      <w:r>
        <w:rPr>
          <w:b/>
          <w:lang w:eastAsia="en-US"/>
        </w:rPr>
        <w:t>Харашибирское</w:t>
      </w:r>
      <w:proofErr w:type="spellEnd"/>
      <w:r>
        <w:rPr>
          <w:b/>
          <w:lang w:eastAsia="en-US"/>
        </w:rPr>
        <w:t>»</w:t>
      </w:r>
    </w:p>
    <w:p w:rsidR="00F91357" w:rsidRDefault="00F91357" w:rsidP="00F91357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ИТОГОВЫЙ ПРОТОКОЛ</w:t>
      </w:r>
    </w:p>
    <w:p w:rsidR="00F91357" w:rsidRDefault="00F91357" w:rsidP="00F91357">
      <w:pPr>
        <w:pStyle w:val="HTML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счетной комиссии об итогах общественного голосования  по отбору объектов и мероприятий для участия 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проект</w:t>
      </w:r>
      <w:r>
        <w:rPr>
          <w:rFonts w:ascii="Times New Roman" w:eastAsia="Times New Roman" w:hAnsi="Times New Roman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«Народный бюджет»</w:t>
      </w:r>
      <w:r>
        <w:rPr>
          <w:rFonts w:ascii="Times New Roman" w:eastAsia="Times New Roman" w:hAnsi="Times New Roman"/>
          <w:sz w:val="23"/>
          <w:szCs w:val="23"/>
        </w:rPr>
        <w:t xml:space="preserve">, подлежащих реализации на территории муниципального образования </w:t>
      </w:r>
      <w:r>
        <w:rPr>
          <w:rFonts w:ascii="Times New Roman" w:hAnsi="Times New Roman"/>
          <w:sz w:val="23"/>
          <w:szCs w:val="23"/>
        </w:rPr>
        <w:t>сельского поселения «</w:t>
      </w:r>
      <w:proofErr w:type="spellStart"/>
      <w:r>
        <w:rPr>
          <w:rFonts w:ascii="Times New Roman" w:hAnsi="Times New Roman"/>
          <w:sz w:val="23"/>
          <w:szCs w:val="23"/>
        </w:rPr>
        <w:t>Харашибирское</w:t>
      </w:r>
      <w:proofErr w:type="spellEnd"/>
      <w:r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eastAsia="Times New Roman" w:hAnsi="Times New Roman"/>
          <w:sz w:val="23"/>
          <w:szCs w:val="23"/>
        </w:rPr>
        <w:t xml:space="preserve"> в 2020 году</w:t>
      </w:r>
    </w:p>
    <w:p w:rsidR="00F91357" w:rsidRDefault="00F91357" w:rsidP="00F9135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6239"/>
        <w:gridCol w:w="2410"/>
      </w:tblGrid>
      <w:tr w:rsidR="00F91357" w:rsidTr="000A4750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57" w:rsidRDefault="00F91357" w:rsidP="000A4750">
            <w:pPr>
              <w:spacing w:after="200" w:line="276" w:lineRule="auto"/>
              <w:ind w:left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57" w:rsidRDefault="00F91357" w:rsidP="000A4750">
            <w:pPr>
              <w:spacing w:after="200" w:line="276" w:lineRule="auto"/>
              <w:ind w:right="-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57" w:rsidRDefault="00F91357" w:rsidP="000A4750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F91357" w:rsidTr="000A4750">
        <w:trPr>
          <w:trHeight w:val="6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F91357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7" w:rsidRDefault="00F91357" w:rsidP="000A4750">
            <w:pPr>
              <w:spacing w:after="200" w:line="276" w:lineRule="auto"/>
              <w:ind w:left="34" w:right="-1"/>
              <w:jc w:val="both"/>
              <w:rPr>
                <w:lang w:eastAsia="en-US"/>
              </w:rPr>
            </w:pPr>
            <w:r>
              <w:t>Количество бюллетеней содержащихся в ящике для голосования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0A475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91357" w:rsidTr="000A4750">
        <w:trPr>
          <w:trHeight w:val="7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F91357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7" w:rsidRDefault="00F91357" w:rsidP="000A4750">
            <w:pPr>
              <w:spacing w:after="200" w:line="276" w:lineRule="auto"/>
              <w:ind w:left="34" w:right="-1"/>
              <w:jc w:val="both"/>
              <w:rPr>
                <w:lang w:eastAsia="en-US"/>
              </w:rPr>
            </w:pPr>
            <w:r>
              <w:t>Количество бюллетеней признанных недействительными и испорченными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0A475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91357" w:rsidTr="000A47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F9135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0A4750">
            <w:pPr>
              <w:pStyle w:val="1"/>
              <w:ind w:left="0" w:right="-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  <w:p w:rsidR="00F91357" w:rsidRDefault="00F91357" w:rsidP="000A4750">
            <w:pPr>
              <w:pStyle w:val="1"/>
              <w:ind w:left="0" w:right="-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Наименование проектов, вынесенных на общественное голосование:</w:t>
            </w:r>
          </w:p>
        </w:tc>
      </w:tr>
      <w:tr w:rsidR="00F91357" w:rsidTr="000A4750">
        <w:trPr>
          <w:trHeight w:val="3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F91357">
            <w:pPr>
              <w:pStyle w:val="1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0A4750">
            <w:pPr>
              <w:pStyle w:val="1"/>
              <w:ind w:left="0"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1357" w:rsidTr="000A47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F91357">
            <w:pPr>
              <w:pStyle w:val="1"/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0A4750">
            <w:pPr>
              <w:pStyle w:val="1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357" w:rsidRDefault="00F91357" w:rsidP="000A4750">
            <w:pPr>
              <w:pStyle w:val="1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бюллетеней проголосовавших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0A475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91357" w:rsidTr="000A4750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F91357">
            <w:pPr>
              <w:pStyle w:val="1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0A4750">
            <w:pPr>
              <w:spacing w:after="200" w:line="276" w:lineRule="auto"/>
              <w:ind w:right="-1"/>
              <w:jc w:val="center"/>
              <w:rPr>
                <w:b/>
                <w:bCs/>
                <w:lang w:eastAsia="en-US"/>
              </w:rPr>
            </w:pPr>
          </w:p>
        </w:tc>
      </w:tr>
      <w:tr w:rsidR="00F91357" w:rsidTr="000A4750">
        <w:trPr>
          <w:trHeight w:val="7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F91357">
            <w:pPr>
              <w:pStyle w:val="1"/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0A4750">
            <w:pPr>
              <w:pStyle w:val="1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бюллетеней проголосовавших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91357" w:rsidRDefault="00F91357" w:rsidP="000A4750">
            <w:pPr>
              <w:spacing w:after="200" w:line="276" w:lineRule="auto"/>
              <w:ind w:right="-1"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57" w:rsidRDefault="00F91357" w:rsidP="000A4750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F91357" w:rsidRDefault="00F91357" w:rsidP="00F913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91357" w:rsidRDefault="00F91357" w:rsidP="00F913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F91357" w:rsidRDefault="00F91357" w:rsidP="00F913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F91357" w:rsidRDefault="00F91357" w:rsidP="00F913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1357" w:rsidRDefault="00F91357" w:rsidP="00F913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счетной комиссии:               ____________  __________________</w:t>
      </w:r>
    </w:p>
    <w:p w:rsidR="00F91357" w:rsidRDefault="00F91357" w:rsidP="00F913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F91357" w:rsidRDefault="00F91357" w:rsidP="00F913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91357" w:rsidRDefault="00F91357" w:rsidP="00F913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91357" w:rsidRDefault="00F91357" w:rsidP="00F913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91357" w:rsidRDefault="00F91357" w:rsidP="00F913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91357" w:rsidRDefault="00F91357" w:rsidP="00F913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91357" w:rsidRDefault="00F91357" w:rsidP="00F913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91357" w:rsidRDefault="00F91357" w:rsidP="00F913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1357" w:rsidRDefault="00F91357" w:rsidP="00F91357">
      <w:pPr>
        <w:pStyle w:val="HTML"/>
        <w:rPr>
          <w:rStyle w:val="a5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подписан «__» ____ 2020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tbl>
      <w:tblPr>
        <w:tblW w:w="0" w:type="auto"/>
        <w:tblInd w:w="108" w:type="dxa"/>
        <w:tblLook w:val="00A0"/>
      </w:tblPr>
      <w:tblGrid>
        <w:gridCol w:w="4240"/>
        <w:gridCol w:w="5115"/>
      </w:tblGrid>
      <w:tr w:rsidR="00F91357" w:rsidTr="000A4750">
        <w:tc>
          <w:tcPr>
            <w:tcW w:w="4240" w:type="dxa"/>
          </w:tcPr>
          <w:p w:rsidR="00F91357" w:rsidRDefault="00F91357" w:rsidP="000A4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</w:tcPr>
          <w:p w:rsidR="00F91357" w:rsidRDefault="00F91357" w:rsidP="000A4750">
            <w:pPr>
              <w:autoSpaceDE w:val="0"/>
              <w:autoSpaceDN w:val="0"/>
              <w:adjustRightInd w:val="0"/>
              <w:ind w:left="567"/>
              <w:jc w:val="right"/>
              <w:rPr>
                <w:lang w:eastAsia="en-US"/>
              </w:rPr>
            </w:pPr>
            <w:r>
              <w:rPr>
                <w:bCs/>
              </w:rPr>
              <w:t>Приложение 5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>
              <w:rPr>
                <w:bCs/>
              </w:rPr>
              <w:t>Утверждено                                                                                                     Постановлением администрации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муниципального образования </w:t>
            </w:r>
          </w:p>
          <w:p w:rsidR="00F91357" w:rsidRDefault="00F91357" w:rsidP="000A4750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>
              <w:t>сельского поселения</w:t>
            </w:r>
            <w:r>
              <w:rPr>
                <w:bCs/>
              </w:rPr>
              <w:t xml:space="preserve"> « </w:t>
            </w:r>
            <w:proofErr w:type="spellStart"/>
            <w:r>
              <w:rPr>
                <w:bCs/>
              </w:rPr>
              <w:t>Харашибирское</w:t>
            </w:r>
            <w:proofErr w:type="spellEnd"/>
            <w:r>
              <w:rPr>
                <w:bCs/>
              </w:rPr>
              <w:t>»</w:t>
            </w:r>
          </w:p>
          <w:p w:rsidR="00F91357" w:rsidRDefault="00F91357" w:rsidP="000A4750">
            <w:pPr>
              <w:ind w:firstLine="708"/>
              <w:jc w:val="right"/>
              <w:rPr>
                <w:b/>
              </w:rPr>
            </w:pPr>
            <w:r>
              <w:rPr>
                <w:rStyle w:val="a5"/>
              </w:rPr>
              <w:t>от «16» июня  2020г.  № 32/1</w:t>
            </w:r>
            <w:r>
              <w:rPr>
                <w:b/>
              </w:rPr>
              <w:t xml:space="preserve"> </w:t>
            </w:r>
          </w:p>
          <w:p w:rsidR="00F91357" w:rsidRDefault="00F91357" w:rsidP="000A4750">
            <w:pPr>
              <w:pStyle w:val="a4"/>
              <w:spacing w:before="0" w:beforeAutospacing="0" w:after="0" w:afterAutospacing="0" w:line="20" w:lineRule="atLeast"/>
              <w:jc w:val="right"/>
              <w:rPr>
                <w:lang w:eastAsia="en-US"/>
              </w:rPr>
            </w:pPr>
          </w:p>
        </w:tc>
      </w:tr>
    </w:tbl>
    <w:p w:rsidR="00F91357" w:rsidRDefault="00F91357" w:rsidP="00F9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en-US"/>
        </w:rPr>
      </w:pPr>
    </w:p>
    <w:p w:rsidR="00F91357" w:rsidRDefault="00F91357" w:rsidP="00F9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/>
        </w:rPr>
      </w:pPr>
      <w:r>
        <w:rPr>
          <w:b/>
        </w:rPr>
        <w:t>Места проведения голосования</w:t>
      </w:r>
    </w:p>
    <w:p w:rsidR="00F91357" w:rsidRDefault="00F91357" w:rsidP="00F9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</w:pPr>
      <w:r>
        <w:t>(адреса территориального счетного участка)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268"/>
        <w:gridCol w:w="6379"/>
      </w:tblGrid>
      <w:tr w:rsidR="00F91357" w:rsidTr="000A47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7" w:rsidRDefault="00F91357" w:rsidP="000A4750">
            <w:pPr>
              <w:jc w:val="center"/>
              <w:rPr>
                <w:lang w:eastAsia="en-US"/>
              </w:rPr>
            </w:pPr>
            <w:r>
              <w:t>№</w:t>
            </w:r>
          </w:p>
          <w:p w:rsidR="00F91357" w:rsidRDefault="00F91357" w:rsidP="000A4750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7" w:rsidRDefault="00F91357" w:rsidP="000A4750">
            <w:pPr>
              <w:jc w:val="center"/>
              <w:rPr>
                <w:lang w:eastAsia="en-US"/>
              </w:rPr>
            </w:pPr>
            <w:r>
              <w:t>№</w:t>
            </w:r>
          </w:p>
          <w:p w:rsidR="00F91357" w:rsidRDefault="00F91357" w:rsidP="000A4750">
            <w:pPr>
              <w:jc w:val="center"/>
              <w:rPr>
                <w:lang w:eastAsia="en-US"/>
              </w:rPr>
            </w:pPr>
            <w:r>
              <w:t>счетного участка общественного голосования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7" w:rsidRDefault="00F91357" w:rsidP="000A4750">
            <w:pPr>
              <w:jc w:val="center"/>
              <w:rPr>
                <w:lang w:eastAsia="en-US"/>
              </w:rPr>
            </w:pPr>
            <w:r>
              <w:t>Адрес счетного участка общественного голосования, место его расположения (школа, ДК и т.д.)</w:t>
            </w:r>
          </w:p>
        </w:tc>
      </w:tr>
      <w:tr w:rsidR="00F91357" w:rsidTr="000A475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57" w:rsidRDefault="00F91357" w:rsidP="000A4750">
            <w:pPr>
              <w:spacing w:line="256" w:lineRule="auto"/>
              <w:rPr>
                <w:lang w:eastAsia="en-US"/>
              </w:rPr>
            </w:pPr>
          </w:p>
          <w:p w:rsidR="00F91357" w:rsidRDefault="00F91357" w:rsidP="000A4750">
            <w:pPr>
              <w:spacing w:line="25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57" w:rsidRDefault="00F91357" w:rsidP="000A4750">
            <w:pPr>
              <w:spacing w:line="256" w:lineRule="auto"/>
              <w:jc w:val="center"/>
              <w:rPr>
                <w:lang w:eastAsia="en-US"/>
              </w:rPr>
            </w:pPr>
          </w:p>
          <w:p w:rsidR="00F91357" w:rsidRDefault="00F91357" w:rsidP="000A4750">
            <w:pPr>
              <w:spacing w:line="25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57" w:rsidRDefault="00F91357" w:rsidP="000A4750">
            <w:pPr>
              <w:spacing w:line="256" w:lineRule="auto"/>
              <w:rPr>
                <w:lang w:eastAsia="en-US"/>
              </w:rPr>
            </w:pPr>
            <w:r>
              <w:t xml:space="preserve">Помещение ИКДЦ  Харашибирский дом культуры, расположенное по адресу: Республика Бурятия, </w:t>
            </w:r>
            <w:proofErr w:type="spellStart"/>
            <w:r>
              <w:t>Мухоршибирский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арашибирь</w:t>
            </w:r>
            <w:proofErr w:type="spellEnd"/>
            <w:r>
              <w:t>, ул.Ленина, д. 72.</w:t>
            </w:r>
          </w:p>
        </w:tc>
      </w:tr>
    </w:tbl>
    <w:p w:rsidR="00F91357" w:rsidRDefault="00F91357" w:rsidP="00F9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rPr>
          <w:lang w:eastAsia="en-US"/>
        </w:rPr>
      </w:pPr>
    </w:p>
    <w:p w:rsidR="00F91357" w:rsidRDefault="00F91357" w:rsidP="00F91357">
      <w:pPr>
        <w:tabs>
          <w:tab w:val="left" w:pos="4186"/>
        </w:tabs>
        <w:rPr>
          <w:rFonts w:ascii="Calibri" w:hAnsi="Calibri"/>
          <w:sz w:val="22"/>
          <w:szCs w:val="22"/>
        </w:rPr>
      </w:pPr>
    </w:p>
    <w:p w:rsidR="00F91357" w:rsidRDefault="00F91357" w:rsidP="00F9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F91357" w:rsidRDefault="00F91357" w:rsidP="00F91357">
      <w:pPr>
        <w:spacing w:after="200" w:line="276" w:lineRule="auto"/>
        <w:rPr>
          <w:b/>
        </w:rPr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89D408F"/>
    <w:multiLevelType w:val="multilevel"/>
    <w:tmpl w:val="FE3AA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/>
      </w:rPr>
    </w:lvl>
  </w:abstractNum>
  <w:abstractNum w:abstractNumId="2">
    <w:nsid w:val="2A011BD2"/>
    <w:multiLevelType w:val="hybridMultilevel"/>
    <w:tmpl w:val="02EC5CB6"/>
    <w:lvl w:ilvl="0" w:tplc="FFD4F3B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DD1CF4"/>
    <w:multiLevelType w:val="hybridMultilevel"/>
    <w:tmpl w:val="CAF6F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25276"/>
    <w:multiLevelType w:val="multilevel"/>
    <w:tmpl w:val="90209C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4826C5F"/>
    <w:multiLevelType w:val="hybridMultilevel"/>
    <w:tmpl w:val="CC84702C"/>
    <w:lvl w:ilvl="0" w:tplc="7578122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21B17B1"/>
    <w:multiLevelType w:val="hybridMultilevel"/>
    <w:tmpl w:val="1FEAD52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55710834"/>
    <w:multiLevelType w:val="hybridMultilevel"/>
    <w:tmpl w:val="E4A2C8B6"/>
    <w:lvl w:ilvl="0" w:tplc="AB9624D0">
      <w:start w:val="3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79521D46"/>
    <w:multiLevelType w:val="hybridMultilevel"/>
    <w:tmpl w:val="91B44E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1357"/>
    <w:rsid w:val="00BF1BBC"/>
    <w:rsid w:val="00C45216"/>
    <w:rsid w:val="00D15D08"/>
    <w:rsid w:val="00E51BDB"/>
    <w:rsid w:val="00E8033B"/>
    <w:rsid w:val="00F4625B"/>
    <w:rsid w:val="00F9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357"/>
    <w:pPr>
      <w:ind w:left="720"/>
      <w:contextualSpacing/>
    </w:pPr>
  </w:style>
  <w:style w:type="paragraph" w:styleId="a4">
    <w:name w:val="Normal (Web)"/>
    <w:basedOn w:val="a"/>
    <w:unhideWhenUsed/>
    <w:rsid w:val="00F9135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F91357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F91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91357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F91357"/>
    <w:rPr>
      <w:rFonts w:ascii="Times New Roman" w:hAnsi="Times New Roman" w:cs="Times New Roman" w:hint="default"/>
      <w:b/>
      <w:bCs w:val="0"/>
    </w:rPr>
  </w:style>
  <w:style w:type="character" w:customStyle="1" w:styleId="ConsPlusNormal0">
    <w:name w:val="ConsPlusNormal Знак"/>
    <w:link w:val="ConsPlusNormal"/>
    <w:locked/>
    <w:rsid w:val="00F91357"/>
    <w:rPr>
      <w:rFonts w:ascii="Arial" w:eastAsia="SimSu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F9135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3135</Words>
  <Characters>17875</Characters>
  <Application>Microsoft Office Word</Application>
  <DocSecurity>0</DocSecurity>
  <Lines>148</Lines>
  <Paragraphs>41</Paragraphs>
  <ScaleCrop>false</ScaleCrop>
  <Company>Krokoz™</Company>
  <LinksUpToDate>false</LinksUpToDate>
  <CharactersWithSpaces>20969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2020-08-13T02:39:00Z</dcterms:created>
  <dcterms:modified xsi:type="dcterms:W3CDTF">2020-08-13T02:39:00Z</dcterms:modified>
</cp:coreProperties>
</file>