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37" w:rsidRDefault="00C16A37" w:rsidP="00C16A3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16A37" w:rsidRDefault="00C16A37" w:rsidP="00C16A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 </w:t>
      </w:r>
      <w:r>
        <w:rPr>
          <w:bCs/>
          <w:sz w:val="24"/>
          <w:szCs w:val="24"/>
        </w:rPr>
        <w:t>сельское поселение «Бомское»</w:t>
      </w:r>
    </w:p>
    <w:p w:rsidR="00C16A37" w:rsidRDefault="00C16A37" w:rsidP="00C16A37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Мухоршибирского района Республики Бурятия</w:t>
      </w:r>
    </w:p>
    <w:p w:rsidR="00C16A37" w:rsidRDefault="00C16A37" w:rsidP="00C16A37">
      <w:pPr>
        <w:jc w:val="center"/>
        <w:rPr>
          <w:sz w:val="24"/>
          <w:szCs w:val="24"/>
        </w:rPr>
      </w:pPr>
      <w:r>
        <w:rPr>
          <w:sz w:val="24"/>
          <w:szCs w:val="24"/>
        </w:rPr>
        <w:t>Индекс 671356, Республика Бурятия, Мухоршибирский район, улус Бом,</w:t>
      </w:r>
    </w:p>
    <w:p w:rsidR="00C16A37" w:rsidRDefault="00C16A37" w:rsidP="00C16A37">
      <w:pPr>
        <w:jc w:val="center"/>
        <w:rPr>
          <w:sz w:val="24"/>
          <w:szCs w:val="24"/>
        </w:rPr>
      </w:pPr>
      <w:r>
        <w:rPr>
          <w:sz w:val="24"/>
          <w:szCs w:val="24"/>
        </w:rPr>
        <w:t>ул. Советская дом 2,</w:t>
      </w:r>
    </w:p>
    <w:p w:rsidR="00C16A37" w:rsidRDefault="00C16A37" w:rsidP="00C16A37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C16A37" w:rsidRDefault="00C16A37" w:rsidP="00C16A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16A37" w:rsidRDefault="00C16A37" w:rsidP="00C16A3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C16A37" w:rsidRDefault="00C16A37" w:rsidP="00C16A37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у.Бом</w:t>
      </w:r>
      <w:r>
        <w:rPr>
          <w:rFonts w:ascii="Times New Roman" w:hAnsi="Times New Roman"/>
          <w:sz w:val="24"/>
          <w:szCs w:val="24"/>
        </w:rPr>
        <w:tab/>
        <w:t>№</w:t>
      </w:r>
    </w:p>
    <w:p w:rsidR="00C16A37" w:rsidRDefault="00C16A37" w:rsidP="00C16A37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2020г.</w:t>
      </w:r>
    </w:p>
    <w:p w:rsidR="00C16A37" w:rsidRDefault="00C16A37" w:rsidP="00C16A37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C16A37" w:rsidRDefault="00C16A37" w:rsidP="00C16A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создании комиссии по обследованию жилых помещений инвалидов и общего </w:t>
      </w:r>
    </w:p>
    <w:p w:rsidR="00C16A37" w:rsidRDefault="00C16A37" w:rsidP="00C16A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C16A37" w:rsidRDefault="00C16A37" w:rsidP="00C16A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их приспособления с учетом потребностей инвалидов </w:t>
      </w:r>
    </w:p>
    <w:p w:rsidR="00C16A37" w:rsidRDefault="00C16A37" w:rsidP="00C16A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обеспечения условий их доступности для инвалидов»</w:t>
      </w:r>
    </w:p>
    <w:p w:rsidR="00C16A37" w:rsidRDefault="00C16A37" w:rsidP="00C16A37">
      <w:pPr>
        <w:jc w:val="center"/>
        <w:rPr>
          <w:b/>
          <w:sz w:val="24"/>
          <w:szCs w:val="24"/>
        </w:rPr>
      </w:pPr>
    </w:p>
    <w:p w:rsidR="00C16A37" w:rsidRDefault="00C16A37" w:rsidP="00C16A37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соответствии с пунктом 10 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>
        <w:rPr>
          <w:sz w:val="24"/>
          <w:szCs w:val="24"/>
        </w:rPr>
        <w:t>, утвержденных 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>
        <w:rPr>
          <w:sz w:val="24"/>
          <w:szCs w:val="24"/>
        </w:rPr>
        <w:t xml:space="preserve"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руководствуясь Уставом муниципального образования сельского поселения «Бомское», </w:t>
      </w:r>
      <w:r>
        <w:rPr>
          <w:bCs/>
          <w:sz w:val="24"/>
          <w:szCs w:val="24"/>
        </w:rPr>
        <w:t>ПОСТАНОВЛЯЮ:</w:t>
      </w:r>
    </w:p>
    <w:p w:rsidR="00C16A37" w:rsidRDefault="00C16A37" w:rsidP="00C16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Создать  и утвердить постоянно действующую комиссию муниципального образования сельского поселения «Бомское»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C16A37" w:rsidRDefault="00C16A37" w:rsidP="00C16A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 постановление администрации МО СП «Бомское» от 20.04.2018 №10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инвалидов».</w:t>
      </w:r>
    </w:p>
    <w:p w:rsidR="00C16A37" w:rsidRDefault="00C16A37" w:rsidP="00C16A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сельского поселения «Бомское». </w:t>
      </w:r>
    </w:p>
    <w:p w:rsidR="00C16A37" w:rsidRDefault="00C16A37" w:rsidP="00C16A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момента его обнародования.</w:t>
      </w:r>
    </w:p>
    <w:p w:rsidR="00C16A37" w:rsidRDefault="00C16A37" w:rsidP="00C16A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Контроль за исполнением настоящего постановления оставляю за собой.</w:t>
      </w:r>
    </w:p>
    <w:p w:rsidR="00C16A37" w:rsidRDefault="00C16A37" w:rsidP="00C16A37">
      <w:pPr>
        <w:ind w:left="567"/>
        <w:rPr>
          <w:sz w:val="24"/>
          <w:szCs w:val="24"/>
        </w:rPr>
      </w:pPr>
    </w:p>
    <w:p w:rsidR="00C16A37" w:rsidRDefault="00C16A37" w:rsidP="00C16A37">
      <w:pPr>
        <w:ind w:left="567"/>
        <w:rPr>
          <w:sz w:val="24"/>
          <w:szCs w:val="24"/>
        </w:rPr>
      </w:pPr>
    </w:p>
    <w:p w:rsidR="00C16A37" w:rsidRDefault="00C16A37" w:rsidP="00C16A3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C16A37" w:rsidRDefault="00C16A37" w:rsidP="00C16A37">
      <w:pPr>
        <w:ind w:left="567"/>
        <w:rPr>
          <w:sz w:val="24"/>
          <w:szCs w:val="24"/>
        </w:rPr>
      </w:pPr>
      <w:r>
        <w:rPr>
          <w:sz w:val="24"/>
          <w:szCs w:val="24"/>
        </w:rPr>
        <w:t>сельского поселения «Бомское»                                                   Б.Б.Тыкшеев</w:t>
      </w:r>
    </w:p>
    <w:p w:rsidR="00C16A37" w:rsidRDefault="00C16A37" w:rsidP="00C16A37">
      <w:pPr>
        <w:tabs>
          <w:tab w:val="left" w:pos="8114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16A37" w:rsidRDefault="00C16A37" w:rsidP="00C16A37">
      <w:pPr>
        <w:tabs>
          <w:tab w:val="left" w:pos="8114"/>
        </w:tabs>
        <w:ind w:left="567"/>
        <w:jc w:val="right"/>
        <w:rPr>
          <w:bCs/>
          <w:sz w:val="24"/>
          <w:szCs w:val="24"/>
        </w:rPr>
      </w:pPr>
    </w:p>
    <w:p w:rsidR="00C16A37" w:rsidRDefault="00C16A37" w:rsidP="00C16A37">
      <w:pPr>
        <w:tabs>
          <w:tab w:val="left" w:pos="8114"/>
        </w:tabs>
        <w:ind w:left="567"/>
        <w:jc w:val="right"/>
        <w:rPr>
          <w:bCs/>
          <w:sz w:val="24"/>
          <w:szCs w:val="24"/>
        </w:rPr>
      </w:pPr>
    </w:p>
    <w:p w:rsidR="00C16A37" w:rsidRDefault="00C16A37" w:rsidP="00C16A37"/>
    <w:p w:rsidR="00C16A37" w:rsidRDefault="00C16A37" w:rsidP="00C16A37"/>
    <w:p w:rsidR="00C16A37" w:rsidRDefault="00C16A37" w:rsidP="00C16A37"/>
    <w:p w:rsidR="00C16A37" w:rsidRDefault="00C16A37" w:rsidP="00C16A37"/>
    <w:p w:rsidR="00C16A37" w:rsidRDefault="00C16A37" w:rsidP="00C16A37"/>
    <w:p w:rsidR="00C16A37" w:rsidRDefault="00C16A37" w:rsidP="00C16A37">
      <w:pPr>
        <w:tabs>
          <w:tab w:val="left" w:pos="8114"/>
        </w:tabs>
        <w:ind w:left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C16A37" w:rsidRDefault="00C16A37" w:rsidP="00C16A37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C16A37" w:rsidRDefault="00C16A37" w:rsidP="00C16A37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C16A37" w:rsidRDefault="00C16A37" w:rsidP="00C16A37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16A37" w:rsidRDefault="00C16A37" w:rsidP="00C16A37">
      <w:pPr>
        <w:jc w:val="right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«Бомское»</w:t>
      </w:r>
    </w:p>
    <w:p w:rsidR="00C16A37" w:rsidRDefault="00C16A37" w:rsidP="00C16A37">
      <w:pPr>
        <w:ind w:firstLine="709"/>
        <w:jc w:val="right"/>
        <w:rPr>
          <w:rStyle w:val="a4"/>
          <w:b w:val="0"/>
        </w:rPr>
      </w:pPr>
      <w:r>
        <w:rPr>
          <w:rStyle w:val="a4"/>
          <w:sz w:val="24"/>
          <w:szCs w:val="24"/>
        </w:rPr>
        <w:t xml:space="preserve">от «  2020г.  № </w:t>
      </w:r>
    </w:p>
    <w:p w:rsidR="00C16A37" w:rsidRDefault="00C16A37" w:rsidP="00C16A37">
      <w:pPr>
        <w:shd w:val="clear" w:color="auto" w:fill="FFFFFF"/>
        <w:jc w:val="center"/>
      </w:pPr>
      <w:r>
        <w:rPr>
          <w:b/>
          <w:bCs/>
          <w:sz w:val="24"/>
          <w:szCs w:val="24"/>
        </w:rPr>
        <w:t>Состав</w:t>
      </w:r>
    </w:p>
    <w:p w:rsidR="00C16A37" w:rsidRDefault="00C16A37" w:rsidP="00C16A3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«Бомское»</w:t>
      </w:r>
    </w:p>
    <w:p w:rsidR="00C16A37" w:rsidRDefault="00C16A37" w:rsidP="00C16A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C16A37" w:rsidRDefault="00C16A37" w:rsidP="00C16A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C16A37" w:rsidRDefault="00C16A37" w:rsidP="00C16A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C16A37" w:rsidRDefault="00C16A37" w:rsidP="00C16A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C16A37" w:rsidRDefault="00C16A37" w:rsidP="00C16A3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16A37" w:rsidRDefault="00C16A37" w:rsidP="00C16A37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C16A37" w:rsidTr="00C16A37">
        <w:tc>
          <w:tcPr>
            <w:tcW w:w="2088" w:type="dxa"/>
            <w:hideMark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Тыкшеев Б.Б.</w:t>
            </w:r>
          </w:p>
        </w:tc>
        <w:tc>
          <w:tcPr>
            <w:tcW w:w="540" w:type="dxa"/>
          </w:tcPr>
          <w:p w:rsidR="00C16A37" w:rsidRDefault="00C16A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сельского поселения «Бомское», председатель комиссии.</w:t>
            </w:r>
          </w:p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A37" w:rsidTr="00C16A37">
        <w:tc>
          <w:tcPr>
            <w:tcW w:w="2088" w:type="dxa"/>
            <w:hideMark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Батуева Г.Д. </w:t>
            </w:r>
          </w:p>
        </w:tc>
        <w:tc>
          <w:tcPr>
            <w:tcW w:w="540" w:type="dxa"/>
          </w:tcPr>
          <w:p w:rsidR="00C16A37" w:rsidRDefault="00C16A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 «Бомское».</w:t>
            </w:r>
          </w:p>
        </w:tc>
      </w:tr>
      <w:tr w:rsidR="00C16A37" w:rsidTr="00C16A37">
        <w:trPr>
          <w:trHeight w:val="543"/>
        </w:trPr>
        <w:tc>
          <w:tcPr>
            <w:tcW w:w="2088" w:type="dxa"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Дашиева Р.Ж.                   </w:t>
            </w:r>
          </w:p>
        </w:tc>
        <w:tc>
          <w:tcPr>
            <w:tcW w:w="540" w:type="dxa"/>
          </w:tcPr>
          <w:p w:rsidR="00C16A37" w:rsidRDefault="00C16A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6A37" w:rsidRDefault="00C16A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16A37" w:rsidRDefault="00C16A37">
            <w:pPr>
              <w:spacing w:line="276" w:lineRule="auto"/>
              <w:rPr>
                <w:sz w:val="24"/>
                <w:szCs w:val="24"/>
              </w:rPr>
            </w:pPr>
          </w:p>
          <w:p w:rsidR="00C16A37" w:rsidRDefault="00C16A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 «Бомское».</w:t>
            </w:r>
          </w:p>
        </w:tc>
      </w:tr>
      <w:tr w:rsidR="00C16A37" w:rsidTr="00C16A37">
        <w:tc>
          <w:tcPr>
            <w:tcW w:w="2088" w:type="dxa"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16A37" w:rsidRDefault="00C16A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16A37" w:rsidRDefault="00C16A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6A37" w:rsidTr="00C16A37">
        <w:tc>
          <w:tcPr>
            <w:tcW w:w="2088" w:type="dxa"/>
            <w:hideMark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  <w:hideMark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сектора по работе с населением Отдела социальной защиты населения по Мухоршибирсому району</w:t>
            </w:r>
          </w:p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A37" w:rsidTr="00C16A37">
        <w:tc>
          <w:tcPr>
            <w:tcW w:w="2088" w:type="dxa"/>
            <w:hideMark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  <w:hideMark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архитектор МУ Комитет по УИ и МХ МО «Мухоршибирский район»</w:t>
            </w:r>
          </w:p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A37" w:rsidTr="00C16A37">
        <w:tc>
          <w:tcPr>
            <w:tcW w:w="2088" w:type="dxa"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A37" w:rsidTr="00C16A37">
        <w:trPr>
          <w:trHeight w:val="1337"/>
        </w:trPr>
        <w:tc>
          <w:tcPr>
            <w:tcW w:w="2088" w:type="dxa"/>
          </w:tcPr>
          <w:p w:rsidR="00C16A37" w:rsidRDefault="00C16A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16A37" w:rsidRDefault="00C16A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16A37" w:rsidRDefault="00C16A37">
            <w:pPr>
              <w:spacing w:line="276" w:lineRule="auto"/>
              <w:rPr>
                <w:sz w:val="24"/>
                <w:szCs w:val="24"/>
              </w:rPr>
            </w:pPr>
          </w:p>
          <w:p w:rsidR="00C16A37" w:rsidRDefault="00C16A3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16A37" w:rsidRDefault="00C16A37" w:rsidP="00C16A37"/>
    <w:p w:rsidR="00C16A37" w:rsidRDefault="00C16A37" w:rsidP="00C16A37"/>
    <w:p w:rsidR="00C16A37" w:rsidRDefault="00C16A37" w:rsidP="00C16A37"/>
    <w:p w:rsidR="00C16A37" w:rsidRDefault="00C16A37" w:rsidP="00C16A37"/>
    <w:p w:rsidR="00C16A37" w:rsidRDefault="00C16A37" w:rsidP="00C16A37"/>
    <w:p w:rsidR="00C16A37" w:rsidRDefault="00C16A37" w:rsidP="00C16A37"/>
    <w:p w:rsidR="00C16A37" w:rsidRDefault="00C16A37" w:rsidP="00C16A37"/>
    <w:p w:rsidR="00C16A37" w:rsidRDefault="00C16A37" w:rsidP="00C16A37"/>
    <w:p w:rsidR="00C16A37" w:rsidRDefault="00C16A37" w:rsidP="00C16A37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16A37"/>
    <w:rsid w:val="000250E0"/>
    <w:rsid w:val="009A6CA2"/>
    <w:rsid w:val="00C1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A3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C16A37"/>
    <w:rPr>
      <w:b/>
      <w:bCs w:val="0"/>
    </w:rPr>
  </w:style>
  <w:style w:type="paragraph" w:styleId="a5">
    <w:name w:val="No Spacing"/>
    <w:uiPriority w:val="1"/>
    <w:qFormat/>
    <w:rsid w:val="00C16A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C16A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>Krokoz™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2021-03-15T08:01:00Z</dcterms:created>
  <dcterms:modified xsi:type="dcterms:W3CDTF">2021-03-15T08:01:00Z</dcterms:modified>
</cp:coreProperties>
</file>