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8" w:rsidRDefault="009533B8" w:rsidP="009533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533B8" w:rsidRDefault="009533B8" w:rsidP="009533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9533B8" w:rsidRDefault="009533B8" w:rsidP="009533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 № 8</w:t>
      </w:r>
    </w:p>
    <w:p w:rsidR="009533B8" w:rsidRDefault="009533B8" w:rsidP="009533B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с. Подлопатки                                                                          18.02.2021 г.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9533B8" w:rsidRDefault="009533B8" w:rsidP="009533B8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В соответствии со ст. 30 Лесного кодекса РФ, Закона РБ от 07.09.2007 г. № 2455-III «О порядке и нормативах заготовки гражданами древесины для собственных нужд», на основании акта обследования жилищно-бытовых условий от 18 февраля 2021 года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Метелкиной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Нины Васильевны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проживающей по адресу: РБ, Мухоршибирский район, с. Подлопатки, улица Подгорная, д. 20.</w:t>
      </w:r>
    </w:p>
    <w:p w:rsidR="009533B8" w:rsidRDefault="009533B8" w:rsidP="009533B8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Администрация муниципального образования сельского поселения «Подлопатинское» постановляет: </w:t>
      </w:r>
    </w:p>
    <w:p w:rsidR="009533B8" w:rsidRDefault="009533B8" w:rsidP="009533B8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Подтвердить потребность  </w:t>
      </w: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Метелкиной</w:t>
      </w:r>
      <w:proofErr w:type="spell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Нины Васильевны в древесине для собственных нужд в количестве __80__ куб.м., в том числе для ремонта жилого дома __50__ куб.м., для строительства хозяйственных построек __25__ куб.м., для строительства и ремонта изгородей и навесов __5__ куб.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9533B8" w:rsidRDefault="009533B8" w:rsidP="009533B8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МО СП «Подлопатинское»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Ю.В. Гетманов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9533B8" w:rsidRDefault="009533B8" w:rsidP="009533B8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33B8" w:rsidRDefault="009533B8" w:rsidP="009533B8"/>
    <w:p w:rsidR="009533B8" w:rsidRDefault="009533B8" w:rsidP="009533B8"/>
    <w:p w:rsidR="00064189" w:rsidRDefault="00064189"/>
    <w:p w:rsidR="00A13117" w:rsidRDefault="00A13117"/>
    <w:p w:rsidR="00A13117" w:rsidRDefault="00A13117" w:rsidP="00A1311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АКТ</w:t>
      </w:r>
    </w:p>
    <w:p w:rsidR="00A13117" w:rsidRDefault="00A13117" w:rsidP="00A13117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ОБСЛЕДОВАНИЯ ЖИЛИЩНО-БЫТОВЫХ УСЛОВИЙ</w:t>
      </w:r>
    </w:p>
    <w:p w:rsidR="00A13117" w:rsidRDefault="00A13117" w:rsidP="00A131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 Подлопатки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«18»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</w:t>
      </w:r>
    </w:p>
    <w:p w:rsidR="00A13117" w:rsidRDefault="00A13117" w:rsidP="00A131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начато: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«00»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</w:t>
      </w:r>
    </w:p>
    <w:p w:rsidR="00A13117" w:rsidRDefault="00A13117" w:rsidP="00A131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окончено: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«30»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 </w:t>
      </w:r>
    </w:p>
    <w:p w:rsidR="00A13117" w:rsidRDefault="00A13117" w:rsidP="00A131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13117" w:rsidRDefault="00A13117" w:rsidP="00A13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заявителя</w:t>
      </w:r>
    </w:p>
    <w:p w:rsidR="00A13117" w:rsidRDefault="00A13117" w:rsidP="00A13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r w:rsidR="001848AA">
        <w:rPr>
          <w:rFonts w:ascii="Times New Roman" w:eastAsia="Times New Roman" w:hAnsi="Times New Roman"/>
          <w:b/>
          <w:sz w:val="28"/>
          <w:szCs w:val="20"/>
          <w:lang w:eastAsia="ru-RU"/>
        </w:rPr>
        <w:t>етелкина</w:t>
      </w:r>
      <w:proofErr w:type="spellEnd"/>
      <w:r w:rsidR="001848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Нина Васильевна</w:t>
      </w:r>
    </w:p>
    <w:p w:rsidR="00A13117" w:rsidRDefault="00A13117" w:rsidP="00A13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жилого дома</w:t>
      </w:r>
    </w:p>
    <w:p w:rsidR="00A13117" w:rsidRPr="006B4ADD" w:rsidRDefault="00A13117" w:rsidP="00A131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A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Подлопатки, ул. </w:t>
      </w:r>
      <w:r w:rsidR="001848AA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Подгорная, д. 2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</w:t>
      </w:r>
      <w:r w:rsidRPr="001059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A13117" w:rsidRDefault="00A13117" w:rsidP="00A131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МО СП «Подлопатинское» Мухоршибирского района Гетманов Ю.В., депутат СП Осеевой Е.М, депутат 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Данзанов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Чмелёва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специалист Ноженкова В.В.. на месте произвели проверку жилищно-бытовых условий заявителя, при этом установлено следующее: </w:t>
      </w:r>
    </w:p>
    <w:p w:rsidR="00A13117" w:rsidRPr="001059DC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Занимаемый жилой дом принадлежит </w:t>
      </w:r>
      <w:proofErr w:type="spellStart"/>
      <w:r w:rsidR="00CF11C3">
        <w:rPr>
          <w:rFonts w:ascii="Times New Roman" w:eastAsia="Times New Roman" w:hAnsi="Times New Roman"/>
          <w:sz w:val="24"/>
          <w:szCs w:val="24"/>
          <w:lang w:eastAsia="ru-RU"/>
        </w:rPr>
        <w:t>Метелкиной</w:t>
      </w:r>
      <w:proofErr w:type="spellEnd"/>
      <w:r w:rsidR="00CF11C3">
        <w:rPr>
          <w:rFonts w:ascii="Times New Roman" w:eastAsia="Times New Roman" w:hAnsi="Times New Roman"/>
          <w:sz w:val="24"/>
          <w:szCs w:val="24"/>
          <w:lang w:eastAsia="ru-RU"/>
        </w:rPr>
        <w:t xml:space="preserve"> Нины Васильевны </w:t>
      </w:r>
      <w:r w:rsidRPr="001059DC">
        <w:rPr>
          <w:rFonts w:ascii="Times New Roman" w:hAnsi="Times New Roman"/>
          <w:sz w:val="24"/>
          <w:szCs w:val="24"/>
        </w:rPr>
        <w:t xml:space="preserve">на основании документа  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</w:t>
      </w:r>
      <w:r>
        <w:rPr>
          <w:rFonts w:ascii="Times New Roman" w:hAnsi="Times New Roman"/>
          <w:i/>
          <w:sz w:val="24"/>
          <w:szCs w:val="24"/>
          <w:u w:val="single"/>
        </w:rPr>
        <w:t>енной регистрации права № 03</w:t>
      </w:r>
      <w:r w:rsidR="00CF11C3">
        <w:rPr>
          <w:rFonts w:ascii="Times New Roman" w:hAnsi="Times New Roman"/>
          <w:i/>
          <w:sz w:val="24"/>
          <w:szCs w:val="24"/>
          <w:u w:val="single"/>
        </w:rPr>
        <w:t xml:space="preserve"> АА   132673  </w:t>
      </w:r>
      <w:r>
        <w:rPr>
          <w:rFonts w:ascii="Times New Roman" w:hAnsi="Times New Roman"/>
          <w:i/>
          <w:sz w:val="24"/>
          <w:szCs w:val="24"/>
          <w:u w:val="single"/>
        </w:rPr>
        <w:t>№ 03-</w:t>
      </w:r>
      <w:r w:rsidR="00CF11C3">
        <w:rPr>
          <w:rFonts w:ascii="Times New Roman" w:hAnsi="Times New Roman"/>
          <w:i/>
          <w:sz w:val="24"/>
          <w:szCs w:val="24"/>
          <w:u w:val="single"/>
        </w:rPr>
        <w:t>03-14/020/2012-022 от 30.03.2012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г.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9DC">
        <w:rPr>
          <w:rFonts w:ascii="Times New Roman" w:hAnsi="Times New Roman"/>
          <w:sz w:val="24"/>
          <w:szCs w:val="24"/>
        </w:rPr>
        <w:t xml:space="preserve">Жилой дом расположен на земельном участке </w:t>
      </w:r>
      <w:proofErr w:type="spellStart"/>
      <w:r w:rsidR="00CF11C3">
        <w:rPr>
          <w:rFonts w:ascii="Times New Roman" w:eastAsia="Times New Roman" w:hAnsi="Times New Roman"/>
          <w:sz w:val="24"/>
          <w:szCs w:val="24"/>
          <w:lang w:eastAsia="ru-RU"/>
        </w:rPr>
        <w:t>Метелкина</w:t>
      </w:r>
      <w:proofErr w:type="spellEnd"/>
      <w:r w:rsidR="00CF11C3">
        <w:rPr>
          <w:rFonts w:ascii="Times New Roman" w:eastAsia="Times New Roman" w:hAnsi="Times New Roman"/>
          <w:sz w:val="24"/>
          <w:szCs w:val="24"/>
          <w:lang w:eastAsia="ru-RU"/>
        </w:rPr>
        <w:t xml:space="preserve"> Нина Васильевна</w:t>
      </w:r>
      <w:r w:rsidR="00657A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 xml:space="preserve">на основании документа  </w:t>
      </w:r>
      <w:r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государственной регистрации права № 03-</w:t>
      </w:r>
      <w:r w:rsidR="00CF11C3">
        <w:rPr>
          <w:rFonts w:ascii="Times New Roman" w:hAnsi="Times New Roman"/>
          <w:i/>
          <w:sz w:val="24"/>
          <w:szCs w:val="24"/>
          <w:u w:val="single"/>
        </w:rPr>
        <w:t>АА 132672 № 03-03-14/020/2012-021от 30.03.2012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г.</w:t>
      </w:r>
    </w:p>
    <w:p w:rsidR="00A13117" w:rsidRPr="00EB1E15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Жилой</w:t>
      </w:r>
      <w:r w:rsidRPr="00EB1E15">
        <w:rPr>
          <w:rFonts w:ascii="Times New Roman" w:hAnsi="Times New Roman"/>
          <w:sz w:val="24"/>
          <w:szCs w:val="24"/>
        </w:rPr>
        <w:t xml:space="preserve"> дом состоит из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-х </w:t>
      </w:r>
      <w:r w:rsidRPr="00EB1E15">
        <w:rPr>
          <w:rFonts w:ascii="Times New Roman" w:hAnsi="Times New Roman"/>
          <w:sz w:val="24"/>
          <w:szCs w:val="24"/>
        </w:rPr>
        <w:t>комнат, общей площадью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35BB">
        <w:rPr>
          <w:rFonts w:ascii="Times New Roman" w:hAnsi="Times New Roman"/>
          <w:sz w:val="24"/>
          <w:szCs w:val="24"/>
          <w:u w:val="single"/>
        </w:rPr>
        <w:t>33,6</w:t>
      </w:r>
      <w:r w:rsidRPr="00EB1E15">
        <w:rPr>
          <w:rFonts w:ascii="Times New Roman" w:hAnsi="Times New Roman"/>
          <w:sz w:val="24"/>
          <w:szCs w:val="24"/>
        </w:rPr>
        <w:t>кв</w:t>
      </w:r>
      <w:proofErr w:type="gramStart"/>
      <w:r w:rsidRPr="00EB1E15">
        <w:rPr>
          <w:rFonts w:ascii="Times New Roman" w:hAnsi="Times New Roman"/>
          <w:sz w:val="24"/>
          <w:szCs w:val="24"/>
        </w:rPr>
        <w:t>.м</w:t>
      </w:r>
      <w:proofErr w:type="gramEnd"/>
      <w:r w:rsidRPr="00EB1E15">
        <w:rPr>
          <w:rFonts w:ascii="Times New Roman" w:hAnsi="Times New Roman"/>
          <w:sz w:val="24"/>
          <w:szCs w:val="24"/>
        </w:rPr>
        <w:t xml:space="preserve">, жилой площадью </w:t>
      </w:r>
      <w:r w:rsidR="002C35BB">
        <w:rPr>
          <w:rFonts w:ascii="Times New Roman" w:hAnsi="Times New Roman"/>
          <w:sz w:val="24"/>
          <w:szCs w:val="24"/>
          <w:u w:val="single"/>
        </w:rPr>
        <w:t>24,6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>кв.м., количество этажей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Характеристика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Деревянный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Благоустройство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Неблагоустроенный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Печное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человек, проживающих в данном жилом доме – </w:t>
      </w:r>
      <w:r w:rsidR="001848AA">
        <w:rPr>
          <w:rFonts w:ascii="Times New Roman" w:hAnsi="Times New Roman"/>
          <w:sz w:val="24"/>
          <w:szCs w:val="24"/>
          <w:u w:val="single"/>
        </w:rPr>
        <w:t xml:space="preserve"> 4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человек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Указанное жилое помещение находится в </w:t>
      </w:r>
      <w:r>
        <w:rPr>
          <w:rFonts w:ascii="Times New Roman" w:hAnsi="Times New Roman"/>
          <w:i/>
          <w:sz w:val="24"/>
          <w:szCs w:val="24"/>
          <w:u w:val="single"/>
        </w:rPr>
        <w:t>удовлетворительном состоянии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и требует ремонта, реконструкции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веранду, полы, кровлю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прилегающем земельном участке имеются следующие хозяйственные постройки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баня,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летняя кухня</w:t>
      </w:r>
      <w:r>
        <w:rPr>
          <w:rFonts w:ascii="Times New Roman" w:hAnsi="Times New Roman"/>
          <w:sz w:val="24"/>
          <w:szCs w:val="24"/>
          <w:u w:val="single"/>
        </w:rPr>
        <w:t xml:space="preserve">, кочегарка, </w:t>
      </w:r>
      <w:r w:rsidRPr="00772FD2">
        <w:rPr>
          <w:rFonts w:ascii="Times New Roman" w:hAnsi="Times New Roman"/>
          <w:i/>
          <w:sz w:val="24"/>
          <w:szCs w:val="24"/>
          <w:u w:val="single"/>
        </w:rPr>
        <w:t>уборная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нуждаются в ремонте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необходимо строительство: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хозяйственных стаек.</w:t>
      </w: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Необходимость возведения и строительство изгородей, навесов и др.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изгороди, навесов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Подписи: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Гетманов Ю.В. _____________________________________;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Ноженкова В.В.____________________________________;</w:t>
      </w:r>
    </w:p>
    <w:p w:rsidR="00A13117" w:rsidRPr="00F036F1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Данзанов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Т.С.</w:t>
      </w:r>
      <w:r w:rsidRPr="00F036F1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036F1">
        <w:rPr>
          <w:rFonts w:ascii="Times New Roman" w:hAnsi="Times New Roman"/>
          <w:sz w:val="24"/>
          <w:szCs w:val="24"/>
          <w:u w:val="single"/>
        </w:rPr>
        <w:t>_;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Чмелёва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Л.А._______________________________________</w:t>
      </w:r>
    </w:p>
    <w:p w:rsidR="00A13117" w:rsidRPr="007547C2" w:rsidRDefault="00A13117" w:rsidP="00A131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Осеева Е.М.</w:t>
      </w:r>
      <w:r w:rsidRPr="007547C2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117" w:rsidRDefault="00A13117" w:rsidP="00A1311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11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Подпись заявителя ________________________________</w:t>
      </w:r>
    </w:p>
    <w:p w:rsidR="00A13117" w:rsidRPr="00E074D7" w:rsidRDefault="00A13117" w:rsidP="00A13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Замечания _______________________________________</w:t>
      </w: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117" w:rsidRDefault="00A13117" w:rsidP="00A131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117" w:rsidRDefault="00A13117" w:rsidP="00A13117"/>
    <w:p w:rsidR="00A13117" w:rsidRDefault="00A13117" w:rsidP="00A13117"/>
    <w:p w:rsidR="00A13117" w:rsidRDefault="00A13117"/>
    <w:sectPr w:rsidR="00A13117" w:rsidSect="0006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C7"/>
    <w:multiLevelType w:val="hybridMultilevel"/>
    <w:tmpl w:val="D42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3B8"/>
    <w:rsid w:val="00064189"/>
    <w:rsid w:val="001848AA"/>
    <w:rsid w:val="00221D1C"/>
    <w:rsid w:val="002C35BB"/>
    <w:rsid w:val="00657AA0"/>
    <w:rsid w:val="007404F3"/>
    <w:rsid w:val="009533B8"/>
    <w:rsid w:val="00A13117"/>
    <w:rsid w:val="00C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2021-02-18T03:52:00Z</cp:lastPrinted>
  <dcterms:created xsi:type="dcterms:W3CDTF">2021-02-18T01:57:00Z</dcterms:created>
  <dcterms:modified xsi:type="dcterms:W3CDTF">2021-02-18T04:08:00Z</dcterms:modified>
</cp:coreProperties>
</file>