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C2" w:rsidRPr="00D1497F" w:rsidRDefault="006F36C2" w:rsidP="00D14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6F36C2" w:rsidRPr="00D1497F" w:rsidRDefault="006F36C2" w:rsidP="00D14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>сельского поселения «Подлопатинское»</w:t>
      </w:r>
    </w:p>
    <w:p w:rsidR="006F36C2" w:rsidRPr="00D1497F" w:rsidRDefault="006F36C2" w:rsidP="00D14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>Мухоршибирского района Республики Бурятия</w:t>
      </w:r>
    </w:p>
    <w:p w:rsidR="006F36C2" w:rsidRPr="00D1497F" w:rsidRDefault="006F36C2" w:rsidP="00D14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F36C2" w:rsidRPr="00D1497F" w:rsidRDefault="006F36C2" w:rsidP="006F36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 xml:space="preserve">Индекс 671344, Республика Бурятия, Мухоршибирский район, село Подлопатки, </w:t>
      </w:r>
    </w:p>
    <w:p w:rsidR="006F36C2" w:rsidRPr="00D1497F" w:rsidRDefault="006F36C2" w:rsidP="006F36C2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ул. Денисова, д. 2</w:t>
      </w:r>
    </w:p>
    <w:p w:rsidR="006F36C2" w:rsidRPr="00D1497F" w:rsidRDefault="006F36C2" w:rsidP="006F36C2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телефон 8(30143) 27- 544</w:t>
      </w:r>
    </w:p>
    <w:p w:rsidR="006F36C2" w:rsidRDefault="006F36C2" w:rsidP="006F3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97F" w:rsidRPr="00D1497F" w:rsidRDefault="00D1497F" w:rsidP="006F36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6C2" w:rsidRPr="00D1497F" w:rsidRDefault="006F36C2" w:rsidP="006F36C2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ab/>
        <w:t xml:space="preserve">            ПОСТАНОВЛЕНИЕ</w:t>
      </w:r>
    </w:p>
    <w:p w:rsidR="006F36C2" w:rsidRPr="00D1497F" w:rsidRDefault="006F36C2" w:rsidP="006F36C2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 xml:space="preserve">Село Подлопатки                                </w:t>
      </w:r>
      <w:r w:rsidR="0026355E">
        <w:rPr>
          <w:rFonts w:ascii="Times New Roman" w:hAnsi="Times New Roman" w:cs="Times New Roman"/>
          <w:sz w:val="24"/>
          <w:szCs w:val="24"/>
        </w:rPr>
        <w:t xml:space="preserve"> № </w:t>
      </w:r>
      <w:r w:rsidRPr="00D1497F">
        <w:rPr>
          <w:rFonts w:ascii="Times New Roman" w:hAnsi="Times New Roman" w:cs="Times New Roman"/>
          <w:sz w:val="24"/>
          <w:szCs w:val="24"/>
        </w:rPr>
        <w:t xml:space="preserve">   </w:t>
      </w:r>
      <w:r w:rsidR="0000203C">
        <w:rPr>
          <w:rFonts w:ascii="Times New Roman" w:hAnsi="Times New Roman" w:cs="Times New Roman"/>
          <w:sz w:val="24"/>
          <w:szCs w:val="24"/>
        </w:rPr>
        <w:t>16</w:t>
      </w:r>
      <w:r w:rsidRPr="00D149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6355E">
        <w:rPr>
          <w:rFonts w:ascii="Times New Roman" w:hAnsi="Times New Roman" w:cs="Times New Roman"/>
          <w:sz w:val="24"/>
          <w:szCs w:val="24"/>
        </w:rPr>
        <w:t xml:space="preserve">          от 16.07</w:t>
      </w:r>
      <w:r w:rsidRPr="00D1497F">
        <w:rPr>
          <w:rFonts w:ascii="Times New Roman" w:hAnsi="Times New Roman" w:cs="Times New Roman"/>
          <w:sz w:val="24"/>
          <w:szCs w:val="24"/>
        </w:rPr>
        <w:t>.2021 г.</w:t>
      </w:r>
    </w:p>
    <w:p w:rsidR="006F36C2" w:rsidRPr="00D1497F" w:rsidRDefault="006F36C2" w:rsidP="006F36C2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6C2" w:rsidRPr="00D1497F" w:rsidRDefault="006F36C2" w:rsidP="006F36C2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97F">
        <w:rPr>
          <w:rFonts w:ascii="Times New Roman" w:hAnsi="Times New Roman" w:cs="Times New Roman"/>
          <w:b/>
          <w:sz w:val="24"/>
          <w:szCs w:val="24"/>
        </w:rPr>
        <w:t>«О присвоении адреса объекту недвижимости»</w:t>
      </w:r>
    </w:p>
    <w:p w:rsidR="00D1497F" w:rsidRPr="00D1497F" w:rsidRDefault="00D1497F" w:rsidP="006F36C2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497F" w:rsidRPr="00D1497F" w:rsidRDefault="00D1497F" w:rsidP="006F36C2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36C2" w:rsidRPr="00D1497F" w:rsidRDefault="006F36C2" w:rsidP="006F36C2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 xml:space="preserve">        Руководствуясь Федеральным законом от 28.12.2013 № 443- ФЗ «О федеральной адресной системе и о внесении изменений в Федеральный закон « 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года № 1221 « Об утверждении Правил присвоения, изменения и аннулирования адресов»,</w:t>
      </w:r>
    </w:p>
    <w:p w:rsidR="006F36C2" w:rsidRPr="00D1497F" w:rsidRDefault="006F36C2" w:rsidP="006F36C2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F36C2" w:rsidRPr="00D1497F" w:rsidRDefault="006F36C2" w:rsidP="006F36C2">
      <w:pPr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>1. Земельному участку с к</w:t>
      </w:r>
      <w:r w:rsidR="00EC1618">
        <w:rPr>
          <w:rFonts w:ascii="Times New Roman" w:hAnsi="Times New Roman" w:cs="Times New Roman"/>
          <w:sz w:val="24"/>
          <w:szCs w:val="24"/>
        </w:rPr>
        <w:t>адастровым номером: 03:14:1601</w:t>
      </w:r>
      <w:r w:rsidRPr="00D1497F">
        <w:rPr>
          <w:rFonts w:ascii="Times New Roman" w:hAnsi="Times New Roman" w:cs="Times New Roman"/>
          <w:sz w:val="24"/>
          <w:szCs w:val="24"/>
        </w:rPr>
        <w:t>2</w:t>
      </w:r>
      <w:r w:rsidR="00EC1618">
        <w:rPr>
          <w:rFonts w:ascii="Times New Roman" w:hAnsi="Times New Roman" w:cs="Times New Roman"/>
          <w:sz w:val="24"/>
          <w:szCs w:val="24"/>
        </w:rPr>
        <w:t>8</w:t>
      </w:r>
      <w:r w:rsidRPr="00D1497F">
        <w:rPr>
          <w:rFonts w:ascii="Times New Roman" w:hAnsi="Times New Roman" w:cs="Times New Roman"/>
          <w:sz w:val="24"/>
          <w:szCs w:val="24"/>
        </w:rPr>
        <w:t>:</w:t>
      </w:r>
      <w:r w:rsidR="00EC1618">
        <w:rPr>
          <w:rFonts w:ascii="Times New Roman" w:hAnsi="Times New Roman" w:cs="Times New Roman"/>
          <w:sz w:val="24"/>
          <w:szCs w:val="24"/>
        </w:rPr>
        <w:t>15</w:t>
      </w:r>
      <w:r w:rsidRPr="00D1497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6F0E36">
        <w:rPr>
          <w:rFonts w:ascii="Times New Roman" w:hAnsi="Times New Roman" w:cs="Times New Roman"/>
          <w:sz w:val="24"/>
          <w:szCs w:val="24"/>
        </w:rPr>
        <w:t>126</w:t>
      </w:r>
      <w:r w:rsidRPr="00D1497F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</w:t>
      </w:r>
      <w:r w:rsidR="0000203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497F">
        <w:rPr>
          <w:rFonts w:ascii="Times New Roman" w:hAnsi="Times New Roman" w:cs="Times New Roman"/>
          <w:sz w:val="24"/>
          <w:szCs w:val="24"/>
        </w:rPr>
        <w:t>у</w:t>
      </w:r>
      <w:r w:rsidR="0026355E">
        <w:rPr>
          <w:rFonts w:ascii="Times New Roman" w:hAnsi="Times New Roman" w:cs="Times New Roman"/>
          <w:sz w:val="24"/>
          <w:szCs w:val="24"/>
        </w:rPr>
        <w:t>л. Денисова, земельный участок 1</w:t>
      </w:r>
      <w:r w:rsidRPr="00D1497F">
        <w:rPr>
          <w:rFonts w:ascii="Times New Roman" w:hAnsi="Times New Roman" w:cs="Times New Roman"/>
          <w:sz w:val="24"/>
          <w:szCs w:val="24"/>
        </w:rPr>
        <w:t>.</w:t>
      </w:r>
    </w:p>
    <w:p w:rsidR="006F36C2" w:rsidRPr="00D1497F" w:rsidRDefault="006F36C2" w:rsidP="006F36C2">
      <w:pPr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>2. Земельному участку с к</w:t>
      </w:r>
      <w:r w:rsidR="00EC1618">
        <w:rPr>
          <w:rFonts w:ascii="Times New Roman" w:hAnsi="Times New Roman" w:cs="Times New Roman"/>
          <w:sz w:val="24"/>
          <w:szCs w:val="24"/>
        </w:rPr>
        <w:t>адастровым номером: 03:14:160127</w:t>
      </w:r>
      <w:r w:rsidRPr="00D1497F">
        <w:rPr>
          <w:rFonts w:ascii="Times New Roman" w:hAnsi="Times New Roman" w:cs="Times New Roman"/>
          <w:sz w:val="24"/>
          <w:szCs w:val="24"/>
        </w:rPr>
        <w:t>:3</w:t>
      </w:r>
      <w:r w:rsidR="00EC1618">
        <w:rPr>
          <w:rFonts w:ascii="Times New Roman" w:hAnsi="Times New Roman" w:cs="Times New Roman"/>
          <w:sz w:val="24"/>
          <w:szCs w:val="24"/>
        </w:rPr>
        <w:t>9</w:t>
      </w:r>
      <w:r w:rsidRPr="00D1497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6F0E36">
        <w:rPr>
          <w:rFonts w:ascii="Times New Roman" w:hAnsi="Times New Roman" w:cs="Times New Roman"/>
          <w:sz w:val="24"/>
          <w:szCs w:val="24"/>
        </w:rPr>
        <w:t xml:space="preserve">147 </w:t>
      </w:r>
      <w:r w:rsidRPr="00D1497F">
        <w:rPr>
          <w:rFonts w:ascii="Times New Roman" w:hAnsi="Times New Roman" w:cs="Times New Roman"/>
          <w:sz w:val="24"/>
          <w:szCs w:val="24"/>
        </w:rPr>
        <w:t xml:space="preserve">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</w:t>
      </w:r>
      <w:r w:rsidR="000020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1497F">
        <w:rPr>
          <w:rFonts w:ascii="Times New Roman" w:hAnsi="Times New Roman" w:cs="Times New Roman"/>
          <w:sz w:val="24"/>
          <w:szCs w:val="24"/>
        </w:rPr>
        <w:t xml:space="preserve">ул. Денисова, земельный участок </w:t>
      </w:r>
      <w:r w:rsidR="00EC1618">
        <w:rPr>
          <w:rFonts w:ascii="Times New Roman" w:hAnsi="Times New Roman" w:cs="Times New Roman"/>
          <w:sz w:val="24"/>
          <w:szCs w:val="24"/>
        </w:rPr>
        <w:t>16</w:t>
      </w:r>
      <w:r w:rsidRPr="00D1497F">
        <w:rPr>
          <w:rFonts w:ascii="Times New Roman" w:hAnsi="Times New Roman" w:cs="Times New Roman"/>
          <w:sz w:val="24"/>
          <w:szCs w:val="24"/>
        </w:rPr>
        <w:t>.</w:t>
      </w:r>
    </w:p>
    <w:p w:rsidR="006F36C2" w:rsidRPr="00D1497F" w:rsidRDefault="006F36C2" w:rsidP="006F36C2">
      <w:pPr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>3. Земельному участку с када</w:t>
      </w:r>
      <w:r w:rsidR="00EC1618">
        <w:rPr>
          <w:rFonts w:ascii="Times New Roman" w:hAnsi="Times New Roman" w:cs="Times New Roman"/>
          <w:sz w:val="24"/>
          <w:szCs w:val="24"/>
        </w:rPr>
        <w:t>стровым номером: 03:14:160132</w:t>
      </w:r>
      <w:r w:rsidRPr="00D1497F">
        <w:rPr>
          <w:rFonts w:ascii="Times New Roman" w:hAnsi="Times New Roman" w:cs="Times New Roman"/>
          <w:sz w:val="24"/>
          <w:szCs w:val="24"/>
        </w:rPr>
        <w:t>:2</w:t>
      </w:r>
      <w:r w:rsidR="00EC1618">
        <w:rPr>
          <w:rFonts w:ascii="Times New Roman" w:hAnsi="Times New Roman" w:cs="Times New Roman"/>
          <w:sz w:val="24"/>
          <w:szCs w:val="24"/>
        </w:rPr>
        <w:t>2</w:t>
      </w:r>
      <w:r w:rsidRPr="00D1497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6F0E36">
        <w:rPr>
          <w:rFonts w:ascii="Times New Roman" w:hAnsi="Times New Roman" w:cs="Times New Roman"/>
          <w:sz w:val="24"/>
          <w:szCs w:val="24"/>
        </w:rPr>
        <w:t>8261</w:t>
      </w:r>
      <w:r w:rsidRPr="00D1497F">
        <w:rPr>
          <w:rFonts w:ascii="Times New Roman" w:hAnsi="Times New Roman" w:cs="Times New Roman"/>
          <w:sz w:val="24"/>
          <w:szCs w:val="24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</w:t>
      </w:r>
      <w:r w:rsidR="000020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1497F">
        <w:rPr>
          <w:rFonts w:ascii="Times New Roman" w:hAnsi="Times New Roman" w:cs="Times New Roman"/>
          <w:sz w:val="24"/>
          <w:szCs w:val="24"/>
        </w:rPr>
        <w:t>у</w:t>
      </w:r>
      <w:r w:rsidR="00EC1618">
        <w:rPr>
          <w:rFonts w:ascii="Times New Roman" w:hAnsi="Times New Roman" w:cs="Times New Roman"/>
          <w:sz w:val="24"/>
          <w:szCs w:val="24"/>
        </w:rPr>
        <w:t>л. Денисова, земельный участок 2</w:t>
      </w:r>
      <w:r w:rsidRPr="00D1497F">
        <w:rPr>
          <w:rFonts w:ascii="Times New Roman" w:hAnsi="Times New Roman" w:cs="Times New Roman"/>
          <w:sz w:val="24"/>
          <w:szCs w:val="24"/>
        </w:rPr>
        <w:t>.</w:t>
      </w:r>
    </w:p>
    <w:p w:rsidR="006F36C2" w:rsidRPr="00D1497F" w:rsidRDefault="0000203C" w:rsidP="006F3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36C2" w:rsidRPr="00D1497F">
        <w:rPr>
          <w:rFonts w:ascii="Times New Roman" w:hAnsi="Times New Roman" w:cs="Times New Roman"/>
          <w:sz w:val="24"/>
          <w:szCs w:val="24"/>
        </w:rPr>
        <w:t>. Земельному участку с к</w:t>
      </w:r>
      <w:r w:rsidR="00EC1618">
        <w:rPr>
          <w:rFonts w:ascii="Times New Roman" w:hAnsi="Times New Roman" w:cs="Times New Roman"/>
          <w:sz w:val="24"/>
          <w:szCs w:val="24"/>
        </w:rPr>
        <w:t>адастровым номером: 03:14:160128</w:t>
      </w:r>
      <w:r w:rsidR="006F36C2" w:rsidRPr="00D1497F">
        <w:rPr>
          <w:rFonts w:ascii="Times New Roman" w:hAnsi="Times New Roman" w:cs="Times New Roman"/>
          <w:sz w:val="24"/>
          <w:szCs w:val="24"/>
        </w:rPr>
        <w:t>:</w:t>
      </w:r>
      <w:r w:rsidR="00EC1618">
        <w:rPr>
          <w:rFonts w:ascii="Times New Roman" w:hAnsi="Times New Roman" w:cs="Times New Roman"/>
          <w:sz w:val="24"/>
          <w:szCs w:val="24"/>
        </w:rPr>
        <w:t>29</w:t>
      </w:r>
      <w:r w:rsidR="006F36C2" w:rsidRPr="00D1497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6F0E36">
        <w:rPr>
          <w:rFonts w:ascii="Times New Roman" w:hAnsi="Times New Roman" w:cs="Times New Roman"/>
          <w:sz w:val="24"/>
          <w:szCs w:val="24"/>
        </w:rPr>
        <w:t xml:space="preserve">293 </w:t>
      </w:r>
      <w:r w:rsidR="006F36C2" w:rsidRPr="00D1497F">
        <w:rPr>
          <w:rFonts w:ascii="Times New Roman" w:hAnsi="Times New Roman" w:cs="Times New Roman"/>
          <w:sz w:val="24"/>
          <w:szCs w:val="24"/>
        </w:rPr>
        <w:t xml:space="preserve">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36C2" w:rsidRPr="00D1497F">
        <w:rPr>
          <w:rFonts w:ascii="Times New Roman" w:hAnsi="Times New Roman" w:cs="Times New Roman"/>
          <w:sz w:val="24"/>
          <w:szCs w:val="24"/>
        </w:rPr>
        <w:t>ул</w:t>
      </w:r>
      <w:r w:rsidR="00EC1618">
        <w:rPr>
          <w:rFonts w:ascii="Times New Roman" w:hAnsi="Times New Roman" w:cs="Times New Roman"/>
          <w:sz w:val="24"/>
          <w:szCs w:val="24"/>
        </w:rPr>
        <w:t>. Денисова, земельный участок 5</w:t>
      </w:r>
      <w:r w:rsidR="006F36C2" w:rsidRPr="00D1497F">
        <w:rPr>
          <w:rFonts w:ascii="Times New Roman" w:hAnsi="Times New Roman" w:cs="Times New Roman"/>
          <w:sz w:val="24"/>
          <w:szCs w:val="24"/>
        </w:rPr>
        <w:t>.</w:t>
      </w:r>
    </w:p>
    <w:p w:rsidR="00D1497F" w:rsidRPr="00D1497F" w:rsidRDefault="00D1497F" w:rsidP="00D1497F">
      <w:pPr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официального обнародования.</w:t>
      </w:r>
    </w:p>
    <w:p w:rsidR="00D1497F" w:rsidRPr="00D1497F" w:rsidRDefault="00D1497F" w:rsidP="00D1497F">
      <w:pPr>
        <w:rPr>
          <w:rFonts w:ascii="Times New Roman" w:hAnsi="Times New Roman" w:cs="Times New Roman"/>
          <w:sz w:val="24"/>
          <w:szCs w:val="24"/>
        </w:rPr>
      </w:pPr>
    </w:p>
    <w:p w:rsidR="00D1497F" w:rsidRPr="00D1497F" w:rsidRDefault="00D1497F" w:rsidP="00D1497F">
      <w:pPr>
        <w:rPr>
          <w:rFonts w:ascii="Times New Roman" w:hAnsi="Times New Roman" w:cs="Times New Roman"/>
          <w:sz w:val="24"/>
          <w:szCs w:val="24"/>
        </w:rPr>
      </w:pPr>
      <w:r w:rsidRPr="00D1497F">
        <w:rPr>
          <w:rFonts w:ascii="Times New Roman" w:hAnsi="Times New Roman" w:cs="Times New Roman"/>
          <w:sz w:val="24"/>
          <w:szCs w:val="24"/>
        </w:rPr>
        <w:t xml:space="preserve">Глава МО СП «Подлопатинское»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1497F">
        <w:rPr>
          <w:rFonts w:ascii="Times New Roman" w:hAnsi="Times New Roman" w:cs="Times New Roman"/>
          <w:sz w:val="24"/>
          <w:szCs w:val="24"/>
        </w:rPr>
        <w:t>Ю.В.Гетманов.</w:t>
      </w:r>
    </w:p>
    <w:p w:rsidR="0069421D" w:rsidRPr="00D1497F" w:rsidRDefault="0069421D">
      <w:pPr>
        <w:rPr>
          <w:sz w:val="24"/>
          <w:szCs w:val="24"/>
        </w:rPr>
      </w:pPr>
    </w:p>
    <w:sectPr w:rsidR="0069421D" w:rsidRPr="00D1497F" w:rsidSect="0069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6C2"/>
    <w:rsid w:val="0000203C"/>
    <w:rsid w:val="0026355E"/>
    <w:rsid w:val="0069421D"/>
    <w:rsid w:val="006F0E36"/>
    <w:rsid w:val="006F36C2"/>
    <w:rsid w:val="009B1E78"/>
    <w:rsid w:val="00D1497F"/>
    <w:rsid w:val="00EC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2021-07-20T07:34:00Z</dcterms:created>
  <dcterms:modified xsi:type="dcterms:W3CDTF">2021-07-20T07:34:00Z</dcterms:modified>
</cp:coreProperties>
</file>