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4D" w:rsidRDefault="00E66C4D" w:rsidP="00E6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66C4D" w:rsidRDefault="00E66C4D" w:rsidP="00E6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E66C4D" w:rsidRDefault="00E66C4D" w:rsidP="00E6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4D" w:rsidRDefault="00E66C4D" w:rsidP="00E6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6C4D" w:rsidRDefault="00E66C4D" w:rsidP="00E6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4D" w:rsidRDefault="00E66C4D" w:rsidP="00E66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07 »  июня  2021 г.                                 № </w:t>
      </w:r>
      <w:r w:rsidR="00296269">
        <w:rPr>
          <w:rFonts w:ascii="Times New Roman" w:hAnsi="Times New Roman" w:cs="Times New Roman"/>
          <w:b/>
          <w:sz w:val="28"/>
          <w:szCs w:val="28"/>
        </w:rPr>
        <w:t>371</w:t>
      </w:r>
    </w:p>
    <w:p w:rsidR="00E66C4D" w:rsidRDefault="00E66C4D" w:rsidP="00E66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E66C4D" w:rsidRDefault="00E66C4D" w:rsidP="00E66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C4D" w:rsidRDefault="00E66C4D" w:rsidP="00E66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E66C4D" w:rsidRDefault="00E66C4D" w:rsidP="00E66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«Реализация молодёжной политики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E66C4D" w:rsidRDefault="00E66C4D" w:rsidP="00E66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«Мухоршибирский район» на 2015-2017</w:t>
      </w:r>
    </w:p>
    <w:p w:rsidR="00E66C4D" w:rsidRDefault="00E66C4D" w:rsidP="00E66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годы и на период до 2023 года»</w:t>
      </w: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D" w:rsidRDefault="00E66C4D" w:rsidP="00E6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объёмов бюджетных ассигнований программы, постановляю:</w:t>
      </w:r>
    </w:p>
    <w:p w:rsidR="00E66C4D" w:rsidRDefault="00E66C4D" w:rsidP="00E66C4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«Реализация молодёжной политики в муниципальном образовании «Мухоршибирский район» на 2015-2017 годы и на период до 2023 года» (далее – Программа), утвержденную постановлением администрации муниципального образования «Мухоршибирский район» от  14 октября 2014 года  № 658, следующего содержания:</w:t>
      </w:r>
    </w:p>
    <w:p w:rsidR="00E66C4D" w:rsidRDefault="00E66C4D" w:rsidP="00E66C4D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паспорте программы раздел «Объем бюджетных ассигнований программы» изложить в следующей редакции:</w:t>
      </w:r>
    </w:p>
    <w:p w:rsidR="00E66C4D" w:rsidRDefault="00E66C4D" w:rsidP="00E66C4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1276"/>
        <w:gridCol w:w="1842"/>
        <w:gridCol w:w="1276"/>
        <w:gridCol w:w="1559"/>
        <w:gridCol w:w="1276"/>
        <w:gridCol w:w="1134"/>
      </w:tblGrid>
      <w:tr w:rsidR="00E66C4D" w:rsidTr="000E17FA">
        <w:trPr>
          <w:cantSplit/>
          <w:trHeight w:val="480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 xml:space="preserve">Объем бюджетных    </w:t>
            </w:r>
            <w:r>
              <w:br/>
              <w:t xml:space="preserve">ассигнований </w:t>
            </w:r>
            <w: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 xml:space="preserve">В том  </w:t>
            </w:r>
            <w:r>
              <w:br/>
              <w:t>числе по</w:t>
            </w:r>
            <w:r>
              <w:br/>
              <w:t xml:space="preserve"> годам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 xml:space="preserve">Общий объем  </w:t>
            </w:r>
            <w:r>
              <w:br/>
              <w:t xml:space="preserve">финансирования </w:t>
            </w:r>
            <w:r>
              <w:br/>
              <w:t>подпрограммы,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Источники финансирования,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E66C4D" w:rsidTr="000E17FA">
        <w:trPr>
          <w:cantSplit/>
          <w:trHeight w:val="1063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66C4D" w:rsidTr="000E17FA">
        <w:trPr>
          <w:cantSplit/>
          <w:trHeight w:val="328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3 245,96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947,05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847,05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1 451,86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E66C4D" w:rsidTr="000E17FA">
        <w:trPr>
          <w:cantSplit/>
          <w:trHeight w:val="262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580,16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tabs>
                <w:tab w:val="left" w:pos="555"/>
                <w:tab w:val="center" w:pos="967"/>
              </w:tabs>
              <w:spacing w:line="276" w:lineRule="auto"/>
              <w:jc w:val="center"/>
            </w:pPr>
            <w:r>
              <w:t>297,26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tabs>
                <w:tab w:val="left" w:pos="555"/>
                <w:tab w:val="center" w:pos="967"/>
              </w:tabs>
              <w:spacing w:line="276" w:lineRule="auto"/>
              <w:jc w:val="center"/>
            </w:pPr>
            <w:r>
              <w:t>112,26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170,64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E66C4D" w:rsidTr="000E17FA">
        <w:trPr>
          <w:cantSplit/>
          <w:trHeight w:val="266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2 731,69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894,81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676,81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1 160,07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E66C4D" w:rsidTr="000E17FA">
        <w:trPr>
          <w:cantSplit/>
          <w:trHeight w:val="242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3 084,04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1095,48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789,1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1 199,46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E66C4D" w:rsidTr="000E17FA">
        <w:trPr>
          <w:cantSplit/>
          <w:trHeight w:val="246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1975,7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659,47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472,37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843,86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E66C4D" w:rsidTr="000E17FA">
        <w:trPr>
          <w:cantSplit/>
          <w:trHeight w:val="250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3025,091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525,277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485,787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2014,027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E66C4D" w:rsidTr="000E17FA">
        <w:trPr>
          <w:cantSplit/>
          <w:trHeight w:val="226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Pr="000E17FA" w:rsidRDefault="000E17FA" w:rsidP="00EE2AC9">
            <w:pPr>
              <w:pStyle w:val="ConsPlusCell"/>
              <w:spacing w:line="276" w:lineRule="auto"/>
              <w:jc w:val="center"/>
            </w:pPr>
            <w:r w:rsidRPr="000E17FA">
              <w:t>27</w:t>
            </w:r>
            <w:r w:rsidR="00EE2AC9">
              <w:t>63</w:t>
            </w:r>
            <w:r w:rsidRPr="000E17FA">
              <w:t>,9432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Pr="000E17FA" w:rsidRDefault="000E17FA">
            <w:pPr>
              <w:pStyle w:val="ConsPlusCell"/>
              <w:spacing w:line="276" w:lineRule="auto"/>
              <w:jc w:val="center"/>
            </w:pPr>
            <w:r w:rsidRPr="000E17FA">
              <w:t>612,7342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Pr="000E17FA" w:rsidRDefault="000E17FA">
            <w:pPr>
              <w:pStyle w:val="ConsPlusCell"/>
              <w:spacing w:line="276" w:lineRule="auto"/>
              <w:jc w:val="center"/>
            </w:pPr>
            <w:r w:rsidRPr="000E17FA">
              <w:t>5</w:t>
            </w:r>
            <w:r w:rsidR="00E66C4D" w:rsidRPr="000E17FA">
              <w:t>10,326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1640,883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E66C4D" w:rsidTr="000E17FA">
        <w:trPr>
          <w:cantSplit/>
          <w:trHeight w:val="230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1 900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E66C4D" w:rsidTr="000E17FA">
        <w:trPr>
          <w:cantSplit/>
          <w:trHeight w:val="230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 xml:space="preserve">2023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1 900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Default="00E66C4D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E66C4D" w:rsidTr="000E17FA">
        <w:trPr>
          <w:cantSplit/>
          <w:trHeight w:val="206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Pr="0021282F" w:rsidRDefault="00E66C4D">
            <w:pPr>
              <w:pStyle w:val="ConsPlusCell"/>
              <w:spacing w:line="276" w:lineRule="auto"/>
              <w:jc w:val="center"/>
            </w:pPr>
            <w:r w:rsidRPr="0021282F"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Pr="0021282F" w:rsidRDefault="00DB1168" w:rsidP="00EE2AC9">
            <w:pPr>
              <w:pStyle w:val="ConsPlusCell"/>
              <w:spacing w:line="276" w:lineRule="auto"/>
              <w:jc w:val="center"/>
            </w:pPr>
            <w:r w:rsidRPr="0021282F">
              <w:t>21206,5842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Pr="0021282F" w:rsidRDefault="00E66C4D" w:rsidP="000E17FA">
            <w:pPr>
              <w:pStyle w:val="ConsPlusCell"/>
              <w:spacing w:line="276" w:lineRule="auto"/>
              <w:jc w:val="center"/>
            </w:pPr>
            <w:r w:rsidRPr="0021282F">
              <w:t>64</w:t>
            </w:r>
            <w:r w:rsidR="000E17FA" w:rsidRPr="0021282F">
              <w:t>32,081</w:t>
            </w:r>
            <w:r w:rsidR="00F105A8" w:rsidRPr="0021282F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Pr="0021282F" w:rsidRDefault="000E17FA">
            <w:pPr>
              <w:pStyle w:val="ConsPlusCell"/>
              <w:spacing w:line="276" w:lineRule="auto"/>
              <w:jc w:val="center"/>
            </w:pPr>
            <w:r w:rsidRPr="0021282F">
              <w:t>4893,7</w:t>
            </w:r>
            <w:r w:rsidR="00F105A8" w:rsidRPr="0021282F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C9" w:rsidRPr="0021282F" w:rsidRDefault="00EE2AC9" w:rsidP="00EE2AC9">
            <w:pPr>
              <w:pStyle w:val="ConsPlusCell"/>
              <w:spacing w:line="276" w:lineRule="auto"/>
              <w:jc w:val="center"/>
            </w:pPr>
            <w:r w:rsidRPr="0021282F">
              <w:t>9880,8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6C4D" w:rsidRPr="0021282F" w:rsidRDefault="00E66C4D">
            <w:pPr>
              <w:pStyle w:val="ConsPlusCell"/>
              <w:spacing w:line="276" w:lineRule="auto"/>
              <w:jc w:val="center"/>
            </w:pPr>
            <w:r w:rsidRPr="0021282F">
              <w:t>0</w:t>
            </w:r>
          </w:p>
        </w:tc>
      </w:tr>
    </w:tbl>
    <w:p w:rsidR="00E66C4D" w:rsidRDefault="00E66C4D" w:rsidP="00E6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4D" w:rsidRDefault="00E66C4D" w:rsidP="00E66C4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программы» и «Ресурсное обеспечение программы»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 к настоящему постановлению.</w:t>
      </w:r>
    </w:p>
    <w:p w:rsidR="00E66C4D" w:rsidRDefault="00E66C4D" w:rsidP="00E66C4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E66C4D" w:rsidRDefault="00E66C4D" w:rsidP="00E66C4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D" w:rsidRDefault="00296269" w:rsidP="00E66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E66C4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66C4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«Мухоршибирскийрайон»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96269">
        <w:rPr>
          <w:rFonts w:ascii="Times New Roman" w:hAnsi="Times New Roman" w:cs="Times New Roman"/>
          <w:b/>
          <w:sz w:val="28"/>
          <w:szCs w:val="28"/>
        </w:rPr>
        <w:t>Г.И. Генинов</w:t>
      </w: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C4D" w:rsidRDefault="00E66C4D" w:rsidP="00E66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66C4D">
          <w:pgSz w:w="11906" w:h="16838"/>
          <w:pgMar w:top="1134" w:right="849" w:bottom="539" w:left="1276" w:header="709" w:footer="709" w:gutter="0"/>
          <w:cols w:space="720"/>
        </w:sectPr>
      </w:pPr>
    </w:p>
    <w:p w:rsidR="00E66C4D" w:rsidRDefault="00E66C4D" w:rsidP="00E66C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6C4D" w:rsidRDefault="00E66C4D" w:rsidP="00E66C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Приложение </w:t>
      </w:r>
    </w:p>
    <w:p w:rsidR="00E66C4D" w:rsidRDefault="00E66C4D" w:rsidP="00E66C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66C4D" w:rsidRDefault="00E66C4D" w:rsidP="00E66C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E66C4D" w:rsidRDefault="00E66C4D" w:rsidP="00E66C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«Мухоршибирский район»</w:t>
      </w:r>
    </w:p>
    <w:p w:rsidR="00E66C4D" w:rsidRDefault="00E66C4D" w:rsidP="00E66C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«07» июня  2021 года № </w:t>
      </w:r>
      <w:r w:rsidR="00296269">
        <w:rPr>
          <w:rFonts w:ascii="Times New Roman" w:hAnsi="Times New Roman" w:cs="Times New Roman"/>
        </w:rPr>
        <w:t>371</w:t>
      </w:r>
    </w:p>
    <w:p w:rsidR="00E66C4D" w:rsidRDefault="00E66C4D" w:rsidP="00E66C4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66C4D" w:rsidRDefault="00E66C4D" w:rsidP="00E66C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u w:val="none"/>
          </w:rPr>
          <w:t>Перечень</w:t>
        </w:r>
      </w:hyperlink>
      <w:r>
        <w:rPr>
          <w:rFonts w:ascii="Times New Roman" w:hAnsi="Times New Roman" w:cs="Times New Roman"/>
          <w:b/>
        </w:rPr>
        <w:t xml:space="preserve"> основных мероприятий программы.</w:t>
      </w:r>
    </w:p>
    <w:p w:rsidR="00E66C4D" w:rsidRDefault="00E66C4D" w:rsidP="00E66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6008" w:type="dxa"/>
        <w:jc w:val="center"/>
        <w:tblInd w:w="2719" w:type="dxa"/>
        <w:tblLayout w:type="fixed"/>
        <w:tblLook w:val="04A0"/>
      </w:tblPr>
      <w:tblGrid>
        <w:gridCol w:w="423"/>
        <w:gridCol w:w="2926"/>
        <w:gridCol w:w="1236"/>
        <w:gridCol w:w="659"/>
        <w:gridCol w:w="709"/>
        <w:gridCol w:w="693"/>
        <w:gridCol w:w="620"/>
        <w:gridCol w:w="851"/>
        <w:gridCol w:w="887"/>
        <w:gridCol w:w="853"/>
        <w:gridCol w:w="850"/>
        <w:gridCol w:w="833"/>
        <w:gridCol w:w="971"/>
        <w:gridCol w:w="994"/>
        <w:gridCol w:w="1056"/>
        <w:gridCol w:w="725"/>
        <w:gridCol w:w="722"/>
      </w:tblGrid>
      <w:tr w:rsidR="00E66C4D" w:rsidTr="00245359">
        <w:trPr>
          <w:trHeight w:val="285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Отв-ый исполнитель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Финансовые показатели, тыс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</w:tr>
      <w:tr w:rsidR="00E66C4D" w:rsidTr="00245359">
        <w:trPr>
          <w:trHeight w:val="285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реализации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 реализации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     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E66C4D" w:rsidTr="00245359">
        <w:trPr>
          <w:trHeight w:val="1085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</w:tr>
      <w:tr w:rsidR="00E66C4D" w:rsidTr="00245359">
        <w:trPr>
          <w:trHeight w:val="839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№1 индикатор 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6C4D" w:rsidTr="00245359">
        <w:trPr>
          <w:trHeight w:val="54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 по гражданскому и духовному воспитанию молодежи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№1 индикатор 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6C4D" w:rsidTr="00245359">
        <w:trPr>
          <w:trHeight w:val="42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№2 индикатор 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66C4D" w:rsidTr="00245359">
        <w:trPr>
          <w:trHeight w:val="70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№2 индикатор 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45359" w:rsidTr="004C5072">
        <w:trPr>
          <w:trHeight w:val="1031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№3 индикатор 3 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Pr="00296269" w:rsidRDefault="004C5072" w:rsidP="004C5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269">
              <w:rPr>
                <w:rFonts w:ascii="Times New Roman" w:hAnsi="Times New Roman" w:cs="Times New Roman"/>
                <w:sz w:val="20"/>
                <w:szCs w:val="20"/>
              </w:rPr>
              <w:t>62,4082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Pr="00296269" w:rsidRDefault="004C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69">
              <w:rPr>
                <w:rFonts w:ascii="Times New Roman" w:hAnsi="Times New Roman" w:cs="Times New Roman"/>
                <w:sz w:val="20"/>
                <w:szCs w:val="20"/>
              </w:rPr>
              <w:t>62,4082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45359" w:rsidTr="004C5072">
        <w:trPr>
          <w:trHeight w:val="796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 w:rsidP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359" w:rsidRDefault="00245359" w:rsidP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359" w:rsidRDefault="00245359" w:rsidP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359" w:rsidRDefault="00245359" w:rsidP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359" w:rsidRDefault="00245359" w:rsidP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 w:rsidP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359" w:rsidRDefault="00245359" w:rsidP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Pr="00296269" w:rsidRDefault="004C5072" w:rsidP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Pr="00296269" w:rsidRDefault="004C5072" w:rsidP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 w:rsidP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59" w:rsidRDefault="00245359" w:rsidP="0024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C4D" w:rsidTr="00245359">
        <w:trPr>
          <w:trHeight w:val="538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№3 индикатор 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C4D" w:rsidTr="00245359">
        <w:trPr>
          <w:trHeight w:val="45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№3 индикатор 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C4D" w:rsidTr="00245359">
        <w:trPr>
          <w:trHeight w:val="55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№4 индикатор 4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6C4D" w:rsidTr="00245359">
        <w:trPr>
          <w:trHeight w:val="989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C4D" w:rsidTr="00245359">
        <w:trPr>
          <w:trHeight w:val="201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№5 индикатор 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1 451,86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170,64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1 160,07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1 199,46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843,86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2014,027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E66C4D" w:rsidTr="00245359">
        <w:trPr>
          <w:trHeight w:val="229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E66C4D" w:rsidTr="00245359">
        <w:trPr>
          <w:trHeight w:val="2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E17FA" w:rsidTr="00245359">
        <w:trPr>
          <w:trHeight w:val="300"/>
          <w:jc w:val="center"/>
        </w:trPr>
        <w:tc>
          <w:tcPr>
            <w:tcW w:w="7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1 451,86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170,64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1 160,07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1 199,46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843,86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2014,027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Pr="002B049C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9C"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0E17FA" w:rsidTr="00245359">
        <w:trPr>
          <w:trHeight w:val="300"/>
          <w:jc w:val="center"/>
        </w:trPr>
        <w:tc>
          <w:tcPr>
            <w:tcW w:w="7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847,05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789,1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472,37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Pr="002B049C" w:rsidRDefault="000E17FA" w:rsidP="0091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9C">
              <w:rPr>
                <w:rFonts w:ascii="Times New Roman" w:hAnsi="Times New Roman" w:cs="Times New Roman"/>
                <w:sz w:val="18"/>
                <w:szCs w:val="18"/>
              </w:rPr>
              <w:t>510,326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Pr="00B822B2" w:rsidRDefault="000E17FA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5072">
              <w:rPr>
                <w:rFonts w:ascii="Times New Roman" w:hAnsi="Times New Roman" w:cs="Times New Roman"/>
                <w:sz w:val="18"/>
                <w:szCs w:val="18"/>
              </w:rPr>
              <w:t>510,326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E17FA" w:rsidTr="00245359">
        <w:trPr>
          <w:trHeight w:val="300"/>
          <w:jc w:val="center"/>
        </w:trPr>
        <w:tc>
          <w:tcPr>
            <w:tcW w:w="72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947,05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297,26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1095,48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659,47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525,277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Pr="002B049C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9C">
              <w:rPr>
                <w:rFonts w:ascii="Times New Roman" w:hAnsi="Times New Roman" w:cs="Times New Roman"/>
                <w:sz w:val="18"/>
                <w:szCs w:val="18"/>
              </w:rPr>
              <w:t>612,7342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612,7342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0E17FA" w:rsidTr="00245359">
        <w:trPr>
          <w:trHeight w:val="300"/>
          <w:jc w:val="center"/>
        </w:trPr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3 245,96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580,16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2 731,69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3084,04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1975,7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3025,091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 w:rsidP="002B0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2B049C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,9432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2723,9432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1 900</w:t>
            </w:r>
          </w:p>
        </w:tc>
      </w:tr>
    </w:tbl>
    <w:p w:rsidR="00E66C4D" w:rsidRDefault="00E66C4D" w:rsidP="00E66C4D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E66C4D" w:rsidRDefault="00E66C4D" w:rsidP="00E66C4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66C4D" w:rsidRDefault="00E66C4D" w:rsidP="00E66C4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66C4D" w:rsidRDefault="00E66C4D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E66C4D" w:rsidRDefault="00E66C4D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E66C4D" w:rsidRDefault="00E66C4D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E66C4D" w:rsidRDefault="00E66C4D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0E17FA" w:rsidRDefault="000E17FA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0E17FA" w:rsidRDefault="000E17FA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0E17FA" w:rsidRDefault="000E17FA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0E17FA" w:rsidRDefault="000E17FA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0E17FA" w:rsidRDefault="000E17FA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0E17FA" w:rsidRDefault="000E17FA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0E17FA" w:rsidRDefault="000E17FA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E66C4D" w:rsidRDefault="00E66C4D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0E17FA" w:rsidRDefault="000E17FA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0E17FA" w:rsidRDefault="000E17FA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E66C4D" w:rsidRDefault="00E66C4D" w:rsidP="00E66C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 xml:space="preserve">. Ресурсное обеспечение </w:t>
      </w:r>
      <w:proofErr w:type="gramStart"/>
      <w:r>
        <w:rPr>
          <w:rFonts w:ascii="Times New Roman" w:hAnsi="Times New Roman" w:cs="Times New Roman"/>
          <w:b/>
        </w:rPr>
        <w:t>программы  за</w:t>
      </w:r>
      <w:proofErr w:type="gramEnd"/>
      <w:r>
        <w:rPr>
          <w:rFonts w:ascii="Times New Roman" w:hAnsi="Times New Roman" w:cs="Times New Roman"/>
          <w:b/>
        </w:rPr>
        <w:t xml:space="preserve"> счет средств бюджета муниципального образования «Мухоршибирский район».</w:t>
      </w:r>
    </w:p>
    <w:tbl>
      <w:tblPr>
        <w:tblW w:w="157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850"/>
        <w:gridCol w:w="426"/>
        <w:gridCol w:w="425"/>
        <w:gridCol w:w="425"/>
        <w:gridCol w:w="425"/>
        <w:gridCol w:w="855"/>
        <w:gridCol w:w="851"/>
        <w:gridCol w:w="850"/>
        <w:gridCol w:w="987"/>
        <w:gridCol w:w="850"/>
        <w:gridCol w:w="993"/>
        <w:gridCol w:w="990"/>
        <w:gridCol w:w="990"/>
        <w:gridCol w:w="855"/>
        <w:gridCol w:w="854"/>
      </w:tblGrid>
      <w:tr w:rsidR="00E66C4D" w:rsidTr="000E17F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подпрограммы, ведомственной целевой программы, мероприятия.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E66C4D" w:rsidTr="000E17FA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2015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2017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 г.</w:t>
            </w:r>
          </w:p>
        </w:tc>
      </w:tr>
      <w:tr w:rsidR="00E66C4D" w:rsidTr="000E17FA">
        <w:trPr>
          <w:trHeight w:val="9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</w:tr>
      <w:tr w:rsidR="00E66C4D" w:rsidTr="000E17FA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  <w:t xml:space="preserve">Программа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 w:rsidP="002B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«Реализация молодёжной политики в муниципальном образовании «Мухоршибирский район» на 2015-2017 годы и на период до 202</w:t>
            </w:r>
            <w:r w:rsidR="002B0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894,81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1 095,48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525,277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4C5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612,7342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4C5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612,7342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  <w:tr w:rsidR="00E66C4D" w:rsidTr="000E17FA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6C4D" w:rsidTr="000E17FA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 по гражданскому и духовному воспитанию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6C4D" w:rsidTr="000E17FA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66C4D" w:rsidTr="000E17F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6C4D" w:rsidTr="000E17FA">
        <w:trPr>
          <w:trHeight w:val="1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 w:rsidP="004C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5072">
              <w:rPr>
                <w:rFonts w:ascii="Times New Roman" w:hAnsi="Times New Roman" w:cs="Times New Roman"/>
                <w:sz w:val="20"/>
                <w:szCs w:val="20"/>
              </w:rPr>
              <w:t>2,4082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4C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62,4082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6C4D" w:rsidTr="000E17FA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6C4D" w:rsidTr="000E17FA">
        <w:trPr>
          <w:trHeight w:val="1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6C4D" w:rsidTr="000E17FA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485,787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410,326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410,326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E66C4D" w:rsidRDefault="00E66C4D" w:rsidP="00E66C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E17FA" w:rsidRDefault="000E17FA" w:rsidP="00E66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66C4D" w:rsidRDefault="00E66C4D" w:rsidP="00E66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Ресурсное обеспечение программы  за счет всех источников и направлений финансирования</w:t>
      </w:r>
    </w:p>
    <w:tbl>
      <w:tblPr>
        <w:tblW w:w="16584" w:type="dxa"/>
        <w:tblInd w:w="-459" w:type="dxa"/>
        <w:tblLayout w:type="fixed"/>
        <w:tblLook w:val="04A0"/>
      </w:tblPr>
      <w:tblGrid>
        <w:gridCol w:w="851"/>
        <w:gridCol w:w="2554"/>
        <w:gridCol w:w="993"/>
        <w:gridCol w:w="1559"/>
        <w:gridCol w:w="992"/>
        <w:gridCol w:w="993"/>
        <w:gridCol w:w="992"/>
        <w:gridCol w:w="992"/>
        <w:gridCol w:w="851"/>
        <w:gridCol w:w="988"/>
        <w:gridCol w:w="992"/>
        <w:gridCol w:w="1138"/>
        <w:gridCol w:w="992"/>
        <w:gridCol w:w="988"/>
        <w:gridCol w:w="709"/>
      </w:tblGrid>
      <w:tr w:rsidR="00E66C4D" w:rsidTr="000E17FA">
        <w:trPr>
          <w:gridAfter w:val="1"/>
          <w:wAfter w:w="709" w:type="dxa"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Статус   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программы, ведомственной целевой программы, мероприятия.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(тыс. руб.), годы</w:t>
            </w:r>
          </w:p>
        </w:tc>
      </w:tr>
      <w:tr w:rsidR="00E66C4D" w:rsidTr="000E17FA">
        <w:trPr>
          <w:gridAfter w:val="1"/>
          <w:wAfter w:w="709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2017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 г.</w:t>
            </w:r>
          </w:p>
        </w:tc>
      </w:tr>
      <w:tr w:rsidR="00E66C4D" w:rsidTr="000E17FA">
        <w:trPr>
          <w:gridAfter w:val="1"/>
          <w:wAfter w:w="709" w:type="dxa"/>
          <w:trHeight w:val="7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4D" w:rsidRDefault="00E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0E17FA" w:rsidTr="000E17FA">
        <w:trPr>
          <w:trHeight w:val="45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 </w:t>
            </w:r>
          </w:p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«Реализация молодёжной политики в муниципальном образовании «Мухоршибирский район» на 2015-2017 годы и на период до 2023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1 451,86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hideMark/>
          </w:tcPr>
          <w:p w:rsidR="000E17FA" w:rsidRDefault="000E17FA">
            <w:pPr>
              <w:spacing w:after="0"/>
            </w:pPr>
          </w:p>
        </w:tc>
      </w:tr>
      <w:tr w:rsidR="000E17FA" w:rsidTr="000E17F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Pr="00B822B2" w:rsidRDefault="000E17FA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5072">
              <w:rPr>
                <w:rFonts w:ascii="Times New Roman" w:hAnsi="Times New Roman" w:cs="Times New Roman"/>
                <w:sz w:val="18"/>
                <w:szCs w:val="18"/>
              </w:rPr>
              <w:t>510,326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Pr="00B822B2" w:rsidRDefault="000E17FA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5072">
              <w:rPr>
                <w:rFonts w:ascii="Times New Roman" w:hAnsi="Times New Roman" w:cs="Times New Roman"/>
                <w:sz w:val="18"/>
                <w:szCs w:val="18"/>
              </w:rPr>
              <w:t>510,326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hideMark/>
          </w:tcPr>
          <w:p w:rsidR="000E17FA" w:rsidRDefault="000E17FA">
            <w:pPr>
              <w:spacing w:after="0"/>
            </w:pPr>
          </w:p>
        </w:tc>
      </w:tr>
      <w:tr w:rsidR="000E17FA" w:rsidTr="000E17F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1 095,48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612,7342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612,7342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hideMark/>
          </w:tcPr>
          <w:p w:rsidR="000E17FA" w:rsidRDefault="000E17FA">
            <w:pPr>
              <w:spacing w:after="0"/>
            </w:pPr>
          </w:p>
        </w:tc>
      </w:tr>
      <w:tr w:rsidR="000E17FA" w:rsidTr="000E17F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2B049C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2B049C" w:rsidP="002128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17FA" w:rsidRDefault="000E17FA">
            <w:pPr>
              <w:spacing w:after="0"/>
            </w:pPr>
          </w:p>
        </w:tc>
      </w:tr>
      <w:tr w:rsidR="000E17FA" w:rsidTr="000E17F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3 245, 96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2 731,69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3084,04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3025,091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7FA" w:rsidRDefault="002B049C" w:rsidP="002B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2763,9432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2B049C" w:rsidP="002B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2763,9432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A" w:rsidRDefault="000E1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1900</w:t>
            </w:r>
          </w:p>
        </w:tc>
        <w:tc>
          <w:tcPr>
            <w:tcW w:w="709" w:type="dxa"/>
            <w:hideMark/>
          </w:tcPr>
          <w:p w:rsidR="000E17FA" w:rsidRDefault="000E17FA">
            <w:pPr>
              <w:spacing w:after="0"/>
            </w:pPr>
          </w:p>
        </w:tc>
      </w:tr>
    </w:tbl>
    <w:p w:rsidR="00E66C4D" w:rsidRDefault="00E66C4D" w:rsidP="00E66C4D">
      <w:pPr>
        <w:widowControl w:val="0"/>
        <w:tabs>
          <w:tab w:val="left" w:pos="13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C4D" w:rsidRDefault="00E66C4D" w:rsidP="00E6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4D" w:rsidRDefault="00E66C4D" w:rsidP="00E66C4D">
      <w:pPr>
        <w:spacing w:after="0" w:line="240" w:lineRule="auto"/>
        <w:jc w:val="right"/>
      </w:pPr>
    </w:p>
    <w:p w:rsidR="00E66C4D" w:rsidRDefault="00E66C4D" w:rsidP="00E66C4D"/>
    <w:p w:rsidR="00E66C4D" w:rsidRDefault="00E66C4D"/>
    <w:sectPr w:rsidR="00E66C4D" w:rsidSect="0024535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66C4D"/>
    <w:rsid w:val="000C374D"/>
    <w:rsid w:val="000E17FA"/>
    <w:rsid w:val="0021282F"/>
    <w:rsid w:val="00245359"/>
    <w:rsid w:val="00296269"/>
    <w:rsid w:val="002B049C"/>
    <w:rsid w:val="004A7124"/>
    <w:rsid w:val="004C5072"/>
    <w:rsid w:val="009105DC"/>
    <w:rsid w:val="00A4203F"/>
    <w:rsid w:val="00B822B2"/>
    <w:rsid w:val="00C91CE8"/>
    <w:rsid w:val="00DB1168"/>
    <w:rsid w:val="00E66C4D"/>
    <w:rsid w:val="00EE2AC9"/>
    <w:rsid w:val="00F1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C4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66C4D"/>
    <w:pPr>
      <w:ind w:left="720"/>
      <w:contextualSpacing/>
    </w:pPr>
  </w:style>
  <w:style w:type="paragraph" w:customStyle="1" w:styleId="ConsPlusTitle">
    <w:name w:val="ConsPlusTitle"/>
    <w:rsid w:val="00E6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E6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1E70EBB0F01BEDF1C9078128E6510879E44C331379F6303F28B4F608442407542E22C2FAACF8008D74DCJEM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molodeji</dc:creator>
  <cp:keywords/>
  <dc:description/>
  <cp:lastModifiedBy>otdel molodeji</cp:lastModifiedBy>
  <cp:revision>6</cp:revision>
  <dcterms:created xsi:type="dcterms:W3CDTF">2021-06-07T02:38:00Z</dcterms:created>
  <dcterms:modified xsi:type="dcterms:W3CDTF">2021-06-08T01:04:00Z</dcterms:modified>
</cp:coreProperties>
</file>