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9B" w:rsidRDefault="00B23E9B" w:rsidP="00B23E9B">
      <w:pPr>
        <w:pStyle w:val="1"/>
      </w:pPr>
      <w:bookmarkStart w:id="0" w:name="_GoBack"/>
      <w:r>
        <w:t xml:space="preserve">С 2022 года Пенсионный фонд начнет </w:t>
      </w:r>
      <w:proofErr w:type="spellStart"/>
      <w:r>
        <w:t>проактивно</w:t>
      </w:r>
      <w:proofErr w:type="spellEnd"/>
      <w:r>
        <w:t xml:space="preserve"> информировать граждан о предполагаемом размере страховой пенсии</w:t>
      </w:r>
      <w:bookmarkEnd w:id="0"/>
      <w:r>
        <w:t xml:space="preserve"> по старости </w:t>
      </w:r>
    </w:p>
    <w:p w:rsidR="00B23E9B" w:rsidRDefault="00B23E9B" w:rsidP="00B23E9B">
      <w:pPr>
        <w:pStyle w:val="a3"/>
        <w:jc w:val="both"/>
      </w:pPr>
      <w:r>
        <w:t xml:space="preserve">С 2022 года Пенсионный фонд начнет </w:t>
      </w:r>
      <w:proofErr w:type="spellStart"/>
      <w:r>
        <w:t>проактивно</w:t>
      </w:r>
      <w:proofErr w:type="spellEnd"/>
      <w:r>
        <w:t xml:space="preserve"> информировать граждан о предполагаемом размере страховой пенсии по старости, а также о пенсионных накоплениях. Минтруд разработал и представил на общественное обсуждение соответствующие порядки информирования.</w:t>
      </w:r>
    </w:p>
    <w:p w:rsidR="00B23E9B" w:rsidRDefault="00B23E9B" w:rsidP="00B23E9B">
      <w:pPr>
        <w:pStyle w:val="a3"/>
        <w:jc w:val="both"/>
      </w:pPr>
      <w:r>
        <w:t xml:space="preserve">“Вся информация будет предоставлена гражданину в личном кабинете на портале </w:t>
      </w:r>
      <w:proofErr w:type="spellStart"/>
      <w:r>
        <w:t>Госуслуг</w:t>
      </w:r>
      <w:proofErr w:type="spellEnd"/>
      <w:r>
        <w:t xml:space="preserve">, а тем, кто не использует портал </w:t>
      </w:r>
      <w:proofErr w:type="spellStart"/>
      <w:r>
        <w:t>Госуслуг</w:t>
      </w:r>
      <w:proofErr w:type="spellEnd"/>
      <w:r>
        <w:t xml:space="preserve">, - при обращениях в территориальный орган ПФР. </w:t>
      </w:r>
      <w:proofErr w:type="spellStart"/>
      <w:r>
        <w:t>Проактивно</w:t>
      </w:r>
      <w:proofErr w:type="spellEnd"/>
      <w:r>
        <w:t xml:space="preserve"> уведомления будут приходить раз в 3 года мужчинам с 45 лет и женщинам с 40 лет. В уведомлениях будет отражено, каким будет размер пенсии по старости, исходя из уже накопленных пенсионных прав”, - заявил замминистра труда и социальной защиты РФ-статс-секретарь Андрей Пудов.</w:t>
      </w:r>
    </w:p>
    <w:p w:rsidR="00B23E9B" w:rsidRDefault="00B23E9B" w:rsidP="00B23E9B">
      <w:pPr>
        <w:pStyle w:val="a3"/>
        <w:jc w:val="both"/>
      </w:pPr>
      <w:r>
        <w:t>В уведомлении также будет напоминание об условиях выхода на пенсию по старости (сколько еще стажа необходимо приобрести до выхода на пенсию). Помимо этого, в персональных уведомлениях будут представлены сведения о размере пенсионных накоплений по накопительной части пенсии.</w:t>
      </w:r>
    </w:p>
    <w:p w:rsidR="00B23E9B" w:rsidRDefault="00B23E9B" w:rsidP="00B23E9B">
      <w:pPr>
        <w:pStyle w:val="a3"/>
        <w:jc w:val="both"/>
      </w:pPr>
      <w:r>
        <w:t xml:space="preserve">Напомним, что </w:t>
      </w:r>
      <w:proofErr w:type="spellStart"/>
      <w:r>
        <w:t>проактивное</w:t>
      </w:r>
      <w:proofErr w:type="spellEnd"/>
      <w:r>
        <w:t xml:space="preserve"> информирование начнется с 2022 года. Оно даст гражданам возможность заблаговременно оценивать формирование своих будущих пенсионных прав и при необходимости предпринимать шаги по их увеличению. Кроме того, с 2022 года пенсия по инвалидности будет назначаться в </w:t>
      </w:r>
      <w:proofErr w:type="spellStart"/>
      <w:r>
        <w:t>беззаявительном</w:t>
      </w:r>
      <w:proofErr w:type="spellEnd"/>
      <w:r>
        <w:t xml:space="preserve"> режиме - то есть, без обращения в Пенсионный фонд, по факту установления соответствующего статуса.</w:t>
      </w:r>
    </w:p>
    <w:p w:rsidR="00B23E9B" w:rsidRDefault="00B23E9B" w:rsidP="00B23E9B">
      <w:pPr>
        <w:pStyle w:val="a3"/>
        <w:jc w:val="both"/>
      </w:pPr>
      <w:r>
        <w:t>По действующим правилам Пенсионный фонд России начинает  работу  с гражданами, выходящими на пенсию за 5 лет  до наступления права. </w:t>
      </w:r>
    </w:p>
    <w:p w:rsidR="00B23E9B" w:rsidRDefault="00B23E9B" w:rsidP="00B23E9B">
      <w:pPr>
        <w:pStyle w:val="a3"/>
        <w:jc w:val="both"/>
      </w:pPr>
      <w:r>
        <w:t>Подготовка к назначению пенсии, как правило, начинается  с  оценки сведений  на индивидуальном лицевом счете  будущего пенсионера, на котором формируется  вся информация о стаже, заработке, страховых взносов,  уплаченных за работника работодателем.     </w:t>
      </w:r>
    </w:p>
    <w:p w:rsidR="00B23E9B" w:rsidRDefault="00B23E9B" w:rsidP="00B23E9B">
      <w:pPr>
        <w:pStyle w:val="a3"/>
        <w:jc w:val="both"/>
      </w:pPr>
      <w:r>
        <w:t>В случае отсутствия каких-либо сведений на лицевом счете, влияющих на процесс установления страховой пенсии,  в ПФР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стаже и заработке за периоды до 1 января 2002 года.</w:t>
      </w:r>
    </w:p>
    <w:p w:rsidR="00B23E9B" w:rsidRDefault="00B23E9B" w:rsidP="00B23E9B">
      <w:pPr>
        <w:pStyle w:val="a3"/>
        <w:jc w:val="both"/>
      </w:pPr>
      <w:r>
        <w:t>При этом многие недостающие сведения специалисты Пенсионного фонда могут запросить самостоятельно,  направив запросы в архивы и организации, где человек трудился ранее.</w:t>
      </w:r>
    </w:p>
    <w:p w:rsidR="00B23E9B" w:rsidRDefault="00B23E9B" w:rsidP="00B23E9B">
      <w:pPr>
        <w:pStyle w:val="a3"/>
        <w:jc w:val="both"/>
      </w:pPr>
      <w:r>
        <w:lastRenderedPageBreak/>
        <w:t>Вместе  с этим, граждане самостоятельно должны контролировать сведения  и регулярно  проверять выписку из индивидуального лицевого счета в ПФР. Выписку из лицевого счета можно получить дистанционно:</w:t>
      </w:r>
    </w:p>
    <w:p w:rsidR="00B23E9B" w:rsidRDefault="00B23E9B" w:rsidP="00B23E9B">
      <w:pPr>
        <w:pStyle w:val="a3"/>
        <w:jc w:val="both"/>
      </w:pPr>
      <w:r>
        <w:t> </w:t>
      </w:r>
    </w:p>
    <w:p w:rsidR="00B23E9B" w:rsidRDefault="00B23E9B" w:rsidP="00B23E9B">
      <w:pPr>
        <w:pStyle w:val="a3"/>
        <w:jc w:val="both"/>
      </w:pPr>
      <w:r>
        <w:t xml:space="preserve">- через портал </w:t>
      </w:r>
      <w:proofErr w:type="spellStart"/>
      <w:r>
        <w:t>госуслуг</w:t>
      </w:r>
      <w:proofErr w:type="spellEnd"/>
      <w:r>
        <w:t>;</w:t>
      </w:r>
    </w:p>
    <w:p w:rsidR="00B23E9B" w:rsidRDefault="00B23E9B" w:rsidP="00B23E9B">
      <w:pPr>
        <w:pStyle w:val="a3"/>
        <w:jc w:val="both"/>
      </w:pPr>
      <w:r>
        <w:t>- в личном кабинете на сайте ПФР;</w:t>
      </w:r>
    </w:p>
    <w:p w:rsidR="00B23E9B" w:rsidRDefault="00B23E9B" w:rsidP="00B23E9B">
      <w:pPr>
        <w:pStyle w:val="a3"/>
        <w:jc w:val="both"/>
      </w:pPr>
      <w:r>
        <w:t>- через бесплатное мобильное приложение ПФР для смартфонов.</w:t>
      </w:r>
    </w:p>
    <w:p w:rsidR="00B23E9B" w:rsidRDefault="00B23E9B" w:rsidP="00B23E9B">
      <w:pPr>
        <w:pStyle w:val="a3"/>
        <w:jc w:val="both"/>
      </w:pPr>
      <w: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t>Госуслуг</w:t>
      </w:r>
      <w:proofErr w:type="spellEnd"/>
      <w:r>
        <w:t>.</w:t>
      </w:r>
    </w:p>
    <w:p w:rsidR="00B23E9B" w:rsidRDefault="00B23E9B" w:rsidP="00B23E9B">
      <w:pPr>
        <w:pStyle w:val="a3"/>
        <w:jc w:val="both"/>
      </w:pPr>
      <w:r>
        <w:t>В 2021 году право на страховую пенсию имеют женщины при достижении возраста 56 лет и 6 мес. и мужчины – 61 года и 6 мес.</w:t>
      </w:r>
    </w:p>
    <w:p w:rsidR="008A2BAA" w:rsidRPr="00B23E9B" w:rsidRDefault="008A2BAA" w:rsidP="00B23E9B"/>
    <w:sectPr w:rsidR="008A2BAA" w:rsidRPr="00B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65"/>
    <w:multiLevelType w:val="multilevel"/>
    <w:tmpl w:val="50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04F17"/>
    <w:multiLevelType w:val="multilevel"/>
    <w:tmpl w:val="EE9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F0E2C"/>
    <w:rsid w:val="004023B0"/>
    <w:rsid w:val="007D518D"/>
    <w:rsid w:val="008A2BAA"/>
    <w:rsid w:val="009E63ED"/>
    <w:rsid w:val="00B21802"/>
    <w:rsid w:val="00B23E9B"/>
    <w:rsid w:val="00BA3824"/>
    <w:rsid w:val="00CD454D"/>
    <w:rsid w:val="00E6499A"/>
    <w:rsid w:val="00F11E5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2021-09-21T01:58:00Z</dcterms:created>
  <dcterms:modified xsi:type="dcterms:W3CDTF">2021-09-21T01:58:00Z</dcterms:modified>
</cp:coreProperties>
</file>