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1D2" w:rsidRDefault="00B871D2" w:rsidP="00B871D2">
      <w:pPr>
        <w:pBdr>
          <w:bottom w:val="single" w:sz="12" w:space="31" w:color="auto"/>
        </w:pBd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муниципальное образование «Новозаганское»</w:t>
      </w:r>
    </w:p>
    <w:p w:rsidR="00B871D2" w:rsidRDefault="00B871D2" w:rsidP="00B871D2">
      <w:pPr>
        <w:pBdr>
          <w:bottom w:val="single" w:sz="12" w:space="31" w:color="auto"/>
        </w:pBdr>
        <w:tabs>
          <w:tab w:val="center" w:pos="4677"/>
          <w:tab w:val="right" w:pos="9355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(сельское поселение)</w:t>
      </w:r>
    </w:p>
    <w:p w:rsidR="00B871D2" w:rsidRDefault="00B871D2" w:rsidP="00B871D2"/>
    <w:p w:rsidR="00B871D2" w:rsidRDefault="00B871D2" w:rsidP="00B871D2"/>
    <w:p w:rsidR="00B871D2" w:rsidRDefault="00B871D2" w:rsidP="00B871D2"/>
    <w:p w:rsidR="00B871D2" w:rsidRDefault="00B871D2" w:rsidP="00B871D2"/>
    <w:p w:rsidR="00B871D2" w:rsidRDefault="00B871D2" w:rsidP="00B871D2">
      <w:pPr>
        <w:jc w:val="center"/>
        <w:rPr>
          <w:b/>
        </w:rPr>
      </w:pPr>
      <w:r>
        <w:rPr>
          <w:b/>
        </w:rPr>
        <w:t>ПОСТАНОВЛЕНИЕ</w:t>
      </w:r>
    </w:p>
    <w:p w:rsidR="00B871D2" w:rsidRDefault="00B871D2" w:rsidP="00B871D2">
      <w:pPr>
        <w:rPr>
          <w:b/>
        </w:rPr>
      </w:pPr>
    </w:p>
    <w:p w:rsidR="00B871D2" w:rsidRDefault="00B871D2" w:rsidP="00B871D2">
      <w:pPr>
        <w:rPr>
          <w:b/>
          <w:u w:val="single"/>
        </w:rPr>
      </w:pPr>
      <w:r>
        <w:rPr>
          <w:b/>
          <w:u w:val="single"/>
        </w:rPr>
        <w:t xml:space="preserve">«20» марта 2015 г   </w:t>
      </w:r>
      <w:r>
        <w:rPr>
          <w:b/>
        </w:rPr>
        <w:t xml:space="preserve">                                                                            </w:t>
      </w:r>
      <w:r>
        <w:rPr>
          <w:b/>
          <w:u w:val="single"/>
        </w:rPr>
        <w:t xml:space="preserve">  №12</w:t>
      </w:r>
    </w:p>
    <w:p w:rsidR="00B871D2" w:rsidRDefault="00B871D2" w:rsidP="00B871D2">
      <w:pPr>
        <w:rPr>
          <w:b/>
          <w:u w:val="single"/>
        </w:rPr>
      </w:pPr>
    </w:p>
    <w:p w:rsidR="00B871D2" w:rsidRDefault="00B871D2" w:rsidP="00B871D2">
      <w:pPr>
        <w:rPr>
          <w:b/>
          <w:u w:val="single"/>
        </w:rPr>
      </w:pPr>
    </w:p>
    <w:p w:rsidR="00B871D2" w:rsidRDefault="00B871D2" w:rsidP="00B871D2">
      <w:pPr>
        <w:rPr>
          <w:b/>
        </w:rPr>
      </w:pPr>
      <w:r>
        <w:rPr>
          <w:b/>
        </w:rPr>
        <w:t xml:space="preserve">  О предоставлении земельного участка</w:t>
      </w:r>
    </w:p>
    <w:p w:rsidR="00B871D2" w:rsidRDefault="00B871D2" w:rsidP="00B871D2">
      <w:pPr>
        <w:rPr>
          <w:b/>
        </w:rPr>
      </w:pPr>
      <w:r>
        <w:rPr>
          <w:b/>
        </w:rPr>
        <w:t xml:space="preserve">  в собственность</w:t>
      </w:r>
    </w:p>
    <w:p w:rsidR="00B871D2" w:rsidRDefault="00B871D2" w:rsidP="00B871D2">
      <w:pPr>
        <w:rPr>
          <w:b/>
        </w:rPr>
      </w:pPr>
      <w:r>
        <w:rPr>
          <w:b/>
        </w:rPr>
        <w:t xml:space="preserve"> </w:t>
      </w:r>
    </w:p>
    <w:p w:rsidR="00B871D2" w:rsidRDefault="00B871D2" w:rsidP="00B871D2">
      <w:pPr>
        <w:rPr>
          <w:b/>
        </w:rPr>
      </w:pPr>
    </w:p>
    <w:p w:rsidR="00B871D2" w:rsidRPr="00EB2F4C" w:rsidRDefault="00B871D2" w:rsidP="00B871D2">
      <w:pPr>
        <w:rPr>
          <w:b/>
        </w:rPr>
      </w:pPr>
      <w:r>
        <w:rPr>
          <w:b/>
        </w:rPr>
        <w:t xml:space="preserve">     В соответствии со ст.11,28 Земельного кодекса Российской Федерации, с </w:t>
      </w:r>
      <w:proofErr w:type="gramStart"/>
      <w:r>
        <w:rPr>
          <w:b/>
        </w:rPr>
        <w:t>ч</w:t>
      </w:r>
      <w:proofErr w:type="gramEnd"/>
      <w:r>
        <w:rPr>
          <w:b/>
        </w:rPr>
        <w:t>.5 ст.1 Закона Республики Бурятия № 115-</w:t>
      </w:r>
      <w:r>
        <w:rPr>
          <w:b/>
          <w:lang w:val="en-US"/>
        </w:rPr>
        <w:t>III</w:t>
      </w:r>
      <w:r w:rsidRPr="00EB2F4C">
        <w:rPr>
          <w:b/>
        </w:rPr>
        <w:t xml:space="preserve"> </w:t>
      </w:r>
      <w:r>
        <w:rPr>
          <w:b/>
        </w:rPr>
        <w:t>от 16.10.2002 года «О бесплатном предоставлении в собственность земельных участков, находящихся в государственной и муниципальной собственности» и на основании заявления гражданки Голубь Натальи Викторовны, проживающей по адресу: Республика Бурятия</w:t>
      </w:r>
      <w:proofErr w:type="gramStart"/>
      <w:r>
        <w:rPr>
          <w:b/>
        </w:rPr>
        <w:t xml:space="preserve"> ,</w:t>
      </w:r>
      <w:proofErr w:type="gramEnd"/>
      <w:r>
        <w:rPr>
          <w:b/>
        </w:rPr>
        <w:t xml:space="preserve"> Мухоршибирский район, с. Старый Заган, ул. Советская, 31. </w:t>
      </w:r>
    </w:p>
    <w:p w:rsidR="00B871D2" w:rsidRDefault="00B871D2" w:rsidP="00B871D2">
      <w:pPr>
        <w:rPr>
          <w:b/>
        </w:rPr>
      </w:pPr>
    </w:p>
    <w:p w:rsidR="00B871D2" w:rsidRDefault="00B871D2" w:rsidP="00B871D2">
      <w:pPr>
        <w:rPr>
          <w:b/>
        </w:rPr>
      </w:pPr>
    </w:p>
    <w:p w:rsidR="00B871D2" w:rsidRDefault="00B871D2" w:rsidP="00B871D2">
      <w:pPr>
        <w:pStyle w:val="a3"/>
        <w:numPr>
          <w:ilvl w:val="0"/>
          <w:numId w:val="1"/>
        </w:numPr>
        <w:jc w:val="both"/>
        <w:rPr>
          <w:b/>
        </w:rPr>
      </w:pPr>
      <w:r>
        <w:rPr>
          <w:b/>
        </w:rPr>
        <w:t>Передать земельный участок</w:t>
      </w:r>
      <w:proofErr w:type="gramStart"/>
      <w:r>
        <w:rPr>
          <w:b/>
        </w:rPr>
        <w:t xml:space="preserve"> ,</w:t>
      </w:r>
      <w:proofErr w:type="gramEnd"/>
      <w:r>
        <w:rPr>
          <w:b/>
        </w:rPr>
        <w:t xml:space="preserve"> общей площадью  2883 кв.м, расположенный по адресу: Республика Бурятия, Мухоршибирский район, с. Старый Заган, ул. Советская, 29 в общую долевую собственность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 xml:space="preserve">по 1/6 доле каждому) бесплатно Голубь Наталье Викторовне, </w:t>
      </w:r>
      <w:proofErr w:type="spellStart"/>
      <w:r>
        <w:rPr>
          <w:b/>
        </w:rPr>
        <w:t>Рымаревой</w:t>
      </w:r>
      <w:proofErr w:type="spellEnd"/>
      <w:r>
        <w:rPr>
          <w:b/>
        </w:rPr>
        <w:t xml:space="preserve"> Диане Владимировне, Семенову Дмитрию Дмитриевичу, Голубь Олесе Александровне, Голубь Таисии Артемовне, Голубь Михаилу Александровичу для ведения личного подсобного хозяйства.</w:t>
      </w:r>
    </w:p>
    <w:p w:rsidR="00B871D2" w:rsidRDefault="00B871D2" w:rsidP="00B871D2">
      <w:pPr>
        <w:pStyle w:val="a3"/>
        <w:jc w:val="both"/>
        <w:rPr>
          <w:b/>
        </w:rPr>
      </w:pPr>
      <w:r>
        <w:rPr>
          <w:b/>
        </w:rPr>
        <w:t xml:space="preserve">    </w:t>
      </w:r>
    </w:p>
    <w:p w:rsidR="00B871D2" w:rsidRDefault="00B871D2" w:rsidP="00B871D2">
      <w:pPr>
        <w:pStyle w:val="a3"/>
        <w:jc w:val="both"/>
        <w:rPr>
          <w:b/>
        </w:rPr>
      </w:pPr>
      <w:r>
        <w:rPr>
          <w:b/>
        </w:rPr>
        <w:t xml:space="preserve">                           Разрешенное использование: для ведения личного подсобного хозяйства</w:t>
      </w:r>
    </w:p>
    <w:p w:rsidR="00B871D2" w:rsidRDefault="00B871D2" w:rsidP="00B871D2">
      <w:pPr>
        <w:pStyle w:val="a3"/>
        <w:jc w:val="both"/>
        <w:rPr>
          <w:b/>
        </w:rPr>
      </w:pPr>
      <w:r>
        <w:rPr>
          <w:b/>
        </w:rPr>
        <w:t xml:space="preserve">                           Ограничений в использовании</w:t>
      </w:r>
      <w:proofErr w:type="gramStart"/>
      <w:r>
        <w:rPr>
          <w:b/>
        </w:rPr>
        <w:t xml:space="preserve"> :</w:t>
      </w:r>
      <w:proofErr w:type="gramEnd"/>
      <w:r>
        <w:rPr>
          <w:b/>
        </w:rPr>
        <w:t xml:space="preserve"> нет</w:t>
      </w:r>
    </w:p>
    <w:p w:rsidR="00B871D2" w:rsidRDefault="00B871D2" w:rsidP="00B871D2">
      <w:pPr>
        <w:pStyle w:val="a3"/>
        <w:jc w:val="both"/>
        <w:rPr>
          <w:b/>
        </w:rPr>
      </w:pPr>
      <w:r>
        <w:rPr>
          <w:b/>
        </w:rPr>
        <w:t xml:space="preserve">                           Обременения правами других лиц: нет</w:t>
      </w:r>
    </w:p>
    <w:p w:rsidR="00B871D2" w:rsidRDefault="00B871D2" w:rsidP="00B871D2">
      <w:pPr>
        <w:pStyle w:val="a3"/>
        <w:jc w:val="both"/>
        <w:rPr>
          <w:b/>
        </w:rPr>
      </w:pPr>
      <w:r>
        <w:rPr>
          <w:b/>
        </w:rPr>
        <w:t xml:space="preserve">                           Категория земель: земли населенных пунктов</w:t>
      </w:r>
    </w:p>
    <w:p w:rsidR="00B871D2" w:rsidRDefault="00B871D2" w:rsidP="00B871D2">
      <w:pPr>
        <w:pStyle w:val="a3"/>
        <w:jc w:val="both"/>
        <w:rPr>
          <w:b/>
        </w:rPr>
      </w:pPr>
      <w:r>
        <w:rPr>
          <w:b/>
        </w:rPr>
        <w:t xml:space="preserve">                           Кадастровый номер: 03:14:180123:31   </w:t>
      </w:r>
    </w:p>
    <w:p w:rsidR="00B871D2" w:rsidRDefault="00B871D2" w:rsidP="00B871D2">
      <w:pPr>
        <w:pStyle w:val="a3"/>
        <w:jc w:val="both"/>
        <w:rPr>
          <w:b/>
        </w:rPr>
      </w:pPr>
    </w:p>
    <w:p w:rsidR="00B871D2" w:rsidRDefault="00B871D2" w:rsidP="00B871D2">
      <w:pPr>
        <w:pStyle w:val="a3"/>
        <w:numPr>
          <w:ilvl w:val="0"/>
          <w:numId w:val="1"/>
        </w:numPr>
        <w:jc w:val="both"/>
        <w:rPr>
          <w:b/>
        </w:rPr>
      </w:pPr>
      <w:r>
        <w:rPr>
          <w:b/>
        </w:rPr>
        <w:t>Право собственности на указанный земельный участок возникает с момента государственной регистрации права.</w:t>
      </w:r>
    </w:p>
    <w:p w:rsidR="00B871D2" w:rsidRDefault="00B871D2" w:rsidP="00B871D2">
      <w:pPr>
        <w:pStyle w:val="a3"/>
        <w:jc w:val="both"/>
        <w:rPr>
          <w:b/>
        </w:rPr>
      </w:pPr>
    </w:p>
    <w:p w:rsidR="00B871D2" w:rsidRDefault="00B871D2" w:rsidP="00B871D2">
      <w:pPr>
        <w:pStyle w:val="a3"/>
        <w:jc w:val="both"/>
        <w:rPr>
          <w:b/>
        </w:rPr>
      </w:pPr>
    </w:p>
    <w:p w:rsidR="00B871D2" w:rsidRDefault="00B871D2" w:rsidP="00B871D2">
      <w:pPr>
        <w:pStyle w:val="a3"/>
        <w:jc w:val="both"/>
        <w:rPr>
          <w:b/>
        </w:rPr>
      </w:pPr>
    </w:p>
    <w:p w:rsidR="00B871D2" w:rsidRDefault="00B871D2" w:rsidP="00B871D2">
      <w:pPr>
        <w:pStyle w:val="a3"/>
        <w:jc w:val="both"/>
        <w:rPr>
          <w:b/>
        </w:rPr>
      </w:pPr>
    </w:p>
    <w:p w:rsidR="00B871D2" w:rsidRDefault="00B871D2" w:rsidP="00B871D2">
      <w:pPr>
        <w:pStyle w:val="a3"/>
        <w:jc w:val="both"/>
        <w:rPr>
          <w:b/>
        </w:rPr>
      </w:pPr>
    </w:p>
    <w:p w:rsidR="00B871D2" w:rsidRDefault="00B871D2" w:rsidP="00B871D2">
      <w:pPr>
        <w:rPr>
          <w:b/>
        </w:rPr>
      </w:pPr>
      <w:r>
        <w:rPr>
          <w:b/>
        </w:rPr>
        <w:t xml:space="preserve">                Глава МО СП «Новозаганское»                                                 В.А.Седов</w:t>
      </w:r>
    </w:p>
    <w:p w:rsidR="00B871D2" w:rsidRDefault="00B871D2" w:rsidP="00B871D2"/>
    <w:p w:rsidR="00B871D2" w:rsidRDefault="00B871D2" w:rsidP="00B871D2"/>
    <w:p w:rsidR="00B871D2" w:rsidRDefault="00B871D2" w:rsidP="00B871D2"/>
    <w:p w:rsidR="00952D90" w:rsidRDefault="00952D90"/>
    <w:sectPr w:rsidR="00952D90" w:rsidSect="00952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C05D5E"/>
    <w:multiLevelType w:val="hybridMultilevel"/>
    <w:tmpl w:val="598E207A"/>
    <w:lvl w:ilvl="0" w:tplc="D42E61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71D2"/>
    <w:rsid w:val="00952D90"/>
    <w:rsid w:val="00B87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1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1448</Characters>
  <Application>Microsoft Office Word</Application>
  <DocSecurity>0</DocSecurity>
  <Lines>12</Lines>
  <Paragraphs>3</Paragraphs>
  <ScaleCrop>false</ScaleCrop>
  <Company>Krokoz™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2015-11-05T06:17:00Z</dcterms:created>
  <dcterms:modified xsi:type="dcterms:W3CDTF">2015-11-05T06:17:00Z</dcterms:modified>
</cp:coreProperties>
</file>