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3A0C16" w:rsidRPr="003A0C16" w:rsidRDefault="003A0C16" w:rsidP="003A0C16">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3A0C16" w:rsidRPr="003A0C16" w:rsidRDefault="003A0C16" w:rsidP="003A0C16">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3A0C16" w:rsidRPr="003A0C16" w:rsidRDefault="003A0C16" w:rsidP="003A0C16">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3A0C16" w:rsidRPr="003A0C16" w:rsidRDefault="003A0C16" w:rsidP="003A0C16">
      <w:pPr>
        <w:widowControl w:val="0"/>
        <w:adjustRightInd w:val="0"/>
        <w:spacing w:after="0"/>
        <w:ind w:firstLine="709"/>
        <w:jc w:val="center"/>
        <w:rPr>
          <w:rFonts w:ascii="Times New Roman" w:hAnsi="Times New Roman"/>
          <w:bCs/>
          <w:sz w:val="24"/>
          <w:szCs w:val="24"/>
        </w:rPr>
      </w:pPr>
    </w:p>
    <w:p w:rsidR="003A0C16" w:rsidRPr="003A0C16" w:rsidRDefault="003A0C16" w:rsidP="003A0C16">
      <w:pPr>
        <w:widowControl w:val="0"/>
        <w:adjustRightInd w:val="0"/>
        <w:spacing w:after="0"/>
        <w:ind w:firstLine="709"/>
        <w:jc w:val="center"/>
        <w:rPr>
          <w:rFonts w:ascii="Times New Roman" w:hAnsi="Times New Roman"/>
          <w:bCs/>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tabs>
          <w:tab w:val="left" w:pos="5040"/>
        </w:tabs>
        <w:adjustRightInd w:val="0"/>
        <w:spacing w:after="0"/>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3A0C16" w:rsidRPr="003A0C16" w:rsidRDefault="003A0C16" w:rsidP="003A0C16">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3A0C16" w:rsidRPr="003A0C16" w:rsidRDefault="003A0C16" w:rsidP="003A0C16">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 </w:t>
      </w:r>
      <w:r w:rsidRPr="003A0C16">
        <w:rPr>
          <w:rFonts w:ascii="Times New Roman" w:hAnsi="Times New Roman"/>
          <w:bCs/>
          <w:sz w:val="24"/>
          <w:szCs w:val="24"/>
        </w:rPr>
        <w:t xml:space="preserve">Статус </w:t>
      </w:r>
      <w:proofErr w:type="gramStart"/>
      <w:r w:rsidRPr="003A0C16">
        <w:rPr>
          <w:rFonts w:ascii="Times New Roman" w:hAnsi="Times New Roman"/>
          <w:bCs/>
          <w:sz w:val="24"/>
          <w:szCs w:val="24"/>
        </w:rPr>
        <w:t>и  границы</w:t>
      </w:r>
      <w:proofErr w:type="gramEnd"/>
      <w:r w:rsidRPr="003A0C16">
        <w:rPr>
          <w:rFonts w:ascii="Times New Roman" w:hAnsi="Times New Roman"/>
          <w:bCs/>
          <w:sz w:val="24"/>
          <w:szCs w:val="24"/>
        </w:rPr>
        <w:t xml:space="preserve"> муниципального образования «Барское»</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spacing w:after="0" w:line="240" w:lineRule="auto"/>
        <w:ind w:firstLine="708"/>
        <w:jc w:val="both"/>
        <w:rPr>
          <w:rFonts w:ascii="Times New Roman" w:hAnsi="Times New Roman"/>
          <w:sz w:val="24"/>
          <w:szCs w:val="24"/>
        </w:rPr>
      </w:pPr>
      <w:r w:rsidRPr="003A0C16">
        <w:rPr>
          <w:rFonts w:ascii="Times New Roman" w:hAnsi="Times New Roman"/>
          <w:iCs/>
          <w:sz w:val="24"/>
          <w:szCs w:val="24"/>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w:t>
      </w:r>
      <w:r w:rsidRPr="003A0C16">
        <w:rPr>
          <w:rFonts w:ascii="Times New Roman" w:hAnsi="Times New Roman"/>
          <w:sz w:val="24"/>
          <w:szCs w:val="24"/>
        </w:rPr>
        <w:t xml:space="preserve">Статус и границы муниципального образования сельское поселение «Барское» определены Законом Республики Бурятия </w:t>
      </w:r>
      <w:hyperlink r:id="rId5" w:tgtFrame="_self" w:history="1">
        <w:r w:rsidRPr="003A0C16">
          <w:rPr>
            <w:rFonts w:ascii="Times New Roman" w:hAnsi="Times New Roman"/>
            <w:color w:val="0000FF"/>
            <w:sz w:val="24"/>
            <w:szCs w:val="24"/>
            <w:u w:val="single"/>
          </w:rPr>
          <w:t>от 31.12.2004 № 985-III</w:t>
        </w:r>
      </w:hyperlink>
      <w:r w:rsidRPr="003A0C16">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Территория сельского поселения «Барское» (далее по тексту – поселение) входит в состав территории муниципального образования «</w:t>
      </w:r>
      <w:proofErr w:type="gramStart"/>
      <w:r w:rsidRPr="003A0C16">
        <w:rPr>
          <w:rFonts w:ascii="Times New Roman" w:hAnsi="Times New Roman"/>
          <w:sz w:val="24"/>
          <w:szCs w:val="24"/>
        </w:rPr>
        <w:t>Мухоршибирский  район</w:t>
      </w:r>
      <w:proofErr w:type="gramEnd"/>
      <w:r w:rsidRPr="003A0C16">
        <w:rPr>
          <w:rFonts w:ascii="Times New Roman" w:hAnsi="Times New Roman"/>
          <w:sz w:val="24"/>
          <w:szCs w:val="24"/>
        </w:rPr>
        <w:t>».</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состав поселения входят село Бар.</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3A0C16">
        <w:rPr>
          <w:rFonts w:ascii="Times New Roman" w:eastAsia="Calibri" w:hAnsi="Times New Roman"/>
          <w:sz w:val="24"/>
          <w:szCs w:val="24"/>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организация и осуществление мероприятий по работе с детьми и молодежью в поселении;</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создание условий для массового отдыха </w:t>
      </w:r>
      <w:proofErr w:type="gramStart"/>
      <w:r w:rsidRPr="003A0C16">
        <w:rPr>
          <w:rFonts w:ascii="Times New Roman" w:eastAsia="Calibri" w:hAnsi="Times New Roman" w:cs="Times New Roman"/>
          <w:sz w:val="24"/>
          <w:szCs w:val="24"/>
        </w:rPr>
        <w:t>жителей поселения</w:t>
      </w:r>
      <w:proofErr w:type="gramEnd"/>
      <w:r w:rsidRPr="003A0C16">
        <w:rPr>
          <w:rFonts w:ascii="Times New Roman" w:eastAsia="Calibri"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A0C16">
        <w:rPr>
          <w:rFonts w:ascii="Times New Roman" w:eastAsia="Calibri" w:hAnsi="Times New Roman" w:cs="Times New Roman"/>
          <w:sz w:val="26"/>
          <w:szCs w:val="26"/>
          <w:lang w:eastAsia="ru-RU"/>
        </w:rPr>
        <w:t xml:space="preserve"> </w:t>
      </w:r>
      <w:r w:rsidRPr="003A0C16">
        <w:rPr>
          <w:rFonts w:ascii="Times New Roman" w:eastAsia="Calibri"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0C16" w:rsidRPr="003A0C16" w:rsidRDefault="003A0C16" w:rsidP="003A0C16">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осуществление муниципального земельного контроля в границах поселения.</w:t>
      </w:r>
    </w:p>
    <w:p w:rsidR="003A0C16" w:rsidRPr="003A0C16" w:rsidRDefault="003A0C16" w:rsidP="003A0C16">
      <w:pPr>
        <w:adjustRightInd w:val="0"/>
        <w:spacing w:after="0"/>
        <w:jc w:val="both"/>
        <w:rPr>
          <w:rFonts w:ascii="Times New Roman" w:hAnsi="Times New Roman"/>
          <w:sz w:val="24"/>
          <w:szCs w:val="24"/>
        </w:rPr>
      </w:pPr>
    </w:p>
    <w:p w:rsidR="003A0C16" w:rsidRPr="003A0C16" w:rsidRDefault="003A0C16" w:rsidP="003A0C16">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3A0C16" w:rsidRPr="003A0C16" w:rsidRDefault="003A0C16" w:rsidP="003A0C16">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имеют право на:</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3A0C16" w:rsidRPr="003A0C16" w:rsidRDefault="003A0C16" w:rsidP="003A0C16">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3A0C16" w:rsidRPr="003A0C16" w:rsidRDefault="003A0C16" w:rsidP="003A0C16">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 xml:space="preserve">11) </w:t>
      </w:r>
      <w:r w:rsidRPr="003A0C16">
        <w:rPr>
          <w:rFonts w:ascii="Times New Roman" w:hAnsi="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A0C16" w:rsidRPr="003A0C16" w:rsidRDefault="003A0C16" w:rsidP="003A0C16">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осуществление мероприятий по отлову и содержанию безнадзорных животных, обитающих на территории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w:t>
      </w:r>
      <w:r w:rsidRPr="003A0C16">
        <w:rPr>
          <w:rFonts w:ascii="Times New Roman" w:hAnsi="Times New Roman"/>
          <w:sz w:val="24"/>
          <w:szCs w:val="24"/>
        </w:rPr>
        <w:lastRenderedPageBreak/>
        <w:t>возможность осуществления таких расходов предусмотрена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A0C16">
        <w:rPr>
          <w:rFonts w:ascii="Times New Roman" w:hAnsi="Times New Roman"/>
          <w:sz w:val="24"/>
          <w:szCs w:val="24"/>
        </w:rPr>
        <w:t>иные местные традиции</w:t>
      </w:r>
      <w:proofErr w:type="gramEnd"/>
      <w:r w:rsidRPr="003A0C16">
        <w:rPr>
          <w:rFonts w:ascii="Times New Roman" w:hAnsi="Times New Roman"/>
          <w:sz w:val="24"/>
          <w:szCs w:val="24"/>
        </w:rPr>
        <w:t xml:space="preserve"> и особенности.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2. Муниципальные выборы назначаются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3A0C16" w:rsidRPr="003A0C16" w:rsidRDefault="003A0C16" w:rsidP="003A0C16">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rsidRPr="003A0C16">
        <w:rPr>
          <w:rFonts w:ascii="Times New Roman" w:hAnsi="Times New Roman"/>
          <w:sz w:val="24"/>
          <w:szCs w:val="24"/>
        </w:rPr>
        <w:lastRenderedPageBreak/>
        <w:t xml:space="preserve">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rsidRPr="003A0C16">
        <w:rPr>
          <w:rFonts w:ascii="Times New Roman" w:hAnsi="Times New Roman"/>
          <w:sz w:val="24"/>
          <w:szCs w:val="24"/>
        </w:rPr>
        <w:t>половины</w:t>
      </w:r>
      <w:proofErr w:type="gramEnd"/>
      <w:r w:rsidRPr="003A0C16">
        <w:rPr>
          <w:rFonts w:ascii="Times New Roman" w:hAnsi="Times New Roman"/>
          <w:sz w:val="24"/>
          <w:szCs w:val="24"/>
        </w:rPr>
        <w:t xml:space="preserve"> принявших участие в голосовании жителей муниципального образования или части муниципального образования.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Территориальное общественное самоуправление может осуществляться в </w:t>
      </w:r>
      <w:r w:rsidRPr="003A0C16">
        <w:rPr>
          <w:rFonts w:ascii="Times New Roman" w:hAnsi="Times New Roman"/>
          <w:sz w:val="24"/>
          <w:szCs w:val="24"/>
        </w:rPr>
        <w:lastRenderedPageBreak/>
        <w:t>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3A0C16" w:rsidRPr="003A0C16" w:rsidRDefault="003A0C16" w:rsidP="003A0C16">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3A0C16" w:rsidRPr="003A0C16" w:rsidRDefault="003A0C16" w:rsidP="003A0C16">
      <w:pPr>
        <w:widowControl w:val="0"/>
        <w:adjustRightInd w:val="0"/>
        <w:spacing w:after="0" w:line="240" w:lineRule="auto"/>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Совета депутатов поселения или Главы поселения - по вопросам местного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дата и сроки проведения опроса;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bCs/>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 xml:space="preserve">Органы местного самоуправления и должностные лица местного </w:t>
      </w:r>
      <w:r w:rsidRPr="003A0C16">
        <w:rPr>
          <w:rFonts w:ascii="Times New Roman" w:hAnsi="Times New Roman"/>
          <w:bCs/>
          <w:sz w:val="24"/>
          <w:szCs w:val="24"/>
        </w:rPr>
        <w:lastRenderedPageBreak/>
        <w:t>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3A0C16" w:rsidRPr="003A0C16" w:rsidRDefault="003A0C16" w:rsidP="003A0C16">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3A0C16" w:rsidRPr="003A0C16" w:rsidRDefault="003A0C16" w:rsidP="003A0C16">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3A0C16" w:rsidRPr="003A0C16" w:rsidRDefault="003A0C16" w:rsidP="003A0C16">
      <w:pPr>
        <w:autoSpaceDE w:val="0"/>
        <w:autoSpaceDN w:val="0"/>
        <w:adjustRightInd w:val="0"/>
        <w:spacing w:after="0" w:line="240" w:lineRule="auto"/>
        <w:ind w:firstLine="709"/>
        <w:jc w:val="both"/>
        <w:outlineLvl w:val="1"/>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3A0C16" w:rsidRPr="003A0C16" w:rsidRDefault="003A0C16" w:rsidP="003A0C16">
      <w:pPr>
        <w:spacing w:after="0" w:line="240" w:lineRule="auto"/>
        <w:ind w:firstLine="720"/>
        <w:jc w:val="both"/>
        <w:rPr>
          <w:rFonts w:ascii="Times New Roman" w:hAnsi="Times New Roman"/>
          <w:bCs/>
          <w:sz w:val="24"/>
          <w:szCs w:val="24"/>
        </w:rPr>
      </w:pPr>
      <w:r w:rsidRPr="003A0C16">
        <w:rPr>
          <w:rFonts w:ascii="Times New Roman" w:hAnsi="Times New Roman"/>
          <w:sz w:val="24"/>
          <w:szCs w:val="24"/>
        </w:rPr>
        <w:t>3.  Глава поселения входит в состав Совета депутатов поселения с правом решающего голоса и исполняет полномочия его председателя</w:t>
      </w:r>
      <w:r w:rsidRPr="003A0C16">
        <w:rPr>
          <w:rFonts w:ascii="Times New Roman" w:hAnsi="Times New Roman"/>
          <w:bCs/>
          <w:sz w:val="24"/>
          <w:szCs w:val="24"/>
        </w:rPr>
        <w:t>.</w:t>
      </w:r>
    </w:p>
    <w:p w:rsidR="003A0C16" w:rsidRPr="003A0C16" w:rsidRDefault="003A0C16" w:rsidP="003A0C16">
      <w:pPr>
        <w:spacing w:after="0" w:line="240" w:lineRule="auto"/>
        <w:ind w:firstLine="720"/>
        <w:jc w:val="both"/>
        <w:rPr>
          <w:rFonts w:ascii="Times New Roman" w:hAnsi="Times New Roman"/>
          <w:bCs/>
          <w:i/>
          <w:sz w:val="24"/>
          <w:szCs w:val="24"/>
        </w:rPr>
      </w:pPr>
      <w:r w:rsidRPr="003A0C16">
        <w:rPr>
          <w:rFonts w:ascii="Times New Roman" w:hAnsi="Times New Roman"/>
          <w:bCs/>
          <w:sz w:val="24"/>
          <w:szCs w:val="24"/>
        </w:rPr>
        <w:t>Глава поселения обладает равными с депутатами правами при проведении голосования на заседаниях Совета депутатов поселения.</w:t>
      </w:r>
    </w:p>
    <w:p w:rsidR="003A0C16" w:rsidRPr="003A0C16" w:rsidRDefault="003A0C16" w:rsidP="003A0C16">
      <w:pPr>
        <w:spacing w:after="0" w:line="240" w:lineRule="auto"/>
        <w:ind w:firstLine="720"/>
        <w:jc w:val="both"/>
        <w:rPr>
          <w:rFonts w:ascii="Times New Roman" w:hAnsi="Times New Roman"/>
          <w:sz w:val="24"/>
          <w:szCs w:val="24"/>
        </w:rPr>
      </w:pPr>
      <w:r w:rsidRPr="003A0C16">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9. Полномочия Совета депутатов поселения могут быть прекращены досрочно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3A0C16" w:rsidRPr="003A0C16" w:rsidRDefault="003A0C16" w:rsidP="003A0C16">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3A0C16" w:rsidRPr="003A0C16" w:rsidRDefault="003A0C16" w:rsidP="003A0C16">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принятие решения об удалении Главы муниципального образования в отставку;</w:t>
      </w:r>
    </w:p>
    <w:p w:rsidR="003A0C16" w:rsidRPr="003A0C16" w:rsidRDefault="003A0C16" w:rsidP="003A0C16">
      <w:pPr>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11) установление порядка проведения конкурса по отбору кандидатур на должность главы муниципального образования; </w:t>
      </w:r>
    </w:p>
    <w:p w:rsidR="003A0C16" w:rsidRPr="003A0C16" w:rsidRDefault="003A0C16" w:rsidP="003A0C16">
      <w:pPr>
        <w:spacing w:after="0" w:line="240" w:lineRule="auto"/>
        <w:ind w:firstLine="720"/>
        <w:jc w:val="both"/>
        <w:rPr>
          <w:rFonts w:ascii="Times New Roman" w:hAnsi="Times New Roman"/>
          <w:sz w:val="24"/>
          <w:szCs w:val="24"/>
        </w:rPr>
      </w:pPr>
      <w:r w:rsidRPr="003A0C16">
        <w:rPr>
          <w:rFonts w:ascii="Times New Roman" w:hAnsi="Times New Roman"/>
          <w:sz w:val="24"/>
          <w:szCs w:val="24"/>
        </w:rPr>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13) избрание Главы поселения из числа кандидатов, представленных конкурсной </w:t>
      </w:r>
      <w:r w:rsidRPr="003A0C16">
        <w:rPr>
          <w:rFonts w:ascii="Times New Roman" w:hAnsi="Times New Roman"/>
          <w:sz w:val="24"/>
          <w:szCs w:val="24"/>
        </w:rPr>
        <w:lastRenderedPageBreak/>
        <w:t>комиссией по результатам конкурса;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3A0C16" w:rsidRPr="003A0C16" w:rsidRDefault="003A0C16" w:rsidP="003A0C16">
      <w:pPr>
        <w:widowControl w:val="0"/>
        <w:adjustRightInd w:val="0"/>
        <w:spacing w:after="0"/>
        <w:ind w:right="-1"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Очередные заседания Совета депутатов поселения проводятся не реже одного раза в два месяца.</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сельского поселения исполняет следующие полномочия председателя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созывает заседания Совета депутатов поселения и председательствует на его заседаниях;</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осуществляет организацию деятельности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организует в Совете депутатов поселения прием граждан, рассмотрение их обращений;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Заместитель председателя Совета депутатов поселения</w:t>
      </w:r>
      <w:r w:rsidRPr="003A0C16">
        <w:rPr>
          <w:rFonts w:ascii="Times New Roman" w:hAnsi="Times New Roman"/>
          <w:bCs/>
          <w:sz w:val="24"/>
          <w:szCs w:val="24"/>
        </w:rPr>
        <w:t xml:space="preserve"> </w:t>
      </w:r>
      <w:r w:rsidRPr="003A0C16">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w:t>
      </w:r>
      <w:r w:rsidRPr="003A0C16">
        <w:rPr>
          <w:rFonts w:ascii="Times New Roman" w:hAnsi="Times New Roman"/>
          <w:sz w:val="24"/>
          <w:szCs w:val="24"/>
        </w:rPr>
        <w:lastRenderedPageBreak/>
        <w:t xml:space="preserve">оставшийся срок полномочий Совета депутатов поселения.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досрочного прекращения его полномочий как депутата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письменного заявления в Совет депутатов поселения о сложении полномочий заместителя председателя Совета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Глава поселения избирается Советом депутатов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депутатов.</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3. Порядок проведения конкурса по отбору кандидатур на должность Главы поселения, устанавливается Советом депутатов. </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При формировании конкурсной комиссии половина ее членов назначается Советом депутатов, а другая половина – Главой муниципального образования «Мухоршибирский район»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3A0C16">
        <w:rPr>
          <w:rFonts w:ascii="Times New Roman" w:eastAsia="Calibri" w:hAnsi="Times New Roman"/>
          <w:bCs/>
          <w:sz w:val="24"/>
          <w:szCs w:val="24"/>
        </w:rPr>
        <w:t>Вновь избранный глава поселения вступает в должность не позднее, чем на пятнадцатый день после обнародования результатов конкурса.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3A0C16">
        <w:rPr>
          <w:rFonts w:ascii="Times New Roman" w:hAnsi="Times New Roman"/>
          <w:iCs/>
          <w:sz w:val="24"/>
          <w:szCs w:val="24"/>
        </w:rPr>
        <w:t>.</w:t>
      </w:r>
      <w:r w:rsidRPr="003A0C16">
        <w:rPr>
          <w:rFonts w:ascii="Times New Roman" w:hAnsi="Times New Roman"/>
          <w:sz w:val="24"/>
          <w:szCs w:val="24"/>
        </w:rPr>
        <w:t xml:space="preserve">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7. Полномочия Главы поселения прекращаются досрочно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преобразования поселения, осуществляемого в соответствии со статьёй 13 Федерального закона №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7) исполняет полномочия председателя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3A0C16" w:rsidRPr="003A0C16" w:rsidRDefault="003A0C16" w:rsidP="003A0C16">
      <w:pPr>
        <w:widowControl w:val="0"/>
        <w:adjustRightInd w:val="0"/>
        <w:spacing w:after="0"/>
        <w:ind w:firstLine="709"/>
        <w:jc w:val="both"/>
        <w:rPr>
          <w:rFonts w:ascii="Times New Roman" w:hAnsi="Times New Roman"/>
          <w:color w:val="FF0000"/>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Депутат, осуществляющий свои полномочия на постоянной </w:t>
      </w:r>
      <w:proofErr w:type="gramStart"/>
      <w:r w:rsidRPr="003A0C16">
        <w:rPr>
          <w:rFonts w:ascii="Times New Roman" w:hAnsi="Times New Roman"/>
          <w:sz w:val="24"/>
          <w:szCs w:val="24"/>
        </w:rPr>
        <w:t>основе,  является</w:t>
      </w:r>
      <w:proofErr w:type="gramEnd"/>
      <w:r w:rsidRPr="003A0C16">
        <w:rPr>
          <w:rFonts w:ascii="Times New Roman" w:hAnsi="Times New Roman"/>
          <w:sz w:val="24"/>
          <w:szCs w:val="24"/>
        </w:rPr>
        <w:t xml:space="preserve"> выборным должностным лицом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3A0C16" w:rsidRPr="003A0C16" w:rsidRDefault="003A0C16" w:rsidP="003A0C16">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3A0C16" w:rsidRPr="003A0C16" w:rsidRDefault="003A0C16" w:rsidP="003A0C16">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0C16" w:rsidRPr="003A0C16" w:rsidRDefault="003A0C16" w:rsidP="003A0C16">
      <w:pPr>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поселения не вправе:</w:t>
      </w:r>
    </w:p>
    <w:p w:rsidR="003A0C16" w:rsidRPr="003A0C16" w:rsidRDefault="003A0C16" w:rsidP="003A0C16">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 в управлении этой организацией;</w:t>
      </w:r>
    </w:p>
    <w:p w:rsidR="003A0C16" w:rsidRPr="003A0C16" w:rsidRDefault="003A0C16" w:rsidP="003A0C16">
      <w:pPr>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A0C16" w:rsidRPr="003A0C16" w:rsidRDefault="003A0C16" w:rsidP="003A0C16">
      <w:pPr>
        <w:spacing w:after="0" w:line="240" w:lineRule="auto"/>
        <w:ind w:firstLine="360"/>
        <w:rPr>
          <w:rFonts w:ascii="Times New Roman" w:eastAsia="Times New Roman" w:hAnsi="Times New Roman" w:cs="Times New Roman"/>
          <w:sz w:val="24"/>
          <w:szCs w:val="24"/>
          <w:lang w:eastAsia="ru-RU"/>
        </w:rPr>
      </w:pPr>
      <w:r w:rsidRPr="003A0C16">
        <w:rPr>
          <w:rFonts w:ascii="Times New Roman" w:hAnsi="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3A0C16">
        <w:rPr>
          <w:rFonts w:ascii="Times New Roman" w:eastAsia="Times New Roman" w:hAnsi="Times New Roman" w:cs="Times New Roman"/>
          <w:sz w:val="24"/>
          <w:szCs w:val="24"/>
          <w:lang w:eastAsia="ru-RU"/>
        </w:rPr>
        <w:t>федеральным законодательством.</w:t>
      </w:r>
    </w:p>
    <w:p w:rsidR="003A0C16" w:rsidRPr="003A0C16" w:rsidRDefault="003A0C16" w:rsidP="003A0C16">
      <w:pPr>
        <w:spacing w:after="0" w:line="240" w:lineRule="auto"/>
        <w:ind w:firstLine="360"/>
        <w:rPr>
          <w:rFonts w:eastAsia="Times New Roman" w:cs="Times New Roman"/>
          <w:lang w:eastAsia="ru-RU"/>
        </w:rPr>
      </w:pPr>
      <w:r w:rsidRPr="003A0C16">
        <w:rPr>
          <w:rFonts w:ascii="Times New Roman" w:eastAsia="Times New Roman" w:hAnsi="Times New Roman" w:cs="Times New Roman"/>
          <w:sz w:val="24"/>
          <w:szCs w:val="24"/>
          <w:lang w:eastAsia="ru-RU"/>
        </w:rPr>
        <w:t xml:space="preserve">     7. Депутат Совета депутатов,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3A0C16" w:rsidRPr="003A0C16" w:rsidRDefault="003A0C16" w:rsidP="003A0C16">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10) призыва на военную службу или направления на заменяющую ее альтернативную гражданскую службу;</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3A0C16" w:rsidRPr="003A0C16" w:rsidRDefault="001E56CE" w:rsidP="003A0C16">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bookmarkStart w:id="0" w:name="_GoBack"/>
      <w:bookmarkEnd w:id="0"/>
      <w:r w:rsidR="003A0C16" w:rsidRPr="003A0C16">
        <w:rPr>
          <w:rFonts w:ascii="Times New Roman" w:hAnsi="Times New Roman"/>
          <w:sz w:val="24"/>
          <w:szCs w:val="24"/>
        </w:rPr>
        <w:t>. Полномочия депутата Совета депутатов,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w:t>
      </w:r>
      <w:proofErr w:type="gramStart"/>
      <w:r w:rsidRPr="003A0C16">
        <w:rPr>
          <w:rFonts w:ascii="Times New Roman" w:hAnsi="Times New Roman"/>
          <w:sz w:val="24"/>
          <w:szCs w:val="24"/>
        </w:rPr>
        <w:t>местностях»-</w:t>
      </w:r>
      <w:proofErr w:type="gramEnd"/>
      <w:r w:rsidRPr="003A0C16">
        <w:rPr>
          <w:rFonts w:ascii="Times New Roman" w:hAnsi="Times New Roman"/>
          <w:sz w:val="24"/>
          <w:szCs w:val="24"/>
        </w:rPr>
        <w:t xml:space="preserve"> 8 календарных дней;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 не более 14 календарных дней.</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3A0C16" w:rsidRPr="003A0C16" w:rsidRDefault="003A0C16" w:rsidP="003A0C16">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8"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6. Администрация поселения подотчетна Главе поселения, подконтрольна Главе поселения и Совету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Аппарат Администрации поселения состоит из заместителя </w:t>
      </w:r>
      <w:proofErr w:type="gramStart"/>
      <w:r w:rsidRPr="003A0C16">
        <w:rPr>
          <w:rFonts w:ascii="Times New Roman" w:hAnsi="Times New Roman"/>
          <w:sz w:val="24"/>
          <w:szCs w:val="24"/>
        </w:rPr>
        <w:t>руководителя  Администрации</w:t>
      </w:r>
      <w:proofErr w:type="gramEnd"/>
      <w:r w:rsidRPr="003A0C16">
        <w:rPr>
          <w:rFonts w:ascii="Times New Roman" w:hAnsi="Times New Roman"/>
          <w:sz w:val="24"/>
          <w:szCs w:val="24"/>
        </w:rPr>
        <w:t xml:space="preserve">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3A0C16" w:rsidRPr="003A0C16" w:rsidRDefault="003A0C16" w:rsidP="003A0C16">
      <w:pPr>
        <w:widowControl w:val="0"/>
        <w:adjustRightInd w:val="0"/>
        <w:spacing w:after="0"/>
        <w:ind w:firstLine="709"/>
        <w:jc w:val="both"/>
        <w:rPr>
          <w:rFonts w:ascii="Times New Roman" w:hAnsi="Times New Roman"/>
          <w:bCs/>
          <w:sz w:val="24"/>
          <w:szCs w:val="24"/>
        </w:rPr>
      </w:pP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lastRenderedPageBreak/>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history="1">
        <w:r w:rsidRPr="003A0C16">
          <w:rPr>
            <w:rFonts w:ascii="Times New Roman" w:eastAsia="Calibri" w:hAnsi="Times New Roman"/>
            <w:sz w:val="24"/>
            <w:szCs w:val="24"/>
          </w:rPr>
          <w:t>порядке</w:t>
        </w:r>
      </w:hyperlink>
      <w:r w:rsidRPr="003A0C16">
        <w:rPr>
          <w:rFonts w:ascii="Times New Roman" w:eastAsia="Calibri" w:hAnsi="Times New Roman"/>
          <w:sz w:val="24"/>
          <w:szCs w:val="24"/>
        </w:rPr>
        <w:t>, установленном Правительством Российской Федерации;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A0C16" w:rsidRPr="003A0C16" w:rsidRDefault="003A0C16" w:rsidP="003A0C16">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w:t>
      </w:r>
      <w:r w:rsidRPr="003A0C16">
        <w:rPr>
          <w:rFonts w:ascii="Times New Roman" w:hAnsi="Times New Roman" w:cs="Times New Roman"/>
          <w:sz w:val="24"/>
          <w:szCs w:val="24"/>
        </w:rPr>
        <w:lastRenderedPageBreak/>
        <w:t>правовыми актами либо законом Республики Бурятия и принятыми в соответствии с ним муниципальными правовыми актами.</w:t>
      </w:r>
    </w:p>
    <w:p w:rsidR="003A0C16" w:rsidRPr="003A0C16" w:rsidRDefault="003A0C16" w:rsidP="003A0C16">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3A0C16" w:rsidRPr="003A0C16" w:rsidRDefault="003A0C16" w:rsidP="003A0C16">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cs="Times New Roman"/>
          <w:sz w:val="24"/>
          <w:szCs w:val="24"/>
        </w:rPr>
        <w:t>3. К</w:t>
      </w:r>
      <w:r w:rsidRPr="003A0C16">
        <w:rPr>
          <w:rFonts w:ascii="Times New Roman" w:hAnsi="Times New Roman"/>
          <w:sz w:val="24"/>
          <w:szCs w:val="24"/>
        </w:rPr>
        <w:t xml:space="preserve"> полномочиям администрации поселения, осуществляющей муниципальный контроль, относятся:</w:t>
      </w:r>
    </w:p>
    <w:p w:rsidR="003A0C16" w:rsidRPr="003A0C16" w:rsidRDefault="003A0C16" w:rsidP="003A0C16">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организация и осуществление муниципального контроля на территории поселения;</w:t>
      </w: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3A0C16" w:rsidRPr="003A0C16" w:rsidRDefault="003A0C16" w:rsidP="003A0C16">
      <w:pPr>
        <w:suppressAutoHyphen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A0C16" w:rsidRPr="003A0C16" w:rsidRDefault="003A0C16" w:rsidP="003A0C16">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осуществление иных предусмотренных федеральными законами, </w:t>
      </w:r>
      <w:proofErr w:type="gramStart"/>
      <w:r w:rsidRPr="003A0C16">
        <w:rPr>
          <w:rFonts w:ascii="Times New Roman" w:hAnsi="Times New Roman"/>
          <w:sz w:val="24"/>
          <w:szCs w:val="24"/>
        </w:rPr>
        <w:t>законами  Республики</w:t>
      </w:r>
      <w:proofErr w:type="gramEnd"/>
      <w:r w:rsidRPr="003A0C16">
        <w:rPr>
          <w:rFonts w:ascii="Times New Roman" w:hAnsi="Times New Roman"/>
          <w:sz w:val="24"/>
          <w:szCs w:val="24"/>
        </w:rPr>
        <w:t xml:space="preserve"> Бурятия и иными нормативными правовыми актами  Республики Бурятия полномочий.</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w:t>
      </w:r>
      <w:r w:rsidRPr="003A0C16">
        <w:rPr>
          <w:rFonts w:ascii="Times New Roman" w:hAnsi="Times New Roman"/>
          <w:sz w:val="24"/>
          <w:szCs w:val="24"/>
        </w:rPr>
        <w:lastRenderedPageBreak/>
        <w:t>республиканскими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A0C16" w:rsidRPr="003A0C16" w:rsidRDefault="003A0C16" w:rsidP="003A0C16">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3A0C16" w:rsidRPr="003A0C16" w:rsidRDefault="003A0C16" w:rsidP="003A0C16">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3A0C16" w:rsidRPr="003A0C16" w:rsidRDefault="003A0C16" w:rsidP="003A0C16">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A0C16" w:rsidRPr="003A0C16" w:rsidRDefault="003A0C16" w:rsidP="003A0C16">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3A0C16">
        <w:rPr>
          <w:rFonts w:ascii="Times New Roman" w:hAnsi="Times New Roman"/>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или </w:t>
      </w:r>
      <w:r w:rsidRPr="003A0C16">
        <w:rPr>
          <w:rFonts w:ascii="Times New Roman" w:hAnsi="Times New Roman"/>
          <w:sz w:val="24"/>
          <w:szCs w:val="24"/>
        </w:rPr>
        <w:lastRenderedPageBreak/>
        <w:t>должностным лицом местного самоуправления, принявшим (издавшим) соответствующий акт.</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3A0C16" w:rsidRPr="003A0C16" w:rsidRDefault="003A0C16" w:rsidP="003A0C16">
      <w:pPr>
        <w:adjustRightInd w:val="0"/>
        <w:spacing w:after="0"/>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A0C16" w:rsidRPr="003A0C16" w:rsidRDefault="003A0C16" w:rsidP="003A0C16">
      <w:pPr>
        <w:autoSpaceDE w:val="0"/>
        <w:autoSpaceDN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3A0C16" w:rsidRPr="003A0C16" w:rsidRDefault="003A0C16" w:rsidP="003A0C16">
      <w:pPr>
        <w:adjustRightInd w:val="0"/>
        <w:spacing w:after="0" w:line="240" w:lineRule="auto"/>
        <w:ind w:firstLine="709"/>
        <w:jc w:val="both"/>
        <w:rPr>
          <w:rFonts w:ascii="Times New Roman" w:hAnsi="Times New Roman"/>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3A0C16" w:rsidRPr="003A0C16" w:rsidRDefault="003A0C16" w:rsidP="003A0C16">
      <w:pPr>
        <w:keepLines/>
        <w:widowControl w:val="0"/>
        <w:adjustRightInd w:val="0"/>
        <w:spacing w:after="0" w:line="240" w:lineRule="auto"/>
        <w:ind w:right="-360" w:firstLine="709"/>
        <w:rPr>
          <w:rFonts w:ascii="Times New Roman" w:hAnsi="Times New Roman"/>
          <w:bCs/>
          <w:kern w:val="20"/>
          <w:sz w:val="24"/>
          <w:szCs w:val="24"/>
        </w:rPr>
      </w:pPr>
    </w:p>
    <w:p w:rsidR="003A0C16" w:rsidRPr="003A0C16" w:rsidRDefault="003A0C16" w:rsidP="003A0C16">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3A0C16" w:rsidRPr="003A0C16" w:rsidRDefault="003A0C16" w:rsidP="003A0C16">
      <w:pPr>
        <w:adjustRightInd w:val="0"/>
        <w:spacing w:after="0"/>
        <w:ind w:firstLine="709"/>
        <w:jc w:val="both"/>
        <w:rPr>
          <w:rFonts w:ascii="Times New Roman" w:hAnsi="Times New Roman"/>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A0C16" w:rsidRPr="003A0C16" w:rsidRDefault="003A0C16" w:rsidP="003A0C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3A0C16" w:rsidRPr="003A0C16" w:rsidRDefault="003A0C16" w:rsidP="003A0C16">
      <w:pPr>
        <w:keepLines/>
        <w:widowControl w:val="0"/>
        <w:adjustRightInd w:val="0"/>
        <w:spacing w:after="0" w:line="240" w:lineRule="auto"/>
        <w:ind w:right="-360" w:firstLine="709"/>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Доходы от использования и приватизации муниципального имущества поселения </w:t>
      </w:r>
      <w:r w:rsidRPr="003A0C16">
        <w:rPr>
          <w:rFonts w:ascii="Times New Roman" w:hAnsi="Times New Roman"/>
          <w:sz w:val="24"/>
          <w:szCs w:val="24"/>
        </w:rPr>
        <w:lastRenderedPageBreak/>
        <w:t>поступают в бюджет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3A0C16" w:rsidRPr="003A0C16" w:rsidRDefault="003A0C16" w:rsidP="003A0C16">
      <w:pPr>
        <w:adjustRightInd w:val="0"/>
        <w:spacing w:after="0"/>
        <w:ind w:firstLine="709"/>
        <w:jc w:val="both"/>
        <w:rPr>
          <w:rFonts w:ascii="Times New Roman" w:hAnsi="Times New Roman"/>
          <w:bCs/>
          <w:sz w:val="24"/>
          <w:szCs w:val="24"/>
        </w:rPr>
      </w:pPr>
    </w:p>
    <w:p w:rsidR="003A0C16" w:rsidRPr="003A0C16" w:rsidRDefault="003A0C16" w:rsidP="003A0C16">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3A0C16" w:rsidRPr="003A0C16" w:rsidRDefault="003A0C16" w:rsidP="003A0C16">
      <w:pPr>
        <w:widowControl w:val="0"/>
        <w:adjustRightInd w:val="0"/>
        <w:spacing w:after="0"/>
        <w:ind w:firstLine="709"/>
        <w:jc w:val="both"/>
        <w:rPr>
          <w:rFonts w:ascii="Times New Roman" w:hAnsi="Times New Roman"/>
          <w:bCs/>
          <w:sz w:val="24"/>
          <w:szCs w:val="24"/>
        </w:rPr>
      </w:pPr>
    </w:p>
    <w:p w:rsidR="003A0C16" w:rsidRPr="003A0C16" w:rsidRDefault="003A0C16" w:rsidP="003A0C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3A0C16" w:rsidRPr="003A0C16" w:rsidRDefault="003A0C16" w:rsidP="003A0C16">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3A0C16" w:rsidRPr="003A0C16" w:rsidRDefault="003A0C16" w:rsidP="003A0C16">
      <w:pPr>
        <w:autoSpaceDE w:val="0"/>
        <w:autoSpaceDN w:val="0"/>
        <w:adjustRightInd w:val="0"/>
        <w:spacing w:after="0" w:line="240" w:lineRule="auto"/>
        <w:ind w:firstLine="709"/>
        <w:jc w:val="both"/>
        <w:outlineLvl w:val="0"/>
        <w:rPr>
          <w:rFonts w:ascii="Times New Roman" w:eastAsia="Calibri" w:hAnsi="Times New Roman"/>
          <w:sz w:val="24"/>
          <w:szCs w:val="24"/>
        </w:rPr>
      </w:pP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3A0C16" w:rsidRPr="003A0C16" w:rsidRDefault="003A0C16" w:rsidP="003A0C16">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3A0C16" w:rsidRPr="003A0C16" w:rsidRDefault="003A0C16" w:rsidP="003A0C16">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w:t>
      </w:r>
      <w:r w:rsidRPr="003A0C16">
        <w:rPr>
          <w:rFonts w:ascii="Times New Roman" w:eastAsia="Times New Roman" w:hAnsi="Times New Roman" w:cs="Times New Roman"/>
          <w:sz w:val="24"/>
          <w:szCs w:val="24"/>
          <w:lang w:eastAsia="ru-RU"/>
        </w:rPr>
        <w:lastRenderedPageBreak/>
        <w:t>федеральным органом исполнительной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w:t>
      </w:r>
      <w:r w:rsidRPr="003A0C16">
        <w:rPr>
          <w:rFonts w:ascii="Times New Roman" w:hAnsi="Times New Roman"/>
          <w:sz w:val="24"/>
          <w:szCs w:val="24"/>
        </w:rPr>
        <w:lastRenderedPageBreak/>
        <w:t>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3A0C16" w:rsidRPr="003A0C16" w:rsidRDefault="003A0C16" w:rsidP="003A0C16">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1) Председателем Совета депутатов;</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4. Контрольно-счетный орган поселения осуществляет следующие основные полномочия:</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 контроль за исполнением местного бюджета;</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2) экспертиза проектов местного бюджета;</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3) внешняя проверка годового отчета об исполнении местного бюджета;</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3A0C16">
          <w:rPr>
            <w:rFonts w:ascii="Times New Roman" w:hAnsi="Times New Roman"/>
            <w:sz w:val="24"/>
            <w:szCs w:val="24"/>
          </w:rPr>
          <w:t>законодательством</w:t>
        </w:r>
      </w:hyperlink>
      <w:r w:rsidRPr="003A0C16">
        <w:rPr>
          <w:rFonts w:ascii="Times New Roman" w:hAnsi="Times New Roman"/>
          <w:sz w:val="24"/>
          <w:szCs w:val="24"/>
        </w:rPr>
        <w:t xml:space="preserve"> Российской Федерации;</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lastRenderedPageBreak/>
        <w:t>8) анализ бюджетного процесса в муниципальном образовании и подготовка предложений, направленных на его совершенствование;</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10) участие в пределах полномочий в мероприятиях, направленных на противодействие коррупции;</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lastRenderedPageBreak/>
        <w:t xml:space="preserve">Местная администрация по истечении сроков и в иных случаях, указанных в </w:t>
      </w:r>
      <w:hyperlink r:id="rId11"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3A0C16" w:rsidRPr="003A0C16" w:rsidRDefault="003A0C16" w:rsidP="003A0C16">
      <w:pPr>
        <w:widowControl w:val="0"/>
        <w:adjustRightInd w:val="0"/>
        <w:spacing w:after="0" w:line="240" w:lineRule="auto"/>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A0C16" w:rsidRPr="003A0C16" w:rsidRDefault="003A0C16" w:rsidP="003A0C16">
      <w:pPr>
        <w:widowControl w:val="0"/>
        <w:adjustRightInd w:val="0"/>
        <w:spacing w:after="0" w:line="240" w:lineRule="auto"/>
        <w:ind w:firstLine="709"/>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Полномочия Совета депутатов поселения прекращаются со дня вступления в силу </w:t>
      </w:r>
      <w:r w:rsidRPr="003A0C16">
        <w:rPr>
          <w:rFonts w:ascii="Times New Roman" w:hAnsi="Times New Roman"/>
          <w:sz w:val="24"/>
          <w:szCs w:val="24"/>
        </w:rPr>
        <w:lastRenderedPageBreak/>
        <w:t>республиканского закона о его роспуске.</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A0C16" w:rsidRPr="003A0C16" w:rsidRDefault="003A0C16" w:rsidP="003A0C16">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 </w:t>
      </w: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3A0C16">
        <w:rPr>
          <w:rFonts w:ascii="Times New Roman" w:eastAsia="Calibri" w:hAnsi="Times New Roman"/>
          <w:sz w:val="24"/>
          <w:szCs w:val="24"/>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w:t>
      </w:r>
      <w:proofErr w:type="gramStart"/>
      <w:r w:rsidRPr="003A0C16">
        <w:rPr>
          <w:rFonts w:ascii="Times New Roman" w:eastAsia="Times New Roman" w:hAnsi="Times New Roman" w:cs="Times New Roman"/>
          <w:sz w:val="24"/>
          <w:szCs w:val="24"/>
          <w:lang w:eastAsia="ru-RU"/>
        </w:rPr>
        <w:t>официального обнародования</w:t>
      </w:r>
      <w:proofErr w:type="gramEnd"/>
      <w:r w:rsidRPr="003A0C16">
        <w:rPr>
          <w:rFonts w:ascii="Times New Roman" w:eastAsia="Times New Roman" w:hAnsi="Times New Roman" w:cs="Times New Roman"/>
          <w:sz w:val="24"/>
          <w:szCs w:val="24"/>
          <w:lang w:eastAsia="ru-RU"/>
        </w:rPr>
        <w:t xml:space="preserve">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3A0C16" w:rsidRPr="003A0C16" w:rsidRDefault="003A0C16" w:rsidP="003A0C16">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3A0C16" w:rsidRPr="003A0C16" w:rsidRDefault="003A0C16" w:rsidP="003A0C16">
      <w:pPr>
        <w:spacing w:after="0" w:line="240" w:lineRule="auto"/>
        <w:ind w:firstLine="709"/>
        <w:rPr>
          <w:rFonts w:ascii="Times New Roman" w:hAnsi="Times New Roman"/>
          <w:sz w:val="24"/>
          <w:szCs w:val="24"/>
        </w:rPr>
      </w:pPr>
    </w:p>
    <w:p w:rsidR="003A0C16" w:rsidRPr="003A0C16" w:rsidRDefault="003A0C16" w:rsidP="003A0C16">
      <w:pPr>
        <w:spacing w:after="0" w:line="240" w:lineRule="auto"/>
        <w:ind w:firstLine="709"/>
        <w:rPr>
          <w:rFonts w:ascii="Times New Roman" w:hAnsi="Times New Roman"/>
          <w:sz w:val="24"/>
          <w:szCs w:val="24"/>
        </w:rPr>
      </w:pPr>
      <w:r w:rsidRPr="003A0C16">
        <w:rPr>
          <w:rFonts w:ascii="Times New Roman" w:hAnsi="Times New Roman"/>
          <w:sz w:val="24"/>
          <w:szCs w:val="24"/>
        </w:rPr>
        <w:t xml:space="preserve">Глава сельского </w:t>
      </w:r>
      <w:proofErr w:type="gramStart"/>
      <w:r w:rsidRPr="003A0C16">
        <w:rPr>
          <w:rFonts w:ascii="Times New Roman" w:hAnsi="Times New Roman"/>
          <w:sz w:val="24"/>
          <w:szCs w:val="24"/>
        </w:rPr>
        <w:t>поселения  «</w:t>
      </w:r>
      <w:proofErr w:type="gramEnd"/>
      <w:r w:rsidRPr="003A0C16">
        <w:rPr>
          <w:rFonts w:ascii="Times New Roman" w:hAnsi="Times New Roman"/>
          <w:sz w:val="24"/>
          <w:szCs w:val="24"/>
        </w:rPr>
        <w:t>Барское»                                   А.В. Михалёв</w:t>
      </w:r>
    </w:p>
    <w:p w:rsidR="003A0C16" w:rsidRPr="003A0C16" w:rsidRDefault="003A0C16" w:rsidP="003A0C16"/>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1E56CE"/>
    <w:rsid w:val="003A0C16"/>
    <w:rsid w:val="00AE4014"/>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7CC401B6957EE37EA3D4379DC758160A88FA7E8E07CC147AD863FDD9f9X7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6F94F8464D02D5915F5435C86085DA5C0415F0AE23823DC89FF1D9EE8ABAB56D5C864695D0D6V2t8F" TargetMode="External"/><Relationship Id="rId5" Type="http://schemas.openxmlformats.org/officeDocument/2006/relationships/hyperlink" Target="file:///C:\Temp\172.27.12.11\content\ngr\RU04DMJ200400366.doc" TargetMode="External"/><Relationship Id="rId10" Type="http://schemas.openxmlformats.org/officeDocument/2006/relationships/hyperlink" Target="consultantplus://offline/main?base=LAW;n=115681;fld=134;dst=100370" TargetMode="External"/><Relationship Id="rId4" Type="http://schemas.openxmlformats.org/officeDocument/2006/relationships/webSettings" Target="webSettings.xml"/><Relationship Id="rId9" Type="http://schemas.openxmlformats.org/officeDocument/2006/relationships/hyperlink" Target="consultantplus://offline/ref=A73DE18D92CB176454B70834BF18A1A467975ECCB9E4CB9F746459E6FAD5C028C970508A56E2DCk6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16151</Words>
  <Characters>92064</Characters>
  <Application>Microsoft Office Word</Application>
  <DocSecurity>0</DocSecurity>
  <Lines>767</Lines>
  <Paragraphs>215</Paragraphs>
  <ScaleCrop>false</ScaleCrop>
  <Company>SPecialiST RePack</Company>
  <LinksUpToDate>false</LinksUpToDate>
  <CharactersWithSpaces>108000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2016-03-01T07:16:00Z</dcterms:created>
  <dcterms:modified xsi:type="dcterms:W3CDTF">2016-03-01T07:23:00Z</dcterms:modified>
</cp:coreProperties>
</file>