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C6" w:rsidRDefault="00972DC6" w:rsidP="00972DC6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972DC6" w:rsidRDefault="00972DC6" w:rsidP="00972DC6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972DC6" w:rsidRDefault="00972DC6" w:rsidP="00972DC6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972DC6" w:rsidRDefault="00972DC6" w:rsidP="00972DC6">
      <w:pPr>
        <w:pStyle w:val="a3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972DC6" w:rsidRDefault="00972DC6" w:rsidP="00972DC6">
      <w:pPr>
        <w:ind w:left="57" w:right="-57"/>
        <w:jc w:val="center"/>
        <w:rPr>
          <w:sz w:val="24"/>
          <w:szCs w:val="24"/>
        </w:rPr>
      </w:pPr>
      <w:r>
        <w:t>Индекс 671344, Республика Бурятия, Мухоршибирский район, село Подлопатки,</w:t>
      </w:r>
    </w:p>
    <w:p w:rsidR="00972DC6" w:rsidRDefault="00972DC6" w:rsidP="00972DC6">
      <w:pPr>
        <w:ind w:left="57" w:right="-57"/>
        <w:jc w:val="center"/>
      </w:pPr>
      <w:r>
        <w:t xml:space="preserve"> ул. Денисова дом, 2</w:t>
      </w:r>
    </w:p>
    <w:p w:rsidR="00972DC6" w:rsidRDefault="00972DC6" w:rsidP="00972DC6">
      <w:pPr>
        <w:ind w:left="57" w:right="-57"/>
        <w:jc w:val="center"/>
      </w:pPr>
      <w:r>
        <w:t>телефон/факс 8 (30143) 27-544</w:t>
      </w:r>
    </w:p>
    <w:p w:rsidR="00972DC6" w:rsidRDefault="00972DC6" w:rsidP="00972DC6">
      <w:pPr>
        <w:ind w:left="57" w:right="-57"/>
        <w:jc w:val="center"/>
        <w:rPr>
          <w:sz w:val="28"/>
          <w:szCs w:val="28"/>
        </w:rPr>
      </w:pPr>
    </w:p>
    <w:p w:rsidR="00972DC6" w:rsidRDefault="00972DC6" w:rsidP="00972DC6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             </w:t>
      </w:r>
    </w:p>
    <w:p w:rsidR="00972DC6" w:rsidRDefault="00972DC6" w:rsidP="00972DC6">
      <w:pPr>
        <w:ind w:left="57" w:right="-57"/>
        <w:jc w:val="center"/>
        <w:rPr>
          <w:sz w:val="28"/>
          <w:szCs w:val="28"/>
        </w:rPr>
      </w:pPr>
    </w:p>
    <w:p w:rsidR="00972DC6" w:rsidRDefault="00972DC6" w:rsidP="00972DC6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Село Подлопатки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56  </w:t>
      </w:r>
      <w:r>
        <w:rPr>
          <w:sz w:val="28"/>
          <w:szCs w:val="28"/>
        </w:rPr>
        <w:tab/>
        <w:t xml:space="preserve">от «16» ноября 2016 г. </w:t>
      </w:r>
    </w:p>
    <w:p w:rsidR="00972DC6" w:rsidRDefault="00972DC6" w:rsidP="00972DC6">
      <w:pPr>
        <w:ind w:left="57" w:right="-57"/>
        <w:rPr>
          <w:sz w:val="28"/>
          <w:szCs w:val="28"/>
        </w:rPr>
      </w:pPr>
    </w:p>
    <w:p w:rsidR="00972DC6" w:rsidRDefault="00972DC6" w:rsidP="00972DC6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проекте муниципального правового акта</w:t>
      </w:r>
    </w:p>
    <w:p w:rsidR="00972DC6" w:rsidRDefault="00972DC6" w:rsidP="00972DC6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972DC6" w:rsidRDefault="00972DC6" w:rsidP="00972DC6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:rsidR="00972DC6" w:rsidRDefault="00972DC6" w:rsidP="00972DC6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«Подлопатинское»</w:t>
      </w:r>
    </w:p>
    <w:p w:rsidR="00972DC6" w:rsidRDefault="00972DC6" w:rsidP="00972DC6">
      <w:pPr>
        <w:ind w:left="57" w:right="-57"/>
        <w:rPr>
          <w:sz w:val="28"/>
          <w:szCs w:val="28"/>
        </w:rPr>
      </w:pPr>
    </w:p>
    <w:p w:rsidR="00972DC6" w:rsidRDefault="00972DC6" w:rsidP="00972DC6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«Подлопатинское» в соответствие с действующим законодательством, Совет депутатов сельского поселения</w:t>
      </w:r>
    </w:p>
    <w:p w:rsidR="00972DC6" w:rsidRDefault="00972DC6" w:rsidP="00972DC6">
      <w:pPr>
        <w:ind w:left="57" w:right="-57" w:firstLine="708"/>
        <w:jc w:val="center"/>
        <w:rPr>
          <w:sz w:val="26"/>
          <w:szCs w:val="26"/>
        </w:rPr>
      </w:pPr>
      <w:r>
        <w:rPr>
          <w:sz w:val="28"/>
          <w:szCs w:val="28"/>
        </w:rPr>
        <w:t>РЕШИЛ:</w:t>
      </w:r>
      <w:r>
        <w:rPr>
          <w:sz w:val="26"/>
          <w:szCs w:val="26"/>
        </w:rPr>
        <w:t xml:space="preserve"> </w:t>
      </w:r>
    </w:p>
    <w:p w:rsidR="00972DC6" w:rsidRDefault="00972DC6" w:rsidP="00972DC6">
      <w:pPr>
        <w:autoSpaceDE w:val="0"/>
        <w:autoSpaceDN w:val="0"/>
        <w:adjustRightInd w:val="0"/>
        <w:ind w:left="57" w:right="-57" w:firstLine="709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сельского поселения «Подлопатинское» Мухоршибирского района Республики Бурятия следующие изменения:</w:t>
      </w:r>
      <w:r>
        <w:rPr>
          <w:rStyle w:val="a5"/>
          <w:b w:val="0"/>
          <w:sz w:val="28"/>
          <w:szCs w:val="28"/>
        </w:rPr>
        <w:t xml:space="preserve"> </w:t>
      </w:r>
    </w:p>
    <w:p w:rsidR="00972DC6" w:rsidRDefault="00972DC6" w:rsidP="00972DC6">
      <w:pPr>
        <w:tabs>
          <w:tab w:val="left" w:pos="10065"/>
        </w:tabs>
        <w:spacing w:line="360" w:lineRule="exact"/>
        <w:ind w:firstLine="709"/>
        <w:jc w:val="both"/>
      </w:pPr>
      <w:r>
        <w:rPr>
          <w:rStyle w:val="a5"/>
          <w:b w:val="0"/>
          <w:sz w:val="28"/>
          <w:szCs w:val="28"/>
        </w:rPr>
        <w:t>1) признать утратившим силу пункт 22 статьи 2;</w:t>
      </w:r>
      <w:r>
        <w:rPr>
          <w:sz w:val="28"/>
          <w:szCs w:val="28"/>
        </w:rPr>
        <w:t xml:space="preserve"> </w:t>
      </w:r>
    </w:p>
    <w:p w:rsidR="00972DC6" w:rsidRDefault="00972DC6" w:rsidP="00972DC6">
      <w:pPr>
        <w:tabs>
          <w:tab w:val="left" w:pos="10065"/>
        </w:tabs>
        <w:spacing w:line="360" w:lineRule="exact"/>
        <w:ind w:firstLine="709"/>
        <w:jc w:val="both"/>
        <w:rPr>
          <w:rStyle w:val="a5"/>
          <w:b w:val="0"/>
        </w:rPr>
      </w:pPr>
      <w:r>
        <w:rPr>
          <w:rStyle w:val="a5"/>
          <w:b w:val="0"/>
          <w:sz w:val="28"/>
          <w:szCs w:val="28"/>
        </w:rPr>
        <w:t xml:space="preserve">2) </w:t>
      </w:r>
      <w:r>
        <w:rPr>
          <w:iCs/>
          <w:sz w:val="28"/>
          <w:szCs w:val="28"/>
        </w:rPr>
        <w:t>часть 1 статьи 3 дополнить пунктом 14 следующего содержания:</w:t>
      </w:r>
    </w:p>
    <w:p w:rsidR="00972DC6" w:rsidRDefault="00972DC6" w:rsidP="00972DC6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iCs/>
          <w:sz w:val="28"/>
          <w:szCs w:val="28"/>
        </w:rPr>
        <w:t xml:space="preserve">14) </w:t>
      </w:r>
      <w:r>
        <w:rPr>
          <w:sz w:val="28"/>
          <w:szCs w:val="28"/>
        </w:rP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  <w:r>
        <w:rPr>
          <w:rStyle w:val="a5"/>
          <w:b w:val="0"/>
          <w:sz w:val="28"/>
          <w:szCs w:val="28"/>
        </w:rPr>
        <w:t xml:space="preserve"> </w:t>
      </w:r>
    </w:p>
    <w:p w:rsidR="00972DC6" w:rsidRDefault="00972DC6" w:rsidP="00972DC6">
      <w:pPr>
        <w:tabs>
          <w:tab w:val="left" w:pos="10065"/>
        </w:tabs>
        <w:spacing w:line="360" w:lineRule="exact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3) абзац второй части 2 статьи 18 </w:t>
      </w:r>
      <w:r>
        <w:rPr>
          <w:rStyle w:val="a5"/>
          <w:rFonts w:eastAsia="Calibri"/>
          <w:b w:val="0"/>
          <w:sz w:val="28"/>
          <w:szCs w:val="28"/>
        </w:rPr>
        <w:t>изложить в следующей редакции:</w:t>
      </w:r>
    </w:p>
    <w:p w:rsidR="00972DC6" w:rsidRDefault="00972DC6" w:rsidP="00972DC6">
      <w:pPr>
        <w:widowControl w:val="0"/>
        <w:adjustRightInd w:val="0"/>
        <w:ind w:firstLine="540"/>
        <w:jc w:val="both"/>
        <w:rPr>
          <w:rStyle w:val="a5"/>
          <w:b w:val="0"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самоуправления, в том числе путем организации работы старост в сельских населенных пунктах, входящих в состав территории поселения (кроме населенного пункта, являющегося административном центром поселения), в определенном нормативным правовым актом Совета депутатов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поселения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порядке</w:t>
      </w:r>
      <w:proofErr w:type="gramEnd"/>
      <w:r>
        <w:rPr>
          <w:rFonts w:eastAsia="Calibri"/>
          <w:sz w:val="28"/>
          <w:szCs w:val="28"/>
          <w:lang w:eastAsia="en-US"/>
        </w:rPr>
        <w:t>»;</w:t>
      </w:r>
      <w:r>
        <w:rPr>
          <w:rStyle w:val="a5"/>
          <w:b w:val="0"/>
          <w:sz w:val="28"/>
          <w:szCs w:val="28"/>
        </w:rPr>
        <w:t xml:space="preserve"> </w:t>
      </w:r>
    </w:p>
    <w:p w:rsidR="00972DC6" w:rsidRDefault="00972DC6" w:rsidP="00972DC6">
      <w:pPr>
        <w:autoSpaceDE w:val="0"/>
        <w:autoSpaceDN w:val="0"/>
        <w:adjustRightInd w:val="0"/>
        <w:ind w:left="927" w:hanging="360"/>
        <w:jc w:val="both"/>
      </w:pPr>
      <w:r>
        <w:rPr>
          <w:rStyle w:val="a5"/>
          <w:b w:val="0"/>
          <w:sz w:val="28"/>
          <w:szCs w:val="28"/>
        </w:rPr>
        <w:t>4)</w:t>
      </w:r>
      <w:r>
        <w:rPr>
          <w:sz w:val="28"/>
          <w:szCs w:val="28"/>
        </w:rPr>
        <w:t xml:space="preserve"> статью 25 дополнить частью 9.1. следующего содержания:</w:t>
      </w:r>
    </w:p>
    <w:p w:rsidR="00972DC6" w:rsidRDefault="00972DC6" w:rsidP="00972DC6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«9.1. </w:t>
      </w:r>
      <w:proofErr w:type="gramStart"/>
      <w:r>
        <w:rPr>
          <w:sz w:val="28"/>
          <w:szCs w:val="28"/>
        </w:rPr>
        <w:t xml:space="preserve">Гарантии, указанные в части 9 настоящей статьи </w:t>
      </w:r>
      <w:r>
        <w:rPr>
          <w:sz w:val="28"/>
        </w:rPr>
        <w:t>и предусматривающие расходование средств бюджета сельского поселения, устанавливаются только в отношении лиц,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абзацем седьмым части 16 статьи 35, пунктами 2.1, 3</w:t>
      </w:r>
      <w:proofErr w:type="gramEnd"/>
      <w:r>
        <w:rPr>
          <w:sz w:val="28"/>
        </w:rPr>
        <w:t>, 6 - 9 части 6, частью 6.1 статьи 36, частью 7.1, пунктами 5 - 8 части 10, частью 10.1 статьи 40, частями 1 и 2 статьи 73 Федерального закона № 131-ФЗ.»;</w:t>
      </w:r>
      <w:r>
        <w:rPr>
          <w:sz w:val="28"/>
          <w:szCs w:val="28"/>
        </w:rPr>
        <w:t xml:space="preserve"> </w:t>
      </w:r>
    </w:p>
    <w:p w:rsidR="00972DC6" w:rsidRDefault="00972DC6" w:rsidP="00972D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пункте 2 части 1 статьи 51 слова: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«нецелевое расходование субвенций из федерального или республиканского бюджета» заменить словами: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Федерации».</w:t>
      </w:r>
    </w:p>
    <w:p w:rsidR="00972DC6" w:rsidRDefault="00972DC6" w:rsidP="00972DC6">
      <w:pPr>
        <w:ind w:firstLine="709"/>
        <w:jc w:val="both"/>
        <w:rPr>
          <w:sz w:val="28"/>
          <w:szCs w:val="28"/>
        </w:rPr>
      </w:pPr>
    </w:p>
    <w:p w:rsidR="00972DC6" w:rsidRDefault="00972DC6" w:rsidP="00972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«Подлопатинское».</w:t>
      </w:r>
    </w:p>
    <w:p w:rsidR="00972DC6" w:rsidRDefault="00972DC6" w:rsidP="00972DC6">
      <w:pPr>
        <w:ind w:firstLine="709"/>
        <w:jc w:val="both"/>
        <w:rPr>
          <w:sz w:val="28"/>
          <w:szCs w:val="28"/>
        </w:rPr>
      </w:pPr>
    </w:p>
    <w:p w:rsidR="00972DC6" w:rsidRDefault="00972DC6" w:rsidP="00972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«Подлопатинское»</w:t>
      </w:r>
    </w:p>
    <w:p w:rsidR="00972DC6" w:rsidRDefault="00972DC6" w:rsidP="00972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«02» декабря  2016 года в 10 часов в здании администрации сельского поселения по адресу: с. Подлопатки, ул. Денисова дом 2.</w:t>
      </w:r>
    </w:p>
    <w:p w:rsidR="00972DC6" w:rsidRDefault="00972DC6" w:rsidP="00972DC6">
      <w:pPr>
        <w:ind w:firstLine="709"/>
        <w:jc w:val="both"/>
        <w:rPr>
          <w:sz w:val="28"/>
          <w:szCs w:val="28"/>
        </w:rPr>
      </w:pPr>
    </w:p>
    <w:p w:rsidR="00972DC6" w:rsidRDefault="00972DC6" w:rsidP="00972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«Подлопатинское» принимаются по адресу: с. Подлопатки, ул. Денисова дом 2. </w:t>
      </w:r>
    </w:p>
    <w:p w:rsidR="00972DC6" w:rsidRDefault="00972DC6" w:rsidP="00972DC6">
      <w:pPr>
        <w:ind w:firstLine="709"/>
        <w:jc w:val="both"/>
        <w:rPr>
          <w:sz w:val="28"/>
          <w:szCs w:val="28"/>
        </w:rPr>
      </w:pPr>
    </w:p>
    <w:p w:rsidR="00972DC6" w:rsidRDefault="00972DC6" w:rsidP="00972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972DC6" w:rsidRDefault="00972DC6" w:rsidP="00972DC6">
      <w:pPr>
        <w:rPr>
          <w:sz w:val="28"/>
          <w:szCs w:val="28"/>
        </w:rPr>
      </w:pPr>
    </w:p>
    <w:p w:rsidR="00972DC6" w:rsidRDefault="00972DC6" w:rsidP="00972DC6">
      <w:pPr>
        <w:rPr>
          <w:sz w:val="28"/>
          <w:szCs w:val="28"/>
        </w:rPr>
      </w:pPr>
    </w:p>
    <w:p w:rsidR="00972DC6" w:rsidRDefault="00972DC6" w:rsidP="00972D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972DC6" w:rsidRDefault="00972DC6" w:rsidP="00972DC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«Подлопатинское»                                                                    В.Г. Булдаков</w:t>
      </w:r>
    </w:p>
    <w:p w:rsidR="00972DC6" w:rsidRDefault="00972DC6" w:rsidP="00972DC6">
      <w:pPr>
        <w:rPr>
          <w:sz w:val="24"/>
          <w:szCs w:val="24"/>
        </w:rPr>
      </w:pPr>
    </w:p>
    <w:p w:rsidR="00972DC6" w:rsidRDefault="00972DC6" w:rsidP="00972DC6"/>
    <w:p w:rsidR="00972DC6" w:rsidRDefault="00972DC6" w:rsidP="00972DC6"/>
    <w:p w:rsidR="00972DC6" w:rsidRDefault="00972DC6" w:rsidP="00972DC6"/>
    <w:p w:rsidR="00972DC6" w:rsidRDefault="00972DC6" w:rsidP="00972DC6"/>
    <w:p w:rsidR="00972DC6" w:rsidRDefault="00972DC6" w:rsidP="00972DC6"/>
    <w:p w:rsidR="00A66B29" w:rsidRDefault="00A66B29"/>
    <w:sectPr w:rsidR="00A6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DC6"/>
    <w:rsid w:val="00972DC6"/>
    <w:rsid w:val="00A6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2D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DC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972D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72DC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72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3441</Characters>
  <Application>Microsoft Office Word</Application>
  <DocSecurity>0</DocSecurity>
  <Lines>28</Lines>
  <Paragraphs>8</Paragraphs>
  <ScaleCrop>false</ScaleCrop>
  <Company>unattend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2016-12-01T03:49:00Z</dcterms:created>
  <dcterms:modified xsi:type="dcterms:W3CDTF">2016-12-01T03:49:00Z</dcterms:modified>
</cp:coreProperties>
</file>