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84" w:rsidRPr="00D33884" w:rsidRDefault="00D33884" w:rsidP="00D33884">
      <w:pPr>
        <w:widowControl w:val="0"/>
        <w:spacing w:after="0" w:line="240" w:lineRule="auto"/>
        <w:jc w:val="center"/>
        <w:rPr>
          <w:rFonts w:ascii="Times New Roman" w:eastAsia="Times New Roman" w:hAnsi="Times New Roman"/>
          <w:b/>
          <w:sz w:val="28"/>
          <w:szCs w:val="20"/>
          <w:lang w:eastAsia="ru-RU"/>
        </w:rPr>
      </w:pPr>
      <w:r w:rsidRPr="00D33884">
        <w:rPr>
          <w:rFonts w:ascii="Times New Roman" w:eastAsia="Times New Roman" w:hAnsi="Times New Roman"/>
          <w:b/>
          <w:sz w:val="28"/>
          <w:szCs w:val="20"/>
          <w:lang w:eastAsia="ru-RU"/>
        </w:rPr>
        <w:t>ПОСТАНОВЛЕНИЕ</w:t>
      </w:r>
    </w:p>
    <w:p w:rsidR="00D33884" w:rsidRPr="00D33884" w:rsidRDefault="00D33884" w:rsidP="00D33884">
      <w:pPr>
        <w:widowControl w:val="0"/>
        <w:spacing w:after="0" w:line="240" w:lineRule="auto"/>
        <w:jc w:val="right"/>
        <w:rPr>
          <w:rFonts w:ascii="Times New Roman" w:eastAsia="Times New Roman" w:hAnsi="Times New Roman"/>
          <w:b/>
          <w:sz w:val="28"/>
          <w:szCs w:val="20"/>
          <w:lang w:eastAsia="ru-RU"/>
        </w:rPr>
      </w:pPr>
    </w:p>
    <w:p w:rsidR="00D33884" w:rsidRPr="00D33884" w:rsidRDefault="00D33884" w:rsidP="00D33884">
      <w:pPr>
        <w:widowControl w:val="0"/>
        <w:spacing w:after="0" w:line="240" w:lineRule="auto"/>
        <w:jc w:val="right"/>
        <w:rPr>
          <w:rFonts w:ascii="Times New Roman" w:eastAsia="Times New Roman" w:hAnsi="Times New Roman"/>
          <w:b/>
          <w:sz w:val="28"/>
          <w:szCs w:val="20"/>
          <w:lang w:eastAsia="ru-RU"/>
        </w:rPr>
      </w:pPr>
    </w:p>
    <w:p w:rsidR="00D33884" w:rsidRPr="00D33884" w:rsidRDefault="00D33884" w:rsidP="00D33884">
      <w:pPr>
        <w:widowControl w:val="0"/>
        <w:spacing w:after="0" w:line="240" w:lineRule="auto"/>
        <w:jc w:val="right"/>
        <w:rPr>
          <w:rFonts w:ascii="Times New Roman" w:eastAsia="Times New Roman" w:hAnsi="Times New Roman"/>
          <w:b/>
          <w:sz w:val="28"/>
          <w:szCs w:val="20"/>
          <w:lang w:eastAsia="ru-RU"/>
        </w:rPr>
      </w:pPr>
    </w:p>
    <w:p w:rsidR="00D33884" w:rsidRPr="00D33884" w:rsidRDefault="00D33884" w:rsidP="00D33884">
      <w:pPr>
        <w:widowControl w:val="0"/>
        <w:spacing w:after="0" w:line="240" w:lineRule="auto"/>
        <w:rPr>
          <w:rFonts w:ascii="Times New Roman" w:eastAsia="Times New Roman" w:hAnsi="Times New Roman"/>
          <w:b/>
          <w:sz w:val="28"/>
          <w:szCs w:val="20"/>
          <w:lang w:eastAsia="ru-RU"/>
        </w:rPr>
      </w:pPr>
      <w:r w:rsidRPr="00D33884">
        <w:rPr>
          <w:rFonts w:ascii="Times New Roman" w:eastAsia="Times New Roman" w:hAnsi="Times New Roman"/>
          <w:b/>
          <w:sz w:val="28"/>
          <w:szCs w:val="20"/>
          <w:lang w:eastAsia="ru-RU"/>
        </w:rPr>
        <w:t>01.10.2015 г.</w:t>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t xml:space="preserve">        №36</w:t>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r w:rsidRPr="00D33884">
        <w:rPr>
          <w:rFonts w:ascii="Times New Roman" w:eastAsia="Times New Roman" w:hAnsi="Times New Roman"/>
          <w:b/>
          <w:sz w:val="28"/>
          <w:szCs w:val="20"/>
          <w:lang w:eastAsia="ru-RU"/>
        </w:rPr>
        <w:tab/>
      </w:r>
    </w:p>
    <w:p w:rsidR="00D33884" w:rsidRPr="00D33884" w:rsidRDefault="00D33884" w:rsidP="00D33884">
      <w:pPr>
        <w:widowControl w:val="0"/>
        <w:spacing w:after="0" w:line="240" w:lineRule="auto"/>
        <w:jc w:val="center"/>
        <w:rPr>
          <w:rFonts w:ascii="Times New Roman" w:eastAsia="Times New Roman" w:hAnsi="Times New Roman"/>
          <w:b/>
          <w:sz w:val="28"/>
          <w:szCs w:val="20"/>
          <w:lang w:eastAsia="ru-RU"/>
        </w:rPr>
      </w:pPr>
    </w:p>
    <w:p w:rsidR="00D33884" w:rsidRPr="00D33884" w:rsidRDefault="00D33884" w:rsidP="00D33884">
      <w:pPr>
        <w:widowControl w:val="0"/>
        <w:spacing w:after="0" w:line="240" w:lineRule="auto"/>
        <w:jc w:val="center"/>
        <w:rPr>
          <w:rFonts w:ascii="Times New Roman" w:eastAsia="Times New Roman" w:hAnsi="Times New Roman"/>
          <w:b/>
          <w:sz w:val="28"/>
          <w:szCs w:val="20"/>
          <w:lang w:eastAsia="ru-RU"/>
        </w:rPr>
      </w:pPr>
      <w:r w:rsidRPr="00D33884">
        <w:rPr>
          <w:rFonts w:ascii="Times New Roman" w:eastAsia="Times New Roman" w:hAnsi="Times New Roman"/>
          <w:b/>
          <w:sz w:val="28"/>
          <w:szCs w:val="20"/>
          <w:lang w:eastAsia="ru-RU"/>
        </w:rPr>
        <w:t>с. Бар</w:t>
      </w:r>
    </w:p>
    <w:p w:rsidR="00D33884" w:rsidRPr="00D33884" w:rsidRDefault="00D33884" w:rsidP="00D33884">
      <w:pPr>
        <w:widowControl w:val="0"/>
        <w:spacing w:after="0" w:line="240" w:lineRule="auto"/>
        <w:jc w:val="center"/>
        <w:rPr>
          <w:rFonts w:ascii="Times New Roman" w:eastAsia="Times New Roman" w:hAnsi="Times New Roman"/>
          <w:b/>
          <w:bCs/>
          <w:sz w:val="28"/>
          <w:szCs w:val="20"/>
          <w:lang w:eastAsia="ru-RU"/>
        </w:rPr>
      </w:pPr>
    </w:p>
    <w:p w:rsidR="00D33884" w:rsidRPr="00D33884" w:rsidRDefault="00D33884" w:rsidP="00D33884">
      <w:pPr>
        <w:widowControl w:val="0"/>
        <w:spacing w:after="0" w:line="240" w:lineRule="auto"/>
        <w:jc w:val="center"/>
        <w:rPr>
          <w:rFonts w:ascii="Times New Roman" w:eastAsia="Times New Roman" w:hAnsi="Times New Roman"/>
          <w:b/>
          <w:bCs/>
          <w:sz w:val="28"/>
          <w:szCs w:val="20"/>
          <w:lang w:eastAsia="ru-RU"/>
        </w:rPr>
      </w:pPr>
    </w:p>
    <w:p w:rsidR="00D33884" w:rsidRPr="00D33884" w:rsidRDefault="00012E46" w:rsidP="00D338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12E46">
        <w:rPr>
          <w:rFonts w:ascii="Times New Roman" w:hAnsi="Times New Roman"/>
          <w:b/>
          <w:bCs/>
          <w:sz w:val="28"/>
          <w:szCs w:val="28"/>
          <w:lang w:eastAsia="ru-RU"/>
        </w:rPr>
        <w:t>Об утверждении Административного регламента предоставления Администрацией муниципального образования сельское поселение «Барское»  муниципальной  услуги «По выдаче разрешений на использование земельных участков, находящихся в муниципальной собственности МО СП «Барское</w:t>
      </w:r>
      <w:r w:rsidR="00D33884" w:rsidRPr="00D33884">
        <w:rPr>
          <w:rFonts w:ascii="Times New Roman" w:eastAsia="Times New Roman" w:hAnsi="Times New Roman"/>
          <w:b/>
          <w:bCs/>
          <w:sz w:val="28"/>
          <w:szCs w:val="28"/>
          <w:lang w:eastAsia="ru-RU"/>
        </w:rPr>
        <w:t>»</w:t>
      </w:r>
    </w:p>
    <w:p w:rsidR="00D33884" w:rsidRPr="00D33884" w:rsidRDefault="00D33884" w:rsidP="00D338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Arial" w:eastAsia="Times New Roman" w:hAnsi="Arial" w:cs="Arial"/>
          <w:sz w:val="20"/>
          <w:szCs w:val="20"/>
          <w:lang w:eastAsia="ru-RU"/>
        </w:rPr>
      </w:pPr>
    </w:p>
    <w:p w:rsidR="00D33884" w:rsidRPr="00D33884" w:rsidRDefault="00D33884" w:rsidP="00D33884">
      <w:pPr>
        <w:autoSpaceDE w:val="0"/>
        <w:autoSpaceDN w:val="0"/>
        <w:adjustRightInd w:val="0"/>
        <w:spacing w:after="0" w:line="240" w:lineRule="auto"/>
        <w:ind w:firstLine="540"/>
        <w:jc w:val="both"/>
        <w:rPr>
          <w:rFonts w:ascii="Times New Roman" w:hAnsi="Times New Roman"/>
          <w:iCs/>
          <w:sz w:val="28"/>
          <w:szCs w:val="28"/>
        </w:rPr>
      </w:pPr>
      <w:r w:rsidRPr="00D33884">
        <w:rPr>
          <w:rFonts w:ascii="Times New Roman" w:eastAsia="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D33884">
        <w:rPr>
          <w:rFonts w:ascii="Times New Roman" w:hAnsi="Times New Roman"/>
          <w:iCs/>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D33884" w:rsidRPr="00D33884" w:rsidRDefault="00D33884" w:rsidP="00D33884">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D33884">
        <w:rPr>
          <w:rFonts w:ascii="Times New Roman" w:eastAsia="Times New Roman" w:hAnsi="Times New Roman"/>
          <w:sz w:val="28"/>
          <w:szCs w:val="28"/>
          <w:lang w:eastAsia="ru-RU"/>
        </w:rPr>
        <w:t>п о с т а н о в л я ю:</w:t>
      </w:r>
    </w:p>
    <w:p w:rsidR="00D33884" w:rsidRPr="00012E46" w:rsidRDefault="00D33884" w:rsidP="00D33884">
      <w:pPr>
        <w:widowControl w:val="0"/>
        <w:autoSpaceDE w:val="0"/>
        <w:autoSpaceDN w:val="0"/>
        <w:adjustRightInd w:val="0"/>
        <w:spacing w:after="0" w:line="240" w:lineRule="auto"/>
        <w:ind w:firstLine="540"/>
        <w:jc w:val="both"/>
        <w:rPr>
          <w:rFonts w:ascii="Times New Roman" w:hAnsi="Times New Roman"/>
          <w:bCs/>
          <w:i/>
          <w:sz w:val="24"/>
          <w:szCs w:val="24"/>
        </w:rPr>
      </w:pPr>
      <w:r w:rsidRPr="00D33884">
        <w:rPr>
          <w:rFonts w:ascii="Times New Roman" w:eastAsia="Times New Roman" w:hAnsi="Times New Roman"/>
          <w:sz w:val="28"/>
          <w:szCs w:val="28"/>
          <w:lang w:eastAsia="ru-RU"/>
        </w:rPr>
        <w:t xml:space="preserve">1. Утвердить прилагаемый Административный регламент предоставления </w:t>
      </w:r>
      <w:r w:rsidRPr="00D33884">
        <w:rPr>
          <w:rFonts w:ascii="Times New Roman" w:hAnsi="Times New Roman"/>
          <w:sz w:val="28"/>
          <w:szCs w:val="28"/>
        </w:rPr>
        <w:t>Администрацией  муниципального образования сельское поселение «Барское»</w:t>
      </w:r>
      <w:r w:rsidRPr="00D33884">
        <w:rPr>
          <w:rFonts w:ascii="Times New Roman" w:hAnsi="Times New Roman"/>
          <w:bCs/>
          <w:i/>
          <w:sz w:val="24"/>
          <w:szCs w:val="24"/>
        </w:rPr>
        <w:t xml:space="preserve"> </w:t>
      </w:r>
      <w:r w:rsidRPr="00D33884">
        <w:rPr>
          <w:rFonts w:ascii="Times New Roman" w:eastAsia="Times New Roman" w:hAnsi="Times New Roman"/>
          <w:sz w:val="28"/>
          <w:szCs w:val="28"/>
          <w:lang w:eastAsia="ru-RU"/>
        </w:rPr>
        <w:t>муниципальной услуги «</w:t>
      </w:r>
      <w:r w:rsidR="00012E46">
        <w:rPr>
          <w:rFonts w:ascii="Times New Roman" w:eastAsia="Times New Roman" w:hAnsi="Times New Roman"/>
          <w:sz w:val="28"/>
          <w:szCs w:val="28"/>
          <w:lang w:eastAsia="ru-RU"/>
        </w:rPr>
        <w:t xml:space="preserve">По </w:t>
      </w:r>
      <w:r w:rsidR="00012E46" w:rsidRPr="00012E46">
        <w:rPr>
          <w:rFonts w:ascii="Times New Roman" w:hAnsi="Times New Roman"/>
          <w:bCs/>
          <w:sz w:val="28"/>
          <w:szCs w:val="28"/>
          <w:lang w:eastAsia="ru-RU"/>
        </w:rPr>
        <w:t>выдаче разрешений на использование земельных участков, находящихся в муниципальной собственности МО СП «Барское</w:t>
      </w:r>
      <w:r w:rsidRPr="00012E46">
        <w:rPr>
          <w:rFonts w:ascii="Times New Roman" w:eastAsia="Times New Roman" w:hAnsi="Times New Roman"/>
          <w:sz w:val="28"/>
          <w:szCs w:val="28"/>
          <w:lang w:eastAsia="ru-RU"/>
        </w:rPr>
        <w:t>»</w:t>
      </w:r>
      <w:r w:rsidRPr="00012E46">
        <w:rPr>
          <w:rFonts w:ascii="Times New Roman" w:eastAsia="Times New Roman" w:hAnsi="Times New Roman"/>
          <w:bCs/>
          <w:sz w:val="28"/>
          <w:szCs w:val="28"/>
          <w:lang w:eastAsia="ru-RU"/>
        </w:rPr>
        <w:t>.</w:t>
      </w:r>
    </w:p>
    <w:p w:rsidR="00D33884" w:rsidRPr="00D33884" w:rsidRDefault="00D33884" w:rsidP="00D33884">
      <w:pPr>
        <w:spacing w:after="0" w:line="240" w:lineRule="auto"/>
        <w:jc w:val="both"/>
        <w:rPr>
          <w:rFonts w:ascii="Times New Roman" w:hAnsi="Times New Roman"/>
          <w:sz w:val="28"/>
          <w:szCs w:val="28"/>
        </w:rPr>
      </w:pPr>
      <w:r w:rsidRPr="00D33884">
        <w:rPr>
          <w:rFonts w:ascii="Times New Roman" w:eastAsia="Times New Roman" w:hAnsi="Times New Roman"/>
          <w:sz w:val="28"/>
          <w:szCs w:val="28"/>
          <w:lang w:eastAsia="ru-RU"/>
        </w:rPr>
        <w:t xml:space="preserve">       2.   </w:t>
      </w:r>
      <w:r w:rsidRPr="00D33884">
        <w:rPr>
          <w:rFonts w:ascii="Times New Roman" w:hAnsi="Times New Roman"/>
          <w:sz w:val="28"/>
          <w:szCs w:val="28"/>
        </w:rPr>
        <w:t>Разместить настоящее постановление в сети Интернет.</w:t>
      </w:r>
    </w:p>
    <w:p w:rsidR="00D33884" w:rsidRPr="00D33884" w:rsidRDefault="00D33884" w:rsidP="00D338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r w:rsidRPr="00D33884">
        <w:rPr>
          <w:rFonts w:ascii="Times New Roman" w:eastAsia="Times New Roman" w:hAnsi="Times New Roman"/>
          <w:b/>
          <w:sz w:val="28"/>
          <w:szCs w:val="28"/>
          <w:lang w:eastAsia="ru-RU"/>
        </w:rPr>
        <w:t>Глава     МО СП «Барское»                             А.В. Михалёв</w:t>
      </w: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p>
    <w:p w:rsidR="00D33884" w:rsidRPr="00D33884" w:rsidRDefault="00D33884" w:rsidP="00D33884">
      <w:pPr>
        <w:autoSpaceDE w:val="0"/>
        <w:autoSpaceDN w:val="0"/>
        <w:adjustRightInd w:val="0"/>
        <w:spacing w:after="0" w:line="240" w:lineRule="auto"/>
        <w:rPr>
          <w:rFonts w:ascii="Times New Roman" w:eastAsia="Times New Roman" w:hAnsi="Times New Roman"/>
          <w:b/>
          <w:sz w:val="28"/>
          <w:szCs w:val="28"/>
          <w:lang w:eastAsia="ru-RU"/>
        </w:rPr>
      </w:pPr>
      <w:r w:rsidRPr="00D33884">
        <w:rPr>
          <w:rFonts w:ascii="Times New Roman" w:eastAsia="Times New Roman" w:hAnsi="Times New Roman"/>
          <w:b/>
          <w:sz w:val="28"/>
          <w:szCs w:val="28"/>
          <w:lang w:eastAsia="ru-RU"/>
        </w:rPr>
        <w:t xml:space="preserve">                                                                             </w:t>
      </w:r>
    </w:p>
    <w:p w:rsidR="00D33884" w:rsidRPr="00D33884" w:rsidRDefault="00D33884" w:rsidP="00D33884">
      <w:pPr>
        <w:autoSpaceDE w:val="0"/>
        <w:autoSpaceDN w:val="0"/>
        <w:adjustRightInd w:val="0"/>
        <w:spacing w:after="0" w:line="240" w:lineRule="auto"/>
        <w:jc w:val="right"/>
        <w:rPr>
          <w:rFonts w:ascii="Times New Roman" w:hAnsi="Times New Roman"/>
          <w:sz w:val="24"/>
          <w:szCs w:val="24"/>
        </w:rPr>
      </w:pPr>
    </w:p>
    <w:p w:rsidR="00D33884" w:rsidRPr="00D33884" w:rsidRDefault="00D33884" w:rsidP="00D33884">
      <w:pPr>
        <w:autoSpaceDE w:val="0"/>
        <w:autoSpaceDN w:val="0"/>
        <w:adjustRightInd w:val="0"/>
        <w:spacing w:after="0" w:line="240" w:lineRule="auto"/>
        <w:jc w:val="right"/>
        <w:rPr>
          <w:rFonts w:ascii="Times New Roman" w:hAnsi="Times New Roman"/>
          <w:sz w:val="24"/>
          <w:szCs w:val="24"/>
        </w:rPr>
      </w:pPr>
    </w:p>
    <w:p w:rsidR="00D33884" w:rsidRPr="00D33884" w:rsidRDefault="00D33884" w:rsidP="00D33884">
      <w:pPr>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Приложение</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 xml:space="preserve">к постановлению  Администрации </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муниципального образования</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«Барское»</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от 01.10. 2015 №36</w:t>
      </w:r>
    </w:p>
    <w:p w:rsidR="00D33884" w:rsidRPr="00D33884" w:rsidRDefault="00D33884" w:rsidP="00D33884">
      <w:pPr>
        <w:widowControl w:val="0"/>
        <w:autoSpaceDE w:val="0"/>
        <w:autoSpaceDN w:val="0"/>
        <w:adjustRightInd w:val="0"/>
        <w:spacing w:after="0" w:line="240" w:lineRule="auto"/>
        <w:rPr>
          <w:rFonts w:cs="Calibri"/>
        </w:rPr>
      </w:pPr>
    </w:p>
    <w:p w:rsidR="00D33884" w:rsidRDefault="00012E46" w:rsidP="00D338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b/>
          <w:bCs/>
          <w:sz w:val="28"/>
          <w:szCs w:val="28"/>
          <w:lang w:eastAsia="ru-RU"/>
        </w:rPr>
        <w:t>Административный регламент</w:t>
      </w:r>
      <w:r w:rsidRPr="00012E46">
        <w:rPr>
          <w:rFonts w:ascii="Times New Roman" w:hAnsi="Times New Roman"/>
          <w:b/>
          <w:bCs/>
          <w:sz w:val="28"/>
          <w:szCs w:val="28"/>
          <w:lang w:eastAsia="ru-RU"/>
        </w:rPr>
        <w:t xml:space="preserve"> предоставления Администрацией муниципального образования сельское поселение «Барское»  муниципальной  услуги «По выдаче разрешений на использование земельных участков, находящихся в муниципальной собственности МО СП «Барское</w:t>
      </w:r>
      <w:r w:rsidRPr="00D33884">
        <w:rPr>
          <w:rFonts w:ascii="Times New Roman" w:eastAsia="Times New Roman" w:hAnsi="Times New Roman"/>
          <w:b/>
          <w:bCs/>
          <w:sz w:val="28"/>
          <w:szCs w:val="28"/>
          <w:lang w:eastAsia="ru-RU"/>
        </w:rPr>
        <w:t>»</w:t>
      </w:r>
    </w:p>
    <w:p w:rsidR="00C9386E" w:rsidRPr="00D33884" w:rsidRDefault="00C9386E" w:rsidP="00D33884">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D33884" w:rsidRPr="00D33884" w:rsidRDefault="005C1E68" w:rsidP="00D338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(Актуальная редакция с изменениями  от 28.11.2016г. №44 и от 23.03.2017г. №52)</w:t>
      </w:r>
    </w:p>
    <w:p w:rsidR="00D33884" w:rsidRPr="00D33884" w:rsidRDefault="00D33884" w:rsidP="00D33884">
      <w:pPr>
        <w:widowControl w:val="0"/>
        <w:autoSpaceDE w:val="0"/>
        <w:autoSpaceDN w:val="0"/>
        <w:adjustRightInd w:val="0"/>
        <w:spacing w:after="0" w:line="240" w:lineRule="auto"/>
        <w:jc w:val="center"/>
        <w:rPr>
          <w:rFonts w:cs="Calibri"/>
        </w:rPr>
      </w:pPr>
    </w:p>
    <w:p w:rsidR="00D33884" w:rsidRPr="00D33884" w:rsidRDefault="00D33884" w:rsidP="00D33884">
      <w:pPr>
        <w:widowControl w:val="0"/>
        <w:numPr>
          <w:ilvl w:val="0"/>
          <w:numId w:val="5"/>
        </w:numPr>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rPr>
        <w:t>Общие положения</w:t>
      </w:r>
    </w:p>
    <w:p w:rsidR="00D33884" w:rsidRPr="00D33884" w:rsidRDefault="00D33884" w:rsidP="00D33884">
      <w:pPr>
        <w:widowControl w:val="0"/>
        <w:autoSpaceDE w:val="0"/>
        <w:autoSpaceDN w:val="0"/>
        <w:adjustRightInd w:val="0"/>
        <w:spacing w:after="0" w:line="240" w:lineRule="auto"/>
        <w:ind w:left="1080"/>
        <w:outlineLvl w:val="1"/>
        <w:rPr>
          <w:rFonts w:ascii="Times New Roman" w:hAnsi="Times New Roman"/>
          <w:sz w:val="28"/>
          <w:szCs w:val="28"/>
        </w:rPr>
      </w:pPr>
    </w:p>
    <w:p w:rsidR="00D33884" w:rsidRPr="00D33884" w:rsidRDefault="00D33884" w:rsidP="00D33884">
      <w:pPr>
        <w:widowControl w:val="0"/>
        <w:numPr>
          <w:ilvl w:val="1"/>
          <w:numId w:val="5"/>
        </w:numPr>
        <w:autoSpaceDE w:val="0"/>
        <w:autoSpaceDN w:val="0"/>
        <w:adjustRightInd w:val="0"/>
        <w:spacing w:after="0" w:line="240" w:lineRule="auto"/>
        <w:ind w:left="1080" w:hanging="720"/>
        <w:jc w:val="center"/>
        <w:outlineLvl w:val="2"/>
        <w:rPr>
          <w:rFonts w:ascii="Times New Roman" w:hAnsi="Times New Roman"/>
          <w:b/>
          <w:sz w:val="28"/>
          <w:szCs w:val="28"/>
        </w:rPr>
      </w:pPr>
      <w:r w:rsidRPr="00D33884">
        <w:rPr>
          <w:rFonts w:ascii="Times New Roman" w:hAnsi="Times New Roman"/>
          <w:b/>
          <w:sz w:val="28"/>
          <w:szCs w:val="28"/>
        </w:rPr>
        <w:t>Предмет регулирования Административного регламента</w:t>
      </w:r>
    </w:p>
    <w:p w:rsidR="00D33884" w:rsidRPr="00D33884" w:rsidRDefault="00D33884" w:rsidP="00D33884">
      <w:pPr>
        <w:widowControl w:val="0"/>
        <w:autoSpaceDE w:val="0"/>
        <w:autoSpaceDN w:val="0"/>
        <w:adjustRightInd w:val="0"/>
        <w:spacing w:after="0" w:line="240" w:lineRule="auto"/>
        <w:ind w:left="1080"/>
        <w:outlineLvl w:val="2"/>
        <w:rPr>
          <w:rFonts w:ascii="Times New Roman" w:hAnsi="Times New Roman"/>
          <w:b/>
          <w:sz w:val="28"/>
          <w:szCs w:val="28"/>
        </w:rPr>
      </w:pPr>
    </w:p>
    <w:p w:rsidR="00D33884" w:rsidRPr="00D33884" w:rsidRDefault="00012E46" w:rsidP="00D33884">
      <w:pPr>
        <w:widowControl w:val="0"/>
        <w:autoSpaceDE w:val="0"/>
        <w:autoSpaceDN w:val="0"/>
        <w:adjustRightInd w:val="0"/>
        <w:spacing w:after="0" w:line="240" w:lineRule="auto"/>
        <w:ind w:firstLine="540"/>
        <w:jc w:val="both"/>
        <w:rPr>
          <w:rFonts w:ascii="Times New Roman" w:hAnsi="Times New Roman"/>
          <w:bCs/>
          <w:i/>
          <w:sz w:val="24"/>
          <w:szCs w:val="24"/>
        </w:rPr>
      </w:pPr>
      <w:r>
        <w:rPr>
          <w:rFonts w:ascii="Times New Roman" w:hAnsi="Times New Roman"/>
          <w:sz w:val="28"/>
          <w:szCs w:val="28"/>
        </w:rPr>
        <w:t>1.1.</w:t>
      </w:r>
      <w:r w:rsidR="00D33884" w:rsidRPr="00D33884">
        <w:rPr>
          <w:rFonts w:ascii="Times New Roman" w:hAnsi="Times New Roman"/>
          <w:sz w:val="28"/>
          <w:szCs w:val="28"/>
        </w:rPr>
        <w:t xml:space="preserve"> Административный регламент предоставления Администрацией  муниципального образования сельское поселение «Барское» муниципальной услуги «</w:t>
      </w:r>
      <w:r w:rsidRPr="00012E46">
        <w:rPr>
          <w:rFonts w:ascii="Times New Roman" w:hAnsi="Times New Roman"/>
          <w:bCs/>
          <w:sz w:val="28"/>
          <w:szCs w:val="28"/>
          <w:lang w:eastAsia="ru-RU"/>
        </w:rPr>
        <w:t>выдача разрешений на использование земельных участков, находящихся в муниципальной собственности МО СП «Барское</w:t>
      </w:r>
      <w:r w:rsidRPr="00012E46">
        <w:rPr>
          <w:rFonts w:ascii="Times New Roman" w:eastAsia="Times New Roman" w:hAnsi="Times New Roman"/>
          <w:bCs/>
          <w:sz w:val="28"/>
          <w:szCs w:val="28"/>
          <w:lang w:eastAsia="ru-RU"/>
        </w:rPr>
        <w:t>»</w:t>
      </w:r>
      <w:r w:rsidR="00D33884" w:rsidRPr="00012E46">
        <w:rPr>
          <w:rFonts w:ascii="Times New Roman" w:eastAsia="Times New Roman" w:hAnsi="Times New Roman"/>
          <w:bCs/>
          <w:sz w:val="28"/>
          <w:szCs w:val="28"/>
          <w:lang w:eastAsia="ru-RU"/>
        </w:rPr>
        <w:t>»</w:t>
      </w:r>
      <w:r w:rsidR="00D33884" w:rsidRPr="00D33884">
        <w:rPr>
          <w:rFonts w:ascii="Times New Roman" w:eastAsia="Times New Roman" w:hAnsi="Times New Roman"/>
          <w:bCs/>
          <w:sz w:val="28"/>
          <w:szCs w:val="28"/>
          <w:lang w:eastAsia="ru-RU"/>
        </w:rPr>
        <w:t xml:space="preserve"> </w:t>
      </w:r>
      <w:r w:rsidR="00D33884" w:rsidRPr="00D33884">
        <w:rPr>
          <w:rFonts w:ascii="Times New Roman" w:hAnsi="Times New Roman"/>
          <w:sz w:val="28"/>
          <w:szCs w:val="28"/>
        </w:rPr>
        <w:t xml:space="preserve">(далее - Административный регламент), регулирует порядок и сроки по выдаче разрешений  на  использование   земельных участков, находящихся </w:t>
      </w:r>
      <w:r w:rsidR="00D33884" w:rsidRPr="00D33884">
        <w:rPr>
          <w:rFonts w:ascii="Times New Roman" w:eastAsia="Times New Roman" w:hAnsi="Times New Roman"/>
          <w:bCs/>
          <w:sz w:val="28"/>
          <w:szCs w:val="28"/>
          <w:lang w:eastAsia="ru-RU"/>
        </w:rPr>
        <w:t>в муниципальной собственности</w:t>
      </w:r>
      <w:r w:rsidR="00D33884" w:rsidRPr="00D33884">
        <w:rPr>
          <w:rFonts w:ascii="Times New Roman" w:hAnsi="Times New Roman"/>
          <w:sz w:val="28"/>
          <w:szCs w:val="28"/>
        </w:rPr>
        <w:t>, в целях предусмотренных пунктом 1 статьи 39.34 Земельного кодекса Российской Федерации (далее - Выдача разрешения), а также устанавливает порядок взаимодействия между должностными лицами Администрации муниципального образования  СП «Барское»</w:t>
      </w:r>
      <w:r w:rsidR="00D33884" w:rsidRPr="00D33884">
        <w:rPr>
          <w:rFonts w:ascii="Times New Roman" w:hAnsi="Times New Roman"/>
          <w:bCs/>
          <w:i/>
          <w:sz w:val="24"/>
          <w:szCs w:val="24"/>
        </w:rPr>
        <w:t xml:space="preserve"> </w:t>
      </w:r>
      <w:r w:rsidR="00D33884" w:rsidRPr="00D33884">
        <w:rPr>
          <w:rFonts w:ascii="Times New Roman" w:hAnsi="Times New Roman"/>
          <w:sz w:val="28"/>
          <w:szCs w:val="28"/>
        </w:rPr>
        <w:t xml:space="preserve"> и заявителями.</w:t>
      </w:r>
    </w:p>
    <w:p w:rsidR="00D33884" w:rsidRPr="00D33884" w:rsidRDefault="00D33884" w:rsidP="00D33884">
      <w:pPr>
        <w:autoSpaceDE w:val="0"/>
        <w:autoSpaceDN w:val="0"/>
        <w:adjustRightInd w:val="0"/>
        <w:spacing w:after="0" w:line="240" w:lineRule="auto"/>
        <w:ind w:firstLine="567"/>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2"/>
        <w:rPr>
          <w:rFonts w:ascii="Times New Roman" w:hAnsi="Times New Roman"/>
          <w:sz w:val="28"/>
          <w:szCs w:val="28"/>
        </w:rPr>
      </w:pPr>
      <w:r w:rsidRPr="00D33884">
        <w:rPr>
          <w:rFonts w:ascii="Times New Roman" w:hAnsi="Times New Roman"/>
          <w:sz w:val="28"/>
          <w:szCs w:val="28"/>
        </w:rPr>
        <w:t>1.2. Круг заявителей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D33884" w:rsidRPr="00D33884" w:rsidRDefault="00D33884" w:rsidP="00D33884">
      <w:pPr>
        <w:widowControl w:val="0"/>
        <w:autoSpaceDE w:val="0"/>
        <w:autoSpaceDN w:val="0"/>
        <w:adjustRightInd w:val="0"/>
        <w:spacing w:after="0" w:line="240" w:lineRule="auto"/>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2"/>
        <w:rPr>
          <w:rFonts w:ascii="Times New Roman" w:hAnsi="Times New Roman"/>
          <w:sz w:val="28"/>
          <w:szCs w:val="28"/>
        </w:rPr>
      </w:pPr>
      <w:r w:rsidRPr="00D33884">
        <w:rPr>
          <w:rFonts w:ascii="Times New Roman" w:hAnsi="Times New Roman"/>
          <w:sz w:val="28"/>
          <w:szCs w:val="28"/>
        </w:rPr>
        <w:t xml:space="preserve">1.3. Требования к порядку информирования </w:t>
      </w:r>
    </w:p>
    <w:p w:rsidR="00D33884" w:rsidRPr="00D33884" w:rsidRDefault="00D33884" w:rsidP="00D33884">
      <w:pPr>
        <w:widowControl w:val="0"/>
        <w:autoSpaceDE w:val="0"/>
        <w:autoSpaceDN w:val="0"/>
        <w:adjustRightInd w:val="0"/>
        <w:spacing w:after="0" w:line="240" w:lineRule="auto"/>
        <w:jc w:val="center"/>
        <w:outlineLvl w:val="2"/>
        <w:rPr>
          <w:rFonts w:ascii="Times New Roman" w:hAnsi="Times New Roman"/>
          <w:sz w:val="28"/>
          <w:szCs w:val="28"/>
        </w:rPr>
      </w:pPr>
      <w:r w:rsidRPr="00D33884">
        <w:rPr>
          <w:rFonts w:ascii="Times New Roman" w:hAnsi="Times New Roman"/>
          <w:sz w:val="28"/>
          <w:szCs w:val="28"/>
        </w:rPr>
        <w:t>о предоставлении государственной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jc w:val="both"/>
        <w:rPr>
          <w:rFonts w:ascii="Times New Roman" w:hAnsi="Times New Roman"/>
          <w:sz w:val="28"/>
          <w:szCs w:val="28"/>
          <w:lang w:eastAsia="ru-RU"/>
        </w:rPr>
      </w:pPr>
      <w:r w:rsidRPr="00D33884">
        <w:rPr>
          <w:rFonts w:ascii="Times New Roman" w:hAnsi="Times New Roman"/>
          <w:sz w:val="28"/>
          <w:szCs w:val="28"/>
          <w:lang w:eastAsia="ru-RU"/>
        </w:rPr>
        <w:t xml:space="preserve">1.3.1. Место нахождения </w:t>
      </w:r>
      <w:r w:rsidRPr="00D33884">
        <w:rPr>
          <w:rFonts w:ascii="Times New Roman" w:hAnsi="Times New Roman"/>
          <w:sz w:val="28"/>
          <w:szCs w:val="28"/>
        </w:rPr>
        <w:t>Администрации муниципального образования РБ, Мухоршибирский район, с. Бар, ул. Ленина 85</w:t>
      </w:r>
    </w:p>
    <w:p w:rsidR="00D33884" w:rsidRPr="00D33884" w:rsidRDefault="00D33884" w:rsidP="00D33884">
      <w:pPr>
        <w:autoSpaceDE w:val="0"/>
        <w:autoSpaceDN w:val="0"/>
        <w:adjustRightInd w:val="0"/>
        <w:spacing w:after="0" w:line="240" w:lineRule="auto"/>
        <w:jc w:val="both"/>
        <w:rPr>
          <w:rFonts w:ascii="Times New Roman" w:hAnsi="Times New Roman"/>
          <w:sz w:val="28"/>
          <w:szCs w:val="28"/>
          <w:lang w:eastAsia="ru-RU"/>
        </w:rPr>
      </w:pPr>
      <w:r w:rsidRPr="00D33884">
        <w:rPr>
          <w:rFonts w:ascii="Times New Roman" w:hAnsi="Times New Roman"/>
          <w:sz w:val="28"/>
          <w:szCs w:val="28"/>
          <w:lang w:eastAsia="ru-RU"/>
        </w:rPr>
        <w:t>Почтовый адрес для направления документов и обращений: 671346,</w:t>
      </w:r>
      <w:r w:rsidRPr="00D33884">
        <w:rPr>
          <w:rFonts w:ascii="Times New Roman" w:hAnsi="Times New Roman"/>
          <w:sz w:val="28"/>
          <w:szCs w:val="28"/>
        </w:rPr>
        <w:t xml:space="preserve"> РБ, Мухоршибирский район, с. Бар, ул. Ленина 85</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xml:space="preserve"> Телефон: 8(30143)28769</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xml:space="preserve">Электронный адрес: </w:t>
      </w:r>
      <w:r w:rsidRPr="00D33884">
        <w:rPr>
          <w:rFonts w:ascii="Times New Roman" w:hAnsi="Times New Roman"/>
          <w:sz w:val="28"/>
          <w:szCs w:val="28"/>
          <w:lang w:val="en-US" w:eastAsia="ru-RU"/>
        </w:rPr>
        <w:t>barskoe</w:t>
      </w:r>
      <w:r w:rsidRPr="00D33884">
        <w:rPr>
          <w:rFonts w:ascii="Times New Roman" w:hAnsi="Times New Roman"/>
          <w:sz w:val="28"/>
          <w:szCs w:val="28"/>
          <w:lang w:eastAsia="ru-RU"/>
        </w:rPr>
        <w:t>-</w:t>
      </w:r>
      <w:r w:rsidRPr="00D33884">
        <w:rPr>
          <w:rFonts w:ascii="Times New Roman" w:hAnsi="Times New Roman"/>
          <w:sz w:val="28"/>
          <w:szCs w:val="28"/>
          <w:lang w:val="en-US" w:eastAsia="ru-RU"/>
        </w:rPr>
        <w:t>mosp</w:t>
      </w:r>
      <w:r w:rsidRPr="00D33884">
        <w:rPr>
          <w:rFonts w:ascii="Times New Roman" w:hAnsi="Times New Roman"/>
          <w:sz w:val="28"/>
          <w:szCs w:val="28"/>
          <w:lang w:eastAsia="ru-RU"/>
        </w:rPr>
        <w:t>@</w:t>
      </w:r>
      <w:r w:rsidRPr="00D33884">
        <w:rPr>
          <w:rFonts w:ascii="Times New Roman" w:hAnsi="Times New Roman"/>
          <w:sz w:val="28"/>
          <w:szCs w:val="28"/>
          <w:lang w:val="en-US" w:eastAsia="ru-RU"/>
        </w:rPr>
        <w:t>rambler</w:t>
      </w:r>
      <w:r w:rsidRPr="00D33884">
        <w:rPr>
          <w:rFonts w:ascii="Times New Roman" w:hAnsi="Times New Roman"/>
          <w:sz w:val="28"/>
          <w:szCs w:val="28"/>
          <w:lang w:eastAsia="ru-RU"/>
        </w:rPr>
        <w:t>.</w:t>
      </w:r>
      <w:r w:rsidRPr="00D33884">
        <w:rPr>
          <w:rFonts w:ascii="Times New Roman" w:hAnsi="Times New Roman"/>
          <w:sz w:val="28"/>
          <w:szCs w:val="28"/>
          <w:lang w:val="en-US" w:eastAsia="ru-RU"/>
        </w:rPr>
        <w:t>ru</w:t>
      </w:r>
      <w:r w:rsidRPr="00D33884">
        <w:rPr>
          <w:rFonts w:ascii="Times New Roman" w:hAnsi="Times New Roman"/>
          <w:sz w:val="28"/>
          <w:szCs w:val="28"/>
          <w:lang w:eastAsia="ru-RU"/>
        </w:rPr>
        <w:t>.</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Часы работы Администрации: с понедельника по пятницу - с 8 час. 00 мин.  до 16 час. 00 мин., перерыв на обед - с 12 час. 00 мин.  до 13 час. 00 мин., выходные дни - суббота, воскресенье.</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1.3.3. Консультации по вопросам предоставления муниципальной услуги осуществляются специалистами Администрации.</w:t>
      </w:r>
    </w:p>
    <w:p w:rsidR="00D33884" w:rsidRPr="00D33884" w:rsidRDefault="00D33884" w:rsidP="00D33884">
      <w:pPr>
        <w:autoSpaceDE w:val="0"/>
        <w:autoSpaceDN w:val="0"/>
        <w:adjustRightInd w:val="0"/>
        <w:spacing w:after="0" w:line="240" w:lineRule="auto"/>
        <w:jc w:val="both"/>
        <w:rPr>
          <w:rFonts w:ascii="Times New Roman" w:hAnsi="Times New Roman"/>
          <w:sz w:val="28"/>
          <w:szCs w:val="28"/>
          <w:lang w:eastAsia="ru-RU"/>
        </w:rPr>
      </w:pPr>
      <w:r w:rsidRPr="00D33884">
        <w:rPr>
          <w:rFonts w:ascii="Times New Roman" w:hAnsi="Times New Roman"/>
          <w:sz w:val="28"/>
          <w:szCs w:val="28"/>
          <w:lang w:eastAsia="ru-RU"/>
        </w:rPr>
        <w:t>с понедельника по пятницу  8 час. 00 мин. до 16  час. 00мин., перерыв на обед - с 12 час. 00 мин. до 13 час. 00 мин.</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1.3.6. Для удобства посетителей на информационном стенде размещается следующая информация:</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форма заявления о выдаче разрешения на использование земельного участка, находящегося в муниципальной собственности;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образец заполнения заявления о выдаче разрешения на использование земельного участка, находящегося в муниципальной собственности;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перечень документов, необходимых для выдачи разрешения на использование земельного участка, находящегося в муниципальной собственности;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примерная форма разрешения на использование земельного участка, находящегося в муниципальной  собственности;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адрес Интернет-сайта, номера телефонов Администрации, график приема заявителей.</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Стенд со справочной информацией расположен в здании Администрации по адресу: с. Бар, ул. Ленина 85.</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xml:space="preserve">1.3.7. Информация о порядке предоставления государственной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w:t>
      </w:r>
      <w:r w:rsidRPr="00D33884">
        <w:rPr>
          <w:rFonts w:ascii="Times New Roman" w:hAnsi="Times New Roman"/>
          <w:sz w:val="28"/>
          <w:szCs w:val="28"/>
          <w:lang w:eastAsia="ru-RU"/>
        </w:rPr>
        <w:lastRenderedPageBreak/>
        <w:t>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D33884">
          <w:rPr>
            <w:color w:val="0000FF"/>
            <w:sz w:val="28"/>
            <w:szCs w:val="28"/>
            <w:u w:val="single"/>
          </w:rPr>
          <w:t>www.egov-buryatia.ru</w:t>
        </w:r>
      </w:hyperlink>
      <w:r w:rsidRPr="00D33884">
        <w:rPr>
          <w:rFonts w:ascii="Times New Roman" w:hAnsi="Times New Roman"/>
          <w:sz w:val="28"/>
          <w:szCs w:val="28"/>
          <w:lang w:eastAsia="ru-RU"/>
        </w:rPr>
        <w:t xml:space="preserve">). </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D33884" w:rsidRPr="00D33884" w:rsidRDefault="00D33884" w:rsidP="00D33884">
      <w:pPr>
        <w:widowControl w:val="0"/>
        <w:autoSpaceDE w:val="0"/>
        <w:autoSpaceDN w:val="0"/>
        <w:adjustRightInd w:val="0"/>
        <w:spacing w:after="0" w:line="240" w:lineRule="auto"/>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lang w:val="en-US"/>
        </w:rPr>
        <w:t>II</w:t>
      </w:r>
      <w:r w:rsidRPr="00D33884">
        <w:rPr>
          <w:rFonts w:ascii="Times New Roman" w:hAnsi="Times New Roman"/>
          <w:b/>
          <w:sz w:val="28"/>
          <w:szCs w:val="28"/>
        </w:rPr>
        <w:t>. Стандарт предоставления муниципальной услуги</w:t>
      </w:r>
    </w:p>
    <w:p w:rsidR="00D33884" w:rsidRPr="00D33884" w:rsidRDefault="00D33884" w:rsidP="00D33884">
      <w:pPr>
        <w:widowControl w:val="0"/>
        <w:autoSpaceDE w:val="0"/>
        <w:autoSpaceDN w:val="0"/>
        <w:adjustRightInd w:val="0"/>
        <w:spacing w:after="0" w:line="240" w:lineRule="auto"/>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2.1. Наименование муниципальной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 </w:t>
      </w:r>
    </w:p>
    <w:p w:rsidR="00D33884" w:rsidRPr="00D33884" w:rsidRDefault="00D33884" w:rsidP="00D33884">
      <w:pPr>
        <w:autoSpaceDE w:val="0"/>
        <w:autoSpaceDN w:val="0"/>
        <w:adjustRightInd w:val="0"/>
        <w:spacing w:after="0" w:line="240" w:lineRule="auto"/>
        <w:jc w:val="both"/>
        <w:rPr>
          <w:rFonts w:ascii="Times New Roman" w:eastAsia="Times New Roman" w:hAnsi="Times New Roman"/>
          <w:b/>
          <w:bCs/>
          <w:sz w:val="28"/>
          <w:szCs w:val="28"/>
          <w:lang w:eastAsia="ru-RU"/>
        </w:rPr>
      </w:pPr>
      <w:r w:rsidRPr="00D33884">
        <w:rPr>
          <w:rFonts w:ascii="Times New Roman" w:hAnsi="Times New Roman"/>
          <w:sz w:val="28"/>
          <w:szCs w:val="28"/>
        </w:rPr>
        <w:t xml:space="preserve">      </w:t>
      </w:r>
    </w:p>
    <w:p w:rsidR="00D33884" w:rsidRPr="00012E46" w:rsidRDefault="00012E46" w:rsidP="00D33884">
      <w:pPr>
        <w:widowControl w:val="0"/>
        <w:autoSpaceDE w:val="0"/>
        <w:autoSpaceDN w:val="0"/>
        <w:adjustRightInd w:val="0"/>
        <w:spacing w:after="0" w:line="240" w:lineRule="auto"/>
        <w:ind w:firstLine="540"/>
        <w:jc w:val="both"/>
        <w:rPr>
          <w:rFonts w:ascii="Times New Roman" w:hAnsi="Times New Roman"/>
          <w:sz w:val="28"/>
          <w:szCs w:val="28"/>
        </w:rPr>
      </w:pPr>
      <w:r w:rsidRPr="00012E46">
        <w:rPr>
          <w:rFonts w:ascii="Times New Roman" w:hAnsi="Times New Roman"/>
          <w:bCs/>
          <w:sz w:val="28"/>
          <w:szCs w:val="28"/>
          <w:lang w:eastAsia="ru-RU"/>
        </w:rPr>
        <w:t>Выдача разрешений на использование земельных участков, находящихся в муниципальной собственности МО СП «Барское</w:t>
      </w:r>
      <w:r w:rsidRPr="00012E46">
        <w:rPr>
          <w:rFonts w:ascii="Times New Roman" w:eastAsia="Times New Roman" w:hAnsi="Times New Roman"/>
          <w:bCs/>
          <w:sz w:val="28"/>
          <w:szCs w:val="28"/>
          <w:lang w:eastAsia="ru-RU"/>
        </w:rPr>
        <w:t>»</w:t>
      </w:r>
    </w:p>
    <w:p w:rsidR="00D33884" w:rsidRPr="00D33884" w:rsidRDefault="00D33884" w:rsidP="00D33884">
      <w:pPr>
        <w:widowControl w:val="0"/>
        <w:numPr>
          <w:ilvl w:val="1"/>
          <w:numId w:val="6"/>
        </w:numPr>
        <w:autoSpaceDE w:val="0"/>
        <w:autoSpaceDN w:val="0"/>
        <w:adjustRightInd w:val="0"/>
        <w:spacing w:after="0" w:line="240" w:lineRule="auto"/>
        <w:jc w:val="center"/>
        <w:rPr>
          <w:rFonts w:ascii="Times New Roman" w:hAnsi="Times New Roman"/>
          <w:sz w:val="28"/>
          <w:szCs w:val="28"/>
        </w:rPr>
      </w:pPr>
      <w:r w:rsidRPr="00D33884">
        <w:rPr>
          <w:rFonts w:ascii="Times New Roman" w:hAnsi="Times New Roman"/>
          <w:sz w:val="28"/>
          <w:szCs w:val="28"/>
        </w:rPr>
        <w:t xml:space="preserve">Наименование органа местного самоуправления, </w:t>
      </w:r>
    </w:p>
    <w:p w:rsidR="00D33884" w:rsidRPr="00D33884" w:rsidRDefault="00D33884" w:rsidP="00D33884">
      <w:pPr>
        <w:widowControl w:val="0"/>
        <w:autoSpaceDE w:val="0"/>
        <w:autoSpaceDN w:val="0"/>
        <w:adjustRightInd w:val="0"/>
        <w:spacing w:after="0" w:line="240" w:lineRule="auto"/>
        <w:jc w:val="center"/>
        <w:rPr>
          <w:rFonts w:ascii="Times New Roman" w:hAnsi="Times New Roman"/>
          <w:sz w:val="28"/>
          <w:szCs w:val="28"/>
        </w:rPr>
      </w:pPr>
      <w:r w:rsidRPr="00D33884">
        <w:rPr>
          <w:rFonts w:ascii="Times New Roman" w:hAnsi="Times New Roman"/>
          <w:sz w:val="28"/>
          <w:szCs w:val="28"/>
        </w:rPr>
        <w:t xml:space="preserve">           предоставляющего </w:t>
      </w:r>
      <w:r w:rsidRPr="00D33884">
        <w:rPr>
          <w:rFonts w:ascii="Times New Roman" w:hAnsi="Times New Roman"/>
          <w:sz w:val="28"/>
          <w:szCs w:val="28"/>
          <w:lang w:eastAsia="ru-RU"/>
        </w:rPr>
        <w:t xml:space="preserve">муниципальную </w:t>
      </w:r>
      <w:r w:rsidRPr="00D33884">
        <w:rPr>
          <w:rFonts w:ascii="Times New Roman" w:hAnsi="Times New Roman"/>
          <w:sz w:val="28"/>
          <w:szCs w:val="28"/>
        </w:rPr>
        <w:t xml:space="preserve"> услугу</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autoSpaceDE w:val="0"/>
        <w:autoSpaceDN w:val="0"/>
        <w:adjustRightInd w:val="0"/>
        <w:spacing w:after="0" w:line="240" w:lineRule="auto"/>
        <w:ind w:firstLine="567"/>
        <w:jc w:val="both"/>
        <w:rPr>
          <w:rFonts w:ascii="Times New Roman" w:hAnsi="Times New Roman"/>
          <w:bCs/>
          <w:sz w:val="24"/>
          <w:szCs w:val="24"/>
        </w:rPr>
      </w:pPr>
      <w:r w:rsidRPr="00D33884">
        <w:rPr>
          <w:rFonts w:ascii="Times New Roman" w:hAnsi="Times New Roman"/>
          <w:sz w:val="28"/>
          <w:szCs w:val="28"/>
        </w:rPr>
        <w:t>2.2.1. Муниципальную услугу предоставляет Администрация муниципального образования «Барское».</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2.2.2. При предоставлении Администрацией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запрещено требовать от Заявителя осуществления действий, в том числе согласований, необходимых для получения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и связанных с обращением в иные государственные органы и организации.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В ходе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Администрация взаимодействует с:</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Управлением Федеральной налоговой службы по Республике Бурятия;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Федеральное агентство по недропользованию;</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Министерством природных ресурсов Республики Бурятия;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2.3. Описание результата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autoSpaceDE w:val="0"/>
        <w:autoSpaceDN w:val="0"/>
        <w:adjustRightInd w:val="0"/>
        <w:spacing w:after="0" w:line="240" w:lineRule="auto"/>
        <w:jc w:val="both"/>
        <w:rPr>
          <w:rFonts w:ascii="Times New Roman" w:eastAsia="Times New Roman" w:hAnsi="Times New Roman"/>
          <w:b/>
          <w:bCs/>
          <w:sz w:val="28"/>
          <w:szCs w:val="28"/>
          <w:lang w:eastAsia="ru-RU"/>
        </w:rPr>
      </w:pPr>
      <w:r w:rsidRPr="00D33884">
        <w:rPr>
          <w:rFonts w:ascii="Times New Roman" w:hAnsi="Times New Roman"/>
          <w:sz w:val="28"/>
          <w:szCs w:val="28"/>
        </w:rPr>
        <w:t xml:space="preserve">       2.3.1. </w:t>
      </w:r>
      <w:r w:rsidR="00012E46" w:rsidRPr="00012E46">
        <w:rPr>
          <w:rFonts w:ascii="Times New Roman" w:hAnsi="Times New Roman"/>
          <w:bCs/>
          <w:sz w:val="28"/>
          <w:szCs w:val="28"/>
          <w:lang w:eastAsia="ru-RU"/>
        </w:rPr>
        <w:t>Выдача разрешений на использование земельных участков, находящихся в муниципальной собственности МО СП «Барское</w:t>
      </w:r>
      <w:r w:rsidR="00012E46" w:rsidRPr="00012E46">
        <w:rPr>
          <w:rFonts w:ascii="Times New Roman" w:eastAsia="Times New Roman" w:hAnsi="Times New Roman"/>
          <w:bCs/>
          <w:sz w:val="28"/>
          <w:szCs w:val="28"/>
          <w:lang w:eastAsia="ru-RU"/>
        </w:rPr>
        <w:t>»</w:t>
      </w:r>
    </w:p>
    <w:p w:rsidR="00D33884" w:rsidRPr="00D33884" w:rsidRDefault="00D33884" w:rsidP="00D33884">
      <w:pPr>
        <w:widowControl w:val="0"/>
        <w:autoSpaceDE w:val="0"/>
        <w:autoSpaceDN w:val="0"/>
        <w:adjustRightInd w:val="0"/>
        <w:spacing w:after="0" w:line="240" w:lineRule="auto"/>
        <w:jc w:val="both"/>
        <w:rPr>
          <w:rFonts w:ascii="Times New Roman" w:hAnsi="Times New Roman"/>
          <w:sz w:val="28"/>
          <w:szCs w:val="28"/>
        </w:rPr>
      </w:pPr>
    </w:p>
    <w:p w:rsidR="00D33884" w:rsidRPr="00012E46" w:rsidRDefault="00D33884" w:rsidP="00D33884">
      <w:pPr>
        <w:autoSpaceDE w:val="0"/>
        <w:autoSpaceDN w:val="0"/>
        <w:adjustRightInd w:val="0"/>
        <w:spacing w:after="0" w:line="240" w:lineRule="auto"/>
        <w:jc w:val="both"/>
        <w:rPr>
          <w:rFonts w:ascii="Times New Roman" w:eastAsia="Times New Roman" w:hAnsi="Times New Roman"/>
          <w:bCs/>
          <w:sz w:val="28"/>
          <w:szCs w:val="28"/>
          <w:lang w:eastAsia="ru-RU"/>
        </w:rPr>
      </w:pPr>
      <w:r w:rsidRPr="00D33884">
        <w:rPr>
          <w:rFonts w:ascii="Times New Roman" w:hAnsi="Times New Roman"/>
          <w:sz w:val="28"/>
          <w:szCs w:val="28"/>
        </w:rPr>
        <w:t xml:space="preserve">      2.3.2. Отказ Администрации в </w:t>
      </w:r>
      <w:r w:rsidR="00012E46" w:rsidRPr="00012E46">
        <w:rPr>
          <w:rFonts w:ascii="Times New Roman" w:hAnsi="Times New Roman"/>
          <w:bCs/>
          <w:sz w:val="28"/>
          <w:szCs w:val="28"/>
          <w:lang w:eastAsia="ru-RU"/>
        </w:rPr>
        <w:t>выдаче разрешений на использование земельных участков, находящихся в муниципальной собственности МО СП «Барское</w:t>
      </w:r>
      <w:r w:rsidR="00012E46" w:rsidRPr="00012E46">
        <w:rPr>
          <w:rFonts w:ascii="Times New Roman" w:eastAsia="Times New Roman" w:hAnsi="Times New Roman"/>
          <w:bCs/>
          <w:sz w:val="28"/>
          <w:szCs w:val="28"/>
          <w:lang w:eastAsia="ru-RU"/>
        </w:rPr>
        <w:t>»</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2.4. Срок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При поступлении заявления о Выдаче разрешения срок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- 25 календарных дней с даты поступления указанного заявления. Не позднее 3 рабочих дней с даты принятия решения о выдаче разрешения или об отказе в выдаче разрешения Администрация направляет такое решение заявителю.</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2.5. Перечень нормативных правовых актов, непосредственно </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регулирующих предоставление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Предоставление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осуществляется в соответствии  со следующими нормативными правовыми актами: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Земельным кодексом Российской Федерации (Собрание законодательства РФ, 29.10.2001, № 44, ст. 4147);</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 </w:t>
      </w:r>
      <w:hyperlink r:id="rId6" w:history="1">
        <w:r w:rsidRPr="00D33884">
          <w:rPr>
            <w:rFonts w:ascii="Times New Roman" w:hAnsi="Times New Roman"/>
            <w:sz w:val="28"/>
            <w:szCs w:val="28"/>
          </w:rPr>
          <w:t>Законом</w:t>
        </w:r>
      </w:hyperlink>
      <w:r w:rsidRPr="00D33884">
        <w:rPr>
          <w:rFonts w:ascii="Times New Roman" w:hAnsi="Times New Roman"/>
          <w:sz w:val="28"/>
          <w:szCs w:val="28"/>
        </w:rPr>
        <w:t xml:space="preserve"> Республики Бурятия от 30.12.2003 № 601-III «О земле» (газета «Бурятия», № 246, 31.12.2003);</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2.6. Исчерпывающий перечень документов, необходимых </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в соответствии с нормативными правовыми актами </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2.6.1.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заявитель или представитель заявителя подает </w:t>
      </w:r>
      <w:hyperlink w:anchor="Par407" w:history="1">
        <w:r w:rsidRPr="00D33884">
          <w:rPr>
            <w:rFonts w:ascii="Times New Roman" w:hAnsi="Times New Roman"/>
            <w:sz w:val="28"/>
            <w:szCs w:val="28"/>
          </w:rPr>
          <w:t>заявление</w:t>
        </w:r>
      </w:hyperlink>
      <w:r w:rsidRPr="00D33884">
        <w:rPr>
          <w:rFonts w:ascii="Times New Roman" w:hAnsi="Times New Roman"/>
          <w:sz w:val="28"/>
          <w:szCs w:val="28"/>
        </w:rPr>
        <w:t xml:space="preserve"> о Выдачи разрешения (образец заявления согласно приложению № 1 к настоящему Административному регламенту) в котором должны быть указаны:</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2.6.1.1. Фамилия, имя и (при наличии) отчество, место жительства заявителя и реквизиты документа, удостоверяющего его личность, - в случае, </w:t>
      </w:r>
      <w:r w:rsidRPr="00D33884">
        <w:rPr>
          <w:rFonts w:ascii="Times New Roman" w:hAnsi="Times New Roman"/>
          <w:sz w:val="28"/>
          <w:szCs w:val="28"/>
        </w:rPr>
        <w:lastRenderedPageBreak/>
        <w:t>если заявление подается физическим лицом.</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2.6.1.4.  Почтовый адрес, адрес электронной почты, номер телефона для связи с заявителем или представителем заявителя.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2.6.1.6.  Кадастровый номер земельного участка - в случае, если планируется использование всего земельного участка или его части.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2.6.2.  К заявлению прилагаются: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2.6.2.2.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Прилагаемые к заявлению документы, указанные в пунктах 2.6.2.1, 2.6.2.2 раздела II настоящего Административного регламента, не должны содержать приписок, подчисток, зачеркиваний, иных исправлений.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2.6.3.1 Кадастровая выписка о земельном участке или кадастровый паспорт земельного участка.</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2.6.3.2.</w:t>
      </w:r>
      <w:r w:rsidR="005C1E68" w:rsidRPr="005C1E68">
        <w:rPr>
          <w:rFonts w:ascii="Times New Roman" w:hAnsi="Times New Roman"/>
          <w:sz w:val="28"/>
          <w:szCs w:val="28"/>
          <w:lang w:eastAsia="ru-RU"/>
        </w:rPr>
        <w:t xml:space="preserve"> </w:t>
      </w:r>
      <w:r w:rsidR="005C1E68">
        <w:rPr>
          <w:rFonts w:ascii="Times New Roman" w:hAnsi="Times New Roman"/>
          <w:sz w:val="28"/>
          <w:szCs w:val="28"/>
          <w:lang w:eastAsia="ru-RU"/>
        </w:rPr>
        <w:t>Выписка из Единого государственного реестра недвижимости</w:t>
      </w:r>
      <w:r w:rsidRPr="00D33884">
        <w:rPr>
          <w:rFonts w:ascii="Times New Roman" w:hAnsi="Times New Roman"/>
          <w:sz w:val="28"/>
          <w:szCs w:val="28"/>
          <w:lang w:eastAsia="ru-RU"/>
        </w:rPr>
        <w:t>.</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2.6.3.3. Копия лицензии, удостоверяющей право проведения работ по геологическому изучению недр.</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2.6.3. При предоставлении Администрацией </w:t>
      </w:r>
      <w:r w:rsidRPr="00D33884">
        <w:rPr>
          <w:rFonts w:ascii="Times New Roman" w:hAnsi="Times New Roman"/>
          <w:sz w:val="28"/>
          <w:szCs w:val="28"/>
          <w:lang w:eastAsia="ru-RU"/>
        </w:rPr>
        <w:t xml:space="preserve"> муниципальной</w:t>
      </w:r>
      <w:r w:rsidRPr="00D33884">
        <w:rPr>
          <w:rFonts w:ascii="Times New Roman" w:hAnsi="Times New Roman"/>
          <w:sz w:val="28"/>
          <w:szCs w:val="28"/>
        </w:rPr>
        <w:t xml:space="preserve"> услуги запрещено требовать от заявителя: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D33884" w:rsidRPr="00D33884" w:rsidRDefault="00D33884" w:rsidP="00D3388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3884">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D33884" w:rsidRPr="00D33884" w:rsidRDefault="00D33884" w:rsidP="00D3388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3884">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2.7. Исчерпывающий перечень оснований для отказа </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в приеме документов, необходимых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Оснований для отказа в приеме документов, необходимых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законодательством Российской Федерации не предусмотрено.</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2.8. Исчерпывающий перечень оснований для приостановления</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r w:rsidRPr="00D33884">
        <w:rPr>
          <w:rFonts w:ascii="Times New Roman" w:hAnsi="Times New Roman"/>
          <w:sz w:val="28"/>
          <w:szCs w:val="28"/>
        </w:rPr>
        <w:t xml:space="preserve">или отказа в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2.8.1. Оснований для приостановления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законодательством Российской Федерации не предусмотрено.</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2.8.2. Основания для отказа в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33884">
        <w:rPr>
          <w:rFonts w:ascii="Times New Roman" w:eastAsia="Calibri" w:hAnsi="Times New Roman" w:cs="Times New Roman"/>
          <w:sz w:val="28"/>
          <w:szCs w:val="28"/>
        </w:rPr>
        <w:t>2.8.2.1. Заявление о выдаче разрешения подано с нарушением требований, установленных пунктами 2.6.1, 2.6.2 настоящего Административного регламента.</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rPr>
        <w:t>2.8.2.2. В</w:t>
      </w:r>
      <w:r w:rsidRPr="00D33884">
        <w:rPr>
          <w:rFonts w:ascii="Times New Roman" w:hAnsi="Times New Roman"/>
          <w:sz w:val="28"/>
          <w:szCs w:val="28"/>
          <w:lang w:eastAsia="ru-RU"/>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7" w:history="1">
        <w:r w:rsidRPr="00D33884">
          <w:rPr>
            <w:rFonts w:ascii="Times New Roman" w:hAnsi="Times New Roman"/>
            <w:sz w:val="28"/>
            <w:szCs w:val="28"/>
            <w:lang w:eastAsia="ru-RU"/>
          </w:rPr>
          <w:t>пунктом 1 статьи 39.34</w:t>
        </w:r>
      </w:hyperlink>
      <w:r w:rsidRPr="00D33884">
        <w:rPr>
          <w:rFonts w:ascii="Times New Roman" w:hAnsi="Times New Roman"/>
          <w:sz w:val="28"/>
          <w:szCs w:val="28"/>
          <w:lang w:eastAsia="ru-RU"/>
        </w:rPr>
        <w:t xml:space="preserve"> Земельного кодекса Российской Федерации.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2.8.2.3. Земельный участок, на использование которого испрашивается разрешение, предоставлен физическому или юридическому лицу.</w:t>
      </w:r>
    </w:p>
    <w:p w:rsidR="00D33884" w:rsidRPr="00D33884" w:rsidRDefault="00D33884" w:rsidP="00D338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3884" w:rsidRPr="00D33884" w:rsidRDefault="00D33884" w:rsidP="00D33884">
      <w:pPr>
        <w:autoSpaceDE w:val="0"/>
        <w:autoSpaceDN w:val="0"/>
        <w:adjustRightInd w:val="0"/>
        <w:spacing w:after="0" w:line="240" w:lineRule="auto"/>
        <w:jc w:val="center"/>
        <w:outlineLvl w:val="0"/>
        <w:rPr>
          <w:rFonts w:ascii="Times New Roman" w:hAnsi="Times New Roman"/>
          <w:b/>
          <w:sz w:val="28"/>
          <w:szCs w:val="28"/>
          <w:lang w:eastAsia="ru-RU"/>
        </w:rPr>
      </w:pPr>
      <w:r w:rsidRPr="00D33884">
        <w:rPr>
          <w:rFonts w:ascii="Times New Roman" w:hAnsi="Times New Roman"/>
          <w:b/>
          <w:sz w:val="28"/>
          <w:szCs w:val="28"/>
          <w:lang w:eastAsia="ru-RU"/>
        </w:rPr>
        <w:t xml:space="preserve">2.9. Перечень услуг, которые являются необходимыми </w:t>
      </w:r>
    </w:p>
    <w:p w:rsidR="00D33884" w:rsidRPr="00D33884" w:rsidRDefault="00D33884" w:rsidP="00D33884">
      <w:pPr>
        <w:autoSpaceDE w:val="0"/>
        <w:autoSpaceDN w:val="0"/>
        <w:adjustRightInd w:val="0"/>
        <w:spacing w:after="0" w:line="240" w:lineRule="auto"/>
        <w:jc w:val="center"/>
        <w:outlineLvl w:val="0"/>
        <w:rPr>
          <w:rFonts w:ascii="Times New Roman" w:hAnsi="Times New Roman"/>
          <w:b/>
          <w:sz w:val="28"/>
          <w:szCs w:val="28"/>
          <w:lang w:eastAsia="ru-RU"/>
        </w:rPr>
      </w:pPr>
      <w:r w:rsidRPr="00D33884">
        <w:rPr>
          <w:rFonts w:ascii="Times New Roman" w:hAnsi="Times New Roman"/>
          <w:b/>
          <w:sz w:val="28"/>
          <w:szCs w:val="28"/>
          <w:lang w:eastAsia="ru-RU"/>
        </w:rPr>
        <w:t>и обязательными для предоставления муниципальной  услуги</w:t>
      </w:r>
    </w:p>
    <w:p w:rsidR="00D33884" w:rsidRPr="00D33884" w:rsidRDefault="00D33884" w:rsidP="00D33884">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D33884">
        <w:rPr>
          <w:rFonts w:ascii="Times New Roman" w:hAnsi="Times New Roman"/>
          <w:sz w:val="28"/>
          <w:szCs w:val="28"/>
          <w:lang w:eastAsia="ru-RU"/>
        </w:rPr>
        <w:lastRenderedPageBreak/>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D33884" w:rsidRPr="00D33884" w:rsidRDefault="00D33884" w:rsidP="00D338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2.10. Порядок, размер и основания взимания государственной пошлины</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 xml:space="preserve"> или иной платы, взимаемой за предоставление </w:t>
      </w:r>
      <w:r w:rsidRPr="00D33884">
        <w:rPr>
          <w:rFonts w:ascii="Times New Roman" w:hAnsi="Times New Roman"/>
          <w:b/>
          <w:sz w:val="28"/>
          <w:szCs w:val="28"/>
          <w:lang w:eastAsia="ru-RU"/>
        </w:rPr>
        <w:t>муниципальной</w:t>
      </w:r>
      <w:r w:rsidRPr="00D33884">
        <w:rPr>
          <w:rFonts w:ascii="Times New Roman" w:hAnsi="Times New Roman"/>
          <w:b/>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Предоставление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является бесплатным.</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 xml:space="preserve">2.11. Максимальный срок ожидания в очереди при подаче запроса о предоставлении </w:t>
      </w:r>
      <w:r w:rsidRPr="00D33884">
        <w:rPr>
          <w:rFonts w:ascii="Times New Roman" w:hAnsi="Times New Roman"/>
          <w:b/>
          <w:sz w:val="28"/>
          <w:szCs w:val="28"/>
          <w:lang w:eastAsia="ru-RU"/>
        </w:rPr>
        <w:t>муниципальной</w:t>
      </w:r>
      <w:r w:rsidRPr="00D33884">
        <w:rPr>
          <w:rFonts w:ascii="Times New Roman" w:hAnsi="Times New Roman"/>
          <w:b/>
          <w:sz w:val="28"/>
          <w:szCs w:val="28"/>
        </w:rPr>
        <w:t xml:space="preserve"> услуги и при получении результата</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 xml:space="preserve"> предоставления </w:t>
      </w:r>
      <w:r w:rsidRPr="00D33884">
        <w:rPr>
          <w:rFonts w:ascii="Times New Roman" w:hAnsi="Times New Roman"/>
          <w:b/>
          <w:sz w:val="28"/>
          <w:szCs w:val="28"/>
          <w:lang w:eastAsia="ru-RU"/>
        </w:rPr>
        <w:t>муниципальной</w:t>
      </w:r>
      <w:r w:rsidRPr="00D33884">
        <w:rPr>
          <w:rFonts w:ascii="Times New Roman" w:hAnsi="Times New Roman"/>
          <w:b/>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Срок ожидания в очереди при подаче запроса о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и при получении результата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не превышает 15 минут.</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 xml:space="preserve">2.12. Срок и порядок регистрации запроса Заявителя о предоставлении </w:t>
      </w:r>
      <w:r w:rsidRPr="00D33884">
        <w:rPr>
          <w:rFonts w:ascii="Times New Roman" w:hAnsi="Times New Roman"/>
          <w:b/>
          <w:sz w:val="28"/>
          <w:szCs w:val="28"/>
          <w:lang w:eastAsia="ru-RU"/>
        </w:rPr>
        <w:t>муниципальной</w:t>
      </w:r>
      <w:r w:rsidRPr="00D33884">
        <w:rPr>
          <w:rFonts w:ascii="Times New Roman" w:hAnsi="Times New Roman"/>
          <w:b/>
          <w:sz w:val="28"/>
          <w:szCs w:val="28"/>
        </w:rPr>
        <w:t xml:space="preserve"> услуги, в том числе в электронной форме</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012E46" w:rsidRPr="00012E46" w:rsidRDefault="00D33884" w:rsidP="00012E46">
      <w:pPr>
        <w:autoSpaceDE w:val="0"/>
        <w:autoSpaceDN w:val="0"/>
        <w:adjustRightInd w:val="0"/>
        <w:spacing w:after="0" w:line="240" w:lineRule="auto"/>
        <w:jc w:val="both"/>
        <w:rPr>
          <w:rFonts w:ascii="Times New Roman" w:hAnsi="Times New Roman"/>
          <w:b/>
          <w:sz w:val="28"/>
          <w:szCs w:val="28"/>
        </w:rPr>
      </w:pPr>
      <w:r w:rsidRPr="00D33884">
        <w:rPr>
          <w:rFonts w:ascii="Times New Roman" w:hAnsi="Times New Roman"/>
          <w:b/>
          <w:sz w:val="28"/>
          <w:szCs w:val="28"/>
        </w:rPr>
        <w:t xml:space="preserve">2.13. </w:t>
      </w:r>
      <w:r w:rsidR="00012E46" w:rsidRPr="00012E46">
        <w:rPr>
          <w:rFonts w:ascii="Times New Roman" w:hAnsi="Times New Roman"/>
          <w:b/>
          <w:sz w:val="28"/>
          <w:szCs w:val="28"/>
        </w:rPr>
        <w:t>«Требования к местам предоставления муниципальной услуги.»</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lastRenderedPageBreak/>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012E46" w:rsidRPr="00012E46" w:rsidRDefault="00012E46" w:rsidP="00012E46">
      <w:pPr>
        <w:autoSpaceDE w:val="0"/>
        <w:autoSpaceDN w:val="0"/>
        <w:adjustRightInd w:val="0"/>
        <w:spacing w:after="0" w:line="240" w:lineRule="auto"/>
        <w:rPr>
          <w:rFonts w:ascii="Times New Roman" w:hAnsi="Times New Roman"/>
          <w:sz w:val="28"/>
          <w:szCs w:val="28"/>
        </w:rPr>
      </w:pPr>
    </w:p>
    <w:p w:rsidR="00D33884" w:rsidRPr="00D33884" w:rsidRDefault="00D33884" w:rsidP="00012E46">
      <w:pPr>
        <w:widowControl w:val="0"/>
        <w:autoSpaceDE w:val="0"/>
        <w:autoSpaceDN w:val="0"/>
        <w:adjustRightInd w:val="0"/>
        <w:spacing w:after="0" w:line="240" w:lineRule="auto"/>
        <w:ind w:firstLine="540"/>
        <w:jc w:val="center"/>
        <w:rPr>
          <w:rFonts w:ascii="Times New Roman" w:hAnsi="Times New Roman"/>
          <w:sz w:val="28"/>
          <w:szCs w:val="28"/>
          <w:lang w:eastAsia="ru-RU"/>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2.14. Показатели доступности и качества</w:t>
      </w:r>
      <w:r w:rsidRPr="00D33884">
        <w:rPr>
          <w:rFonts w:ascii="Times New Roman" w:hAnsi="Times New Roman"/>
          <w:b/>
          <w:sz w:val="28"/>
          <w:szCs w:val="28"/>
          <w:lang w:eastAsia="ru-RU"/>
        </w:rPr>
        <w:t xml:space="preserve"> муниципальной</w:t>
      </w:r>
      <w:r w:rsidRPr="00D33884">
        <w:rPr>
          <w:rFonts w:ascii="Times New Roman" w:hAnsi="Times New Roman"/>
          <w:b/>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2.14.1. Показателями доступности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являются: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2.14.1.1. Доступность полной, актуальной, достоверной информации о порядке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2.14.1.2. Территориальная, транспортная доступность.</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2.14.1.3. Наличие справочно-правовой информации с образцами заполнения заявления и перечнем документов, необходимых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2.14.1.4. Возможность обращения за предоставлением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в МФЦ.</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2.14.1.5. Возможность получения информации по вопросам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на любой стадии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при устном обращении заявителей или их представителей, а также с использованием почтовой и телефонной связи и в электронном виде.</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2.14.2. Показателями качества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являются: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2.14.2.1. Соблюдение сроков ожидания заявителя или его представителя в </w:t>
      </w:r>
      <w:r w:rsidRPr="00D33884">
        <w:rPr>
          <w:rFonts w:ascii="Times New Roman" w:hAnsi="Times New Roman"/>
          <w:sz w:val="28"/>
          <w:szCs w:val="28"/>
        </w:rPr>
        <w:lastRenderedPageBreak/>
        <w:t>очереди при подаче документов.</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2.14.2.2. Соблюдение наличия в публичном доступе сведений о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услуге (наименовании, содержании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2.14.2.3. Соблюдение общего срока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с момента обращения до момента получения результата ее предоставления.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2.14.3..</w:t>
      </w:r>
    </w:p>
    <w:p w:rsidR="00D33884" w:rsidRPr="00D33884" w:rsidRDefault="00D33884" w:rsidP="00D33884">
      <w:pPr>
        <w:autoSpaceDE w:val="0"/>
        <w:autoSpaceDN w:val="0"/>
        <w:adjustRightInd w:val="0"/>
        <w:spacing w:after="0" w:line="240" w:lineRule="auto"/>
        <w:jc w:val="center"/>
        <w:outlineLvl w:val="0"/>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jc w:val="center"/>
        <w:outlineLvl w:val="0"/>
        <w:rPr>
          <w:rFonts w:ascii="Times New Roman" w:hAnsi="Times New Roman"/>
          <w:b/>
          <w:sz w:val="28"/>
          <w:szCs w:val="28"/>
          <w:lang w:eastAsia="ru-RU"/>
        </w:rPr>
      </w:pPr>
      <w:r w:rsidRPr="00D33884">
        <w:rPr>
          <w:rFonts w:ascii="Times New Roman" w:hAnsi="Times New Roman"/>
          <w:b/>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D33884" w:rsidRPr="00D33884" w:rsidRDefault="00D33884" w:rsidP="00D33884">
      <w:pPr>
        <w:autoSpaceDE w:val="0"/>
        <w:autoSpaceDN w:val="0"/>
        <w:adjustRightInd w:val="0"/>
        <w:spacing w:after="0" w:line="240" w:lineRule="auto"/>
        <w:jc w:val="center"/>
        <w:outlineLvl w:val="0"/>
        <w:rPr>
          <w:rFonts w:ascii="Times New Roman" w:hAnsi="Times New Roman"/>
          <w:b/>
          <w:sz w:val="28"/>
          <w:szCs w:val="28"/>
          <w:lang w:eastAsia="ru-RU"/>
        </w:rPr>
      </w:pPr>
      <w:r w:rsidRPr="00D33884">
        <w:rPr>
          <w:rFonts w:ascii="Times New Roman" w:hAnsi="Times New Roman"/>
          <w:b/>
          <w:sz w:val="28"/>
          <w:szCs w:val="28"/>
          <w:lang w:eastAsia="ru-RU"/>
        </w:rPr>
        <w:t>государственных и муниципальных услуг и особенности исполнения муниципальной  услуг в электронной форме</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2.15.2. При предоставлении муниципальной услуги в электронной форме осуществляются:</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2.15.2.1. Предоставление в установленном порядке информации заявителям и обеспечение доступа заявителей к сведениям о муниципальной  услуге.</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2.15.2.3. Получение заявителем сведений о ходе выполнения запроса о предоставлении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D33884">
        <w:rPr>
          <w:rFonts w:ascii="Times New Roman" w:hAnsi="Times New Roman"/>
          <w:b/>
          <w:sz w:val="28"/>
          <w:szCs w:val="28"/>
          <w:lang w:val="en-US"/>
        </w:rPr>
        <w:t>III</w:t>
      </w:r>
      <w:r w:rsidRPr="00D33884">
        <w:rPr>
          <w:rFonts w:ascii="Times New Roman" w:hAnsi="Times New Roman"/>
          <w:b/>
          <w:sz w:val="28"/>
          <w:szCs w:val="28"/>
        </w:rPr>
        <w:t xml:space="preserve">. Состав, последовательность и сроки выполнения </w:t>
      </w:r>
    </w:p>
    <w:p w:rsidR="00D33884" w:rsidRPr="00D33884" w:rsidRDefault="00D33884" w:rsidP="00D33884">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D33884">
        <w:rPr>
          <w:rFonts w:ascii="Times New Roman" w:hAnsi="Times New Roman"/>
          <w:b/>
          <w:sz w:val="28"/>
          <w:szCs w:val="28"/>
        </w:rPr>
        <w:t>административных процедур, требования к порядку их</w:t>
      </w:r>
    </w:p>
    <w:p w:rsidR="00D33884" w:rsidRPr="00D33884" w:rsidRDefault="00D33884" w:rsidP="00D33884">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D33884">
        <w:rPr>
          <w:rFonts w:ascii="Times New Roman" w:hAnsi="Times New Roman"/>
          <w:b/>
          <w:sz w:val="28"/>
          <w:szCs w:val="28"/>
        </w:rPr>
        <w:t xml:space="preserve"> выполнения, в том числе особенности выполнения</w:t>
      </w:r>
    </w:p>
    <w:p w:rsidR="00D33884" w:rsidRPr="00D33884" w:rsidRDefault="00D33884" w:rsidP="00D33884">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D33884">
        <w:rPr>
          <w:rFonts w:ascii="Times New Roman" w:hAnsi="Times New Roman"/>
          <w:b/>
          <w:sz w:val="28"/>
          <w:szCs w:val="28"/>
        </w:rPr>
        <w:t xml:space="preserve"> административных процедур в электронной форме, описание административных процедур</w:t>
      </w:r>
      <w:r w:rsidR="00012E46">
        <w:rPr>
          <w:rFonts w:ascii="Times New Roman" w:hAnsi="Times New Roman"/>
          <w:b/>
          <w:sz w:val="28"/>
          <w:szCs w:val="28"/>
        </w:rPr>
        <w:t>,</w:t>
      </w:r>
      <w:r w:rsidR="00012E46" w:rsidRPr="00012E46">
        <w:rPr>
          <w:rFonts w:ascii="Times New Roman" w:eastAsia="Times New Roman" w:hAnsi="Times New Roman" w:cs="Times New Roman"/>
          <w:bCs/>
          <w:sz w:val="24"/>
          <w:szCs w:val="24"/>
          <w:lang w:eastAsia="ru-RU"/>
        </w:rPr>
        <w:t xml:space="preserve"> </w:t>
      </w:r>
      <w:r w:rsidR="00012E46" w:rsidRPr="00012E46">
        <w:rPr>
          <w:rFonts w:ascii="Times New Roman" w:hAnsi="Times New Roman"/>
          <w:b/>
          <w:sz w:val="28"/>
          <w:szCs w:val="28"/>
        </w:rPr>
        <w:t>а так</w:t>
      </w:r>
      <w:r w:rsidR="00012E46">
        <w:rPr>
          <w:rFonts w:ascii="Times New Roman" w:hAnsi="Times New Roman"/>
          <w:b/>
          <w:sz w:val="28"/>
          <w:szCs w:val="28"/>
        </w:rPr>
        <w:t xml:space="preserve"> </w:t>
      </w:r>
      <w:r w:rsidR="00012E46" w:rsidRPr="00012E46">
        <w:rPr>
          <w:rFonts w:ascii="Times New Roman" w:hAnsi="Times New Roman"/>
          <w:b/>
          <w:sz w:val="28"/>
          <w:szCs w:val="28"/>
        </w:rPr>
        <w:t xml:space="preserve"> же особенности выполнения административных процедур в многофункциональных центрах</w:t>
      </w:r>
    </w:p>
    <w:p w:rsidR="00D33884" w:rsidRPr="00D33884" w:rsidRDefault="00D33884" w:rsidP="00D33884">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33884" w:rsidRPr="00D33884" w:rsidRDefault="00D33884" w:rsidP="00D33884">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D33884">
        <w:rPr>
          <w:rFonts w:ascii="Times New Roman" w:hAnsi="Times New Roman"/>
          <w:sz w:val="28"/>
          <w:szCs w:val="28"/>
        </w:rPr>
        <w:t>Состав и последовательность выполнения</w:t>
      </w:r>
    </w:p>
    <w:p w:rsidR="00D33884" w:rsidRPr="00D33884" w:rsidRDefault="00D33884" w:rsidP="00D33884">
      <w:pPr>
        <w:widowControl w:val="0"/>
        <w:autoSpaceDE w:val="0"/>
        <w:autoSpaceDN w:val="0"/>
        <w:adjustRightInd w:val="0"/>
        <w:spacing w:after="0" w:line="240" w:lineRule="auto"/>
        <w:ind w:left="900"/>
        <w:jc w:val="center"/>
        <w:rPr>
          <w:rFonts w:ascii="Times New Roman" w:hAnsi="Times New Roman"/>
          <w:sz w:val="28"/>
          <w:szCs w:val="28"/>
        </w:rPr>
      </w:pPr>
      <w:r w:rsidRPr="00D33884">
        <w:rPr>
          <w:rFonts w:ascii="Times New Roman" w:hAnsi="Times New Roman"/>
          <w:sz w:val="28"/>
          <w:szCs w:val="28"/>
        </w:rPr>
        <w:t>административных процедур</w:t>
      </w:r>
    </w:p>
    <w:p w:rsidR="00D33884" w:rsidRPr="00D33884" w:rsidRDefault="00D33884" w:rsidP="00D33884">
      <w:pPr>
        <w:widowControl w:val="0"/>
        <w:autoSpaceDE w:val="0"/>
        <w:autoSpaceDN w:val="0"/>
        <w:adjustRightInd w:val="0"/>
        <w:spacing w:after="0" w:line="240" w:lineRule="auto"/>
        <w:ind w:firstLine="567"/>
        <w:rPr>
          <w:rFonts w:ascii="Times New Roman" w:hAnsi="Times New Roman"/>
          <w:b/>
          <w:sz w:val="28"/>
          <w:szCs w:val="28"/>
        </w:rPr>
      </w:pP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Предоставление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включает в себя следующие административные процедуры:</w:t>
      </w:r>
    </w:p>
    <w:p w:rsidR="00D33884" w:rsidRPr="00D33884" w:rsidRDefault="00D33884" w:rsidP="00D33884">
      <w:pPr>
        <w:widowControl w:val="0"/>
        <w:numPr>
          <w:ilvl w:val="0"/>
          <w:numId w:val="4"/>
        </w:numPr>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Прием и регистрация заявления с комплектом прилагаемых к нему документов.</w:t>
      </w:r>
    </w:p>
    <w:p w:rsidR="00D33884" w:rsidRPr="00D33884" w:rsidRDefault="00D33884" w:rsidP="00D33884">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D33884">
        <w:rPr>
          <w:rFonts w:ascii="Times New Roman" w:hAnsi="Times New Roman"/>
          <w:sz w:val="28"/>
          <w:szCs w:val="28"/>
        </w:rPr>
        <w:t>Формирование и направление межведомственного запроса.</w:t>
      </w:r>
    </w:p>
    <w:p w:rsidR="00D33884" w:rsidRPr="00D33884" w:rsidRDefault="00D33884" w:rsidP="00D33884">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D33884">
        <w:rPr>
          <w:rFonts w:ascii="Times New Roman" w:hAnsi="Times New Roman"/>
          <w:sz w:val="28"/>
          <w:szCs w:val="28"/>
        </w:rPr>
        <w:lastRenderedPageBreak/>
        <w:t>Рассмотрение заявления, необходимых документов; подготовка и направление заявителю результата государственной услуги.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Блок-схема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представлена в приложении № 2 к настоящему Административному регламенту.</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numPr>
          <w:ilvl w:val="1"/>
          <w:numId w:val="7"/>
        </w:numPr>
        <w:autoSpaceDE w:val="0"/>
        <w:autoSpaceDN w:val="0"/>
        <w:adjustRightInd w:val="0"/>
        <w:spacing w:after="0" w:line="240" w:lineRule="auto"/>
        <w:jc w:val="center"/>
        <w:rPr>
          <w:rFonts w:ascii="Times New Roman" w:hAnsi="Times New Roman"/>
          <w:b/>
          <w:sz w:val="28"/>
          <w:szCs w:val="28"/>
        </w:rPr>
      </w:pPr>
      <w:r w:rsidRPr="00D33884">
        <w:rPr>
          <w:rFonts w:ascii="Times New Roman" w:hAnsi="Times New Roman"/>
          <w:b/>
          <w:sz w:val="28"/>
          <w:szCs w:val="28"/>
        </w:rPr>
        <w:t>Прием и регистрация заявления</w:t>
      </w:r>
    </w:p>
    <w:p w:rsidR="00D33884" w:rsidRPr="00D33884" w:rsidRDefault="00D33884" w:rsidP="00D33884">
      <w:pPr>
        <w:widowControl w:val="0"/>
        <w:autoSpaceDE w:val="0"/>
        <w:autoSpaceDN w:val="0"/>
        <w:adjustRightInd w:val="0"/>
        <w:spacing w:after="0" w:line="240" w:lineRule="auto"/>
        <w:ind w:left="990"/>
        <w:jc w:val="center"/>
        <w:rPr>
          <w:rFonts w:ascii="Times New Roman" w:hAnsi="Times New Roman"/>
          <w:b/>
          <w:sz w:val="28"/>
          <w:szCs w:val="28"/>
        </w:rPr>
      </w:pPr>
      <w:r w:rsidRPr="00D33884">
        <w:rPr>
          <w:rFonts w:ascii="Times New Roman" w:hAnsi="Times New Roman"/>
          <w:b/>
          <w:sz w:val="28"/>
          <w:szCs w:val="28"/>
        </w:rPr>
        <w:t>с комплектом прилагаемых к нему документов</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3.2.1. Основанием для начала административной процедуры является поступление в Администрацию заявления о Выдаче разрешения. Прием и регистрация поступившего заявления производится в приемной Администрации. </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3.2.2. Полученное заявление с приложенными документами в течение  одного рабочего дня регистрируется в журнале регистрации заявлений.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Специалист, ответственный за регистрацию документов проставляет регистрационный штамп на заявлении.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для резолюции.</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в журнале регистрации заявлений.</w:t>
      </w:r>
    </w:p>
    <w:p w:rsid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3.2.7 Общий срок процедуры приема и регистрации заявления с комплектом прилагаемых к нему документов не должен превышать 2-х рабочих дней.</w:t>
      </w:r>
    </w:p>
    <w:p w:rsidR="00012E46" w:rsidRPr="00012E46" w:rsidRDefault="00012E46" w:rsidP="00012E46">
      <w:pPr>
        <w:widowControl w:val="0"/>
        <w:autoSpaceDE w:val="0"/>
        <w:autoSpaceDN w:val="0"/>
        <w:spacing w:after="0" w:line="240" w:lineRule="auto"/>
        <w:jc w:val="both"/>
        <w:rPr>
          <w:rFonts w:ascii="Times New Roman" w:hAnsi="Times New Roman"/>
          <w:sz w:val="28"/>
          <w:szCs w:val="28"/>
        </w:rPr>
      </w:pPr>
      <w:r w:rsidRPr="00012E46">
        <w:rPr>
          <w:rFonts w:ascii="Times New Roman" w:hAnsi="Times New Roman"/>
          <w:sz w:val="28"/>
          <w:szCs w:val="28"/>
        </w:rPr>
        <w:t xml:space="preserve">3.2.8. При обращении заявителя за предоставлением муниципальной услуги в ГБУ "МФЦ РБ" специалист данного учреждения: </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 сканирует заявление и принятые документы, указанные в пункте 2.6 настоящего Административного регламента;</w:t>
      </w:r>
    </w:p>
    <w:p w:rsidR="00012E46" w:rsidRPr="00012E46" w:rsidRDefault="00012E46" w:rsidP="00012E46">
      <w:pPr>
        <w:widowControl w:val="0"/>
        <w:autoSpaceDE w:val="0"/>
        <w:autoSpaceDN w:val="0"/>
        <w:spacing w:after="0" w:line="240" w:lineRule="auto"/>
        <w:ind w:firstLine="540"/>
        <w:jc w:val="both"/>
        <w:rPr>
          <w:rFonts w:ascii="Times New Roman" w:hAnsi="Times New Roman"/>
          <w:sz w:val="28"/>
          <w:szCs w:val="28"/>
        </w:rPr>
      </w:pPr>
      <w:r w:rsidRPr="00012E46">
        <w:rPr>
          <w:rFonts w:ascii="Times New Roman" w:hAnsi="Times New Roman"/>
          <w:sz w:val="28"/>
          <w:szCs w:val="28"/>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012E46" w:rsidRPr="006E1AA0" w:rsidRDefault="00012E46" w:rsidP="00012E46">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012E46" w:rsidRPr="00D33884" w:rsidRDefault="00012E46"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3.3. Формирование и направление межведомственного запроса</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3.3.1. Юридическим фактом, инициирующим начало административной процедуры, является получение Исполнителем заявления. В случае отсутствия в Администрации  документов, необходимых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указанные в п. 2.6.3. настоящего Административного регламента.</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Максимальный срок выполнения данного действия составляет 3 рабочих дня.</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3884" w:rsidRPr="00D33884" w:rsidRDefault="00D33884" w:rsidP="00D33884">
      <w:pPr>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D33884">
        <w:rPr>
          <w:rFonts w:ascii="Times New Roman" w:eastAsia="Calibri" w:hAnsi="Times New Roman" w:cs="Arial"/>
          <w:sz w:val="28"/>
          <w:szCs w:val="28"/>
          <w:lang w:eastAsia="ru-RU"/>
        </w:rPr>
        <w:t xml:space="preserve">3.3.3. Способом фиксации административной процедуры является регистрация </w:t>
      </w:r>
      <w:r w:rsidRPr="00D33884">
        <w:rPr>
          <w:rFonts w:ascii="Times New Roman" w:eastAsia="Calibri" w:hAnsi="Times New Roman" w:cs="Times New Roman"/>
          <w:sz w:val="28"/>
          <w:szCs w:val="28"/>
          <w:lang w:eastAsia="ru-RU"/>
        </w:rPr>
        <w:t xml:space="preserve"> межведомственного запроса.</w:t>
      </w: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40"/>
        <w:jc w:val="center"/>
        <w:rPr>
          <w:rFonts w:ascii="Times New Roman" w:hAnsi="Times New Roman"/>
          <w:b/>
          <w:sz w:val="28"/>
          <w:szCs w:val="28"/>
        </w:rPr>
      </w:pPr>
      <w:r w:rsidRPr="00D33884">
        <w:rPr>
          <w:rFonts w:ascii="Times New Roman" w:hAnsi="Times New Roman"/>
          <w:b/>
          <w:sz w:val="28"/>
          <w:szCs w:val="28"/>
        </w:rPr>
        <w:t xml:space="preserve">3.4.  Рассмотрение заявления, необходимых документов, подготовка и направление заявителю результата </w:t>
      </w:r>
      <w:r w:rsidRPr="00D33884">
        <w:rPr>
          <w:rFonts w:ascii="Times New Roman" w:hAnsi="Times New Roman"/>
          <w:b/>
          <w:sz w:val="28"/>
          <w:szCs w:val="28"/>
          <w:lang w:eastAsia="ru-RU"/>
        </w:rPr>
        <w:t>муниципальной</w:t>
      </w:r>
      <w:r w:rsidRPr="00D33884">
        <w:rPr>
          <w:rFonts w:ascii="Times New Roman" w:hAnsi="Times New Roman"/>
          <w:b/>
          <w:sz w:val="28"/>
          <w:szCs w:val="28"/>
        </w:rPr>
        <w:t xml:space="preserve">  услуги </w:t>
      </w:r>
    </w:p>
    <w:p w:rsidR="00D33884" w:rsidRPr="00D33884" w:rsidRDefault="00D33884" w:rsidP="00D33884">
      <w:pPr>
        <w:autoSpaceDE w:val="0"/>
        <w:autoSpaceDN w:val="0"/>
        <w:adjustRightInd w:val="0"/>
        <w:spacing w:after="0" w:line="240" w:lineRule="auto"/>
        <w:ind w:firstLine="540"/>
        <w:jc w:val="center"/>
        <w:rPr>
          <w:rFonts w:ascii="Times New Roman" w:hAnsi="Times New Roman"/>
          <w:sz w:val="28"/>
          <w:szCs w:val="28"/>
        </w:rPr>
      </w:pP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rPr>
        <w:t xml:space="preserve">3.4.1. </w:t>
      </w:r>
      <w:r w:rsidRPr="00D33884">
        <w:rPr>
          <w:rFonts w:ascii="Times New Roman" w:hAnsi="Times New Roman"/>
          <w:sz w:val="28"/>
          <w:szCs w:val="28"/>
          <w:lang w:eastAsia="ru-RU"/>
        </w:rPr>
        <w:t>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lang w:eastAsia="ru-RU"/>
        </w:rPr>
        <w:t>3.4.2. Исполнитель рассматривает поступившие документы и в случае  наличия полного комплекта документов и отсутствия оснований для отказа в Выдаче разрешения</w:t>
      </w:r>
      <w:r w:rsidRPr="00D33884">
        <w:rPr>
          <w:rFonts w:ascii="Times New Roman" w:hAnsi="Times New Roman"/>
          <w:sz w:val="28"/>
          <w:szCs w:val="28"/>
        </w:rPr>
        <w:t xml:space="preserve"> подготавливает проект решения о </w:t>
      </w:r>
      <w:r w:rsidRPr="00D33884">
        <w:rPr>
          <w:rFonts w:ascii="Times New Roman" w:hAnsi="Times New Roman"/>
          <w:sz w:val="28"/>
          <w:szCs w:val="28"/>
          <w:lang w:eastAsia="ru-RU"/>
        </w:rPr>
        <w:t>Выдаче разрешения</w:t>
      </w:r>
      <w:r w:rsidRPr="00D33884">
        <w:rPr>
          <w:rFonts w:ascii="Times New Roman" w:hAnsi="Times New Roman"/>
          <w:sz w:val="28"/>
          <w:szCs w:val="28"/>
        </w:rPr>
        <w:t>.</w:t>
      </w: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 xml:space="preserve">3.4.3. При наличии оснований для отказа в </w:t>
      </w:r>
      <w:r w:rsidRPr="00D33884">
        <w:rPr>
          <w:rFonts w:ascii="Times New Roman" w:hAnsi="Times New Roman"/>
          <w:sz w:val="28"/>
          <w:szCs w:val="28"/>
          <w:lang w:eastAsia="ru-RU"/>
        </w:rPr>
        <w:t>Выдаче разрешения</w:t>
      </w:r>
      <w:r w:rsidRPr="00D33884">
        <w:rPr>
          <w:rFonts w:ascii="Times New Roman" w:hAnsi="Times New Roman"/>
          <w:sz w:val="28"/>
          <w:szCs w:val="28"/>
        </w:rPr>
        <w:t xml:space="preserve"> Исполнитель подготавливает проект решения об отказе в </w:t>
      </w:r>
      <w:r w:rsidRPr="00D33884">
        <w:rPr>
          <w:rFonts w:ascii="Times New Roman" w:hAnsi="Times New Roman"/>
          <w:sz w:val="28"/>
          <w:szCs w:val="28"/>
          <w:lang w:eastAsia="ru-RU"/>
        </w:rPr>
        <w:t>Выдаче разрешения</w:t>
      </w:r>
      <w:r w:rsidRPr="00D33884">
        <w:rPr>
          <w:rFonts w:ascii="Times New Roman" w:hAnsi="Times New Roman"/>
          <w:sz w:val="28"/>
          <w:szCs w:val="28"/>
        </w:rPr>
        <w:t>.</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3.4.4. Подготовленные вышеуказанные проекты решения о Выдаче разрешения, решения об отказе Исполнитель представляет для согласования и подписания Главе.</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3.4.5.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xml:space="preserve">3.4.7. После подписания вышеуказанных решений о Выдаче разрешения или об отказе Выдаче разрешения, являющихся результатом </w:t>
      </w:r>
      <w:r w:rsidRPr="00D33884">
        <w:rPr>
          <w:rFonts w:ascii="Times New Roman" w:hAnsi="Times New Roman"/>
          <w:sz w:val="28"/>
          <w:szCs w:val="28"/>
          <w:lang w:eastAsia="ru-RU"/>
        </w:rPr>
        <w:lastRenderedPageBreak/>
        <w:t>административной процедуры, Исполнитель обеспечивает их отправку Заявителю.</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заявления в Администрацию.</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3.4.9. Способом фиксации результата административной процедуры является подписание Главой и направление заказным письмом Заявителю решения о Выдаче разрешений или об отказе в Выдаче разрешения.</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lang w:val="en-US"/>
        </w:rPr>
        <w:t>IV</w:t>
      </w:r>
      <w:r w:rsidRPr="00D33884">
        <w:rPr>
          <w:rFonts w:ascii="Times New Roman" w:hAnsi="Times New Roman"/>
          <w:b/>
          <w:sz w:val="28"/>
          <w:szCs w:val="28"/>
        </w:rPr>
        <w:t xml:space="preserve">. Формы контроля за исполнением </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rPr>
        <w:t>Административного регламента</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p>
    <w:p w:rsidR="00D33884" w:rsidRPr="00D33884" w:rsidRDefault="00D33884" w:rsidP="00D33884">
      <w:pPr>
        <w:autoSpaceDE w:val="0"/>
        <w:autoSpaceDN w:val="0"/>
        <w:adjustRightInd w:val="0"/>
        <w:spacing w:after="0" w:line="240" w:lineRule="auto"/>
        <w:jc w:val="center"/>
        <w:outlineLvl w:val="0"/>
        <w:rPr>
          <w:rFonts w:ascii="Times New Roman" w:hAnsi="Times New Roman"/>
          <w:sz w:val="28"/>
          <w:szCs w:val="28"/>
          <w:lang w:eastAsia="ru-RU"/>
        </w:rPr>
      </w:pPr>
      <w:r w:rsidRPr="00D33884">
        <w:rPr>
          <w:rFonts w:ascii="Times New Roman" w:hAnsi="Times New Roman"/>
          <w:sz w:val="28"/>
          <w:szCs w:val="28"/>
          <w:lang w:eastAsia="ru-RU"/>
        </w:rPr>
        <w:t>4.1. Порядок осуществления текущего контроля за соблюдением</w:t>
      </w:r>
    </w:p>
    <w:p w:rsidR="00D33884" w:rsidRPr="00D33884" w:rsidRDefault="00D33884" w:rsidP="00D33884">
      <w:pPr>
        <w:autoSpaceDE w:val="0"/>
        <w:autoSpaceDN w:val="0"/>
        <w:adjustRightInd w:val="0"/>
        <w:spacing w:after="0" w:line="240" w:lineRule="auto"/>
        <w:jc w:val="center"/>
        <w:outlineLvl w:val="0"/>
        <w:rPr>
          <w:rFonts w:ascii="Times New Roman" w:hAnsi="Times New Roman"/>
          <w:sz w:val="28"/>
          <w:szCs w:val="28"/>
          <w:lang w:eastAsia="ru-RU"/>
        </w:rPr>
      </w:pPr>
      <w:r w:rsidRPr="00D33884">
        <w:rPr>
          <w:rFonts w:ascii="Times New Roman" w:hAnsi="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33884" w:rsidRPr="00D33884" w:rsidRDefault="00D33884" w:rsidP="00D33884">
      <w:pPr>
        <w:autoSpaceDE w:val="0"/>
        <w:autoSpaceDN w:val="0"/>
        <w:adjustRightInd w:val="0"/>
        <w:spacing w:after="0" w:line="240" w:lineRule="auto"/>
        <w:jc w:val="center"/>
        <w:outlineLvl w:val="0"/>
        <w:rPr>
          <w:rFonts w:ascii="Times New Roman" w:hAnsi="Times New Roman"/>
          <w:sz w:val="28"/>
          <w:szCs w:val="28"/>
          <w:lang w:eastAsia="ru-RU"/>
        </w:rPr>
      </w:pPr>
      <w:r w:rsidRPr="00D33884">
        <w:rPr>
          <w:rFonts w:ascii="Times New Roman" w:hAnsi="Times New Roman"/>
          <w:sz w:val="28"/>
          <w:szCs w:val="28"/>
          <w:lang w:eastAsia="ru-RU"/>
        </w:rPr>
        <w:t xml:space="preserve"> а также принятием ими решений</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720"/>
        <w:jc w:val="both"/>
        <w:outlineLvl w:val="2"/>
        <w:rPr>
          <w:rFonts w:ascii="Times New Roman" w:hAnsi="Times New Roman"/>
          <w:sz w:val="28"/>
          <w:szCs w:val="28"/>
        </w:rPr>
      </w:pPr>
      <w:r w:rsidRPr="00D33884">
        <w:rPr>
          <w:rFonts w:ascii="Times New Roman" w:hAnsi="Times New Roman"/>
          <w:sz w:val="28"/>
          <w:szCs w:val="28"/>
          <w:lang w:eastAsia="ru-RU"/>
        </w:rPr>
        <w:t xml:space="preserve">4.1.1. </w:t>
      </w:r>
      <w:r w:rsidRPr="00D33884">
        <w:rPr>
          <w:rFonts w:ascii="Times New Roman" w:hAnsi="Times New Roman"/>
          <w:sz w:val="28"/>
          <w:szCs w:val="28"/>
        </w:rPr>
        <w:t>Текущий контроль осуществляется Главой Администрации.</w:t>
      </w:r>
    </w:p>
    <w:p w:rsidR="00D33884" w:rsidRPr="00D33884" w:rsidRDefault="00D33884" w:rsidP="00D33884">
      <w:pPr>
        <w:autoSpaceDE w:val="0"/>
        <w:autoSpaceDN w:val="0"/>
        <w:adjustRightInd w:val="0"/>
        <w:spacing w:after="0" w:line="240" w:lineRule="auto"/>
        <w:ind w:firstLine="720"/>
        <w:jc w:val="both"/>
        <w:outlineLvl w:val="2"/>
        <w:rPr>
          <w:rFonts w:ascii="Times New Roman" w:hAnsi="Times New Roman"/>
          <w:sz w:val="28"/>
          <w:szCs w:val="28"/>
        </w:rPr>
      </w:pPr>
      <w:r w:rsidRPr="00D33884">
        <w:rPr>
          <w:rFonts w:ascii="Times New Roman" w:hAnsi="Times New Roman"/>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xml:space="preserve">4.1.3. Контроль за полнотой и качеством предоставления государственной услуги Администрации  осуществляет Глава Администрации. </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center"/>
        <w:rPr>
          <w:rFonts w:ascii="Times New Roman" w:hAnsi="Times New Roman"/>
          <w:sz w:val="28"/>
          <w:szCs w:val="28"/>
          <w:lang w:eastAsia="ru-RU"/>
        </w:rPr>
      </w:pPr>
      <w:r w:rsidRPr="00D33884">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D33884" w:rsidRPr="00D33884" w:rsidRDefault="00D33884" w:rsidP="00D33884">
      <w:pPr>
        <w:widowControl w:val="0"/>
        <w:autoSpaceDE w:val="0"/>
        <w:autoSpaceDN w:val="0"/>
        <w:adjustRightInd w:val="0"/>
        <w:spacing w:after="0" w:line="240" w:lineRule="auto"/>
        <w:jc w:val="both"/>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rPr>
        <w:lastRenderedPageBreak/>
        <w:t>4.3. Ответственность должностных лиц Администрации за решения и</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rPr>
        <w:t>действия (бездействие), принимаемые или осуществляемые ими в</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rPr>
        <w:t xml:space="preserve">ходе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D33884">
        <w:rPr>
          <w:rFonts w:ascii="Times New Roman" w:hAnsi="Times New Roman"/>
          <w:sz w:val="28"/>
          <w:szCs w:val="28"/>
        </w:rPr>
        <w:t>Персональная ответственность муниципальных служащих закреплена в должностных регламентах.</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rPr>
        <w:t>4.4. Требования к порядку и формам контроля за предоставлением</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в том числе со стороны граждан, их</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r w:rsidRPr="00D33884">
        <w:rPr>
          <w:rFonts w:ascii="Times New Roman" w:hAnsi="Times New Roman"/>
          <w:sz w:val="28"/>
          <w:szCs w:val="28"/>
        </w:rPr>
        <w:t>объединений и организаций</w:t>
      </w:r>
    </w:p>
    <w:p w:rsidR="00D33884" w:rsidRPr="00D33884" w:rsidRDefault="00D33884" w:rsidP="00D33884">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D33884">
        <w:rPr>
          <w:rFonts w:ascii="Times New Roman" w:hAnsi="Times New Roman"/>
          <w:sz w:val="28"/>
          <w:szCs w:val="28"/>
        </w:rPr>
        <w:t xml:space="preserve">4.4.1. Контроль за предоставлением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со стороны уполномоченных должностных лиц Администрации должен быть постоянным, всесторонним и объективным.</w:t>
      </w:r>
    </w:p>
    <w:p w:rsidR="00D33884" w:rsidRPr="00D33884" w:rsidRDefault="00D33884" w:rsidP="00D33884">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D33884">
        <w:rPr>
          <w:rFonts w:ascii="Times New Roman" w:hAnsi="Times New Roman"/>
          <w:sz w:val="28"/>
          <w:szCs w:val="28"/>
        </w:rPr>
        <w:t xml:space="preserve">4.4.2. Граждане, объединения и организации вправе осуществлять контроль за предоставлением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путем получения информации в порядке, предусмотренном настоящим Административным регламентом.</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lang w:val="en-US"/>
        </w:rPr>
        <w:t>V</w:t>
      </w:r>
      <w:r w:rsidRPr="00D33884">
        <w:rPr>
          <w:rFonts w:ascii="Times New Roman" w:hAnsi="Times New Roman"/>
          <w:b/>
          <w:sz w:val="28"/>
          <w:szCs w:val="28"/>
        </w:rPr>
        <w:t>. Досудебный (внесудебный) порядок обжалования</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rPr>
        <w:t xml:space="preserve"> решений и действий (бездействия) Администрации, а также</w:t>
      </w:r>
    </w:p>
    <w:p w:rsidR="00D33884" w:rsidRPr="00D33884" w:rsidRDefault="00D33884" w:rsidP="00D33884">
      <w:pPr>
        <w:widowControl w:val="0"/>
        <w:autoSpaceDE w:val="0"/>
        <w:autoSpaceDN w:val="0"/>
        <w:adjustRightInd w:val="0"/>
        <w:spacing w:after="0" w:line="240" w:lineRule="auto"/>
        <w:jc w:val="center"/>
        <w:outlineLvl w:val="1"/>
        <w:rPr>
          <w:rFonts w:ascii="Times New Roman" w:hAnsi="Times New Roman"/>
          <w:b/>
          <w:sz w:val="28"/>
          <w:szCs w:val="28"/>
        </w:rPr>
      </w:pPr>
      <w:r w:rsidRPr="00D33884">
        <w:rPr>
          <w:rFonts w:ascii="Times New Roman" w:hAnsi="Times New Roman"/>
          <w:b/>
          <w:sz w:val="28"/>
          <w:szCs w:val="28"/>
        </w:rPr>
        <w:t xml:space="preserve"> его должностных лиц</w:t>
      </w:r>
    </w:p>
    <w:p w:rsidR="00D33884" w:rsidRPr="00D33884" w:rsidRDefault="00D33884" w:rsidP="00D33884">
      <w:pPr>
        <w:widowControl w:val="0"/>
        <w:autoSpaceDE w:val="0"/>
        <w:autoSpaceDN w:val="0"/>
        <w:adjustRightInd w:val="0"/>
        <w:spacing w:after="0" w:line="240" w:lineRule="auto"/>
        <w:rPr>
          <w:rFonts w:ascii="Times New Roman" w:hAnsi="Times New Roman"/>
          <w:sz w:val="28"/>
          <w:szCs w:val="28"/>
        </w:rPr>
      </w:pP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нарушение срока регистрации запроса заявителя о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нарушение срока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у заявителя;</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отказ в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lastRenderedPageBreak/>
        <w:t xml:space="preserve">- затребование с заявителя при предоставлении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отказ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должностного лица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в исправлении допущенных опечаток и ошибок в выданных в результате предоставления </w:t>
      </w:r>
      <w:r w:rsidRPr="00D33884">
        <w:rPr>
          <w:rFonts w:ascii="Times New Roman" w:hAnsi="Times New Roman"/>
          <w:sz w:val="28"/>
          <w:szCs w:val="28"/>
          <w:lang w:eastAsia="ru-RU"/>
        </w:rPr>
        <w:t>муниципальной</w:t>
      </w:r>
      <w:r w:rsidRPr="00D33884">
        <w:rPr>
          <w:rFonts w:ascii="Times New Roman" w:hAnsi="Times New Roman"/>
          <w:sz w:val="28"/>
          <w:szCs w:val="28"/>
        </w:rPr>
        <w:t xml:space="preserve"> услуги документах либо нарушение установленного срока таких исправлений.</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Жалоба должна содержать:</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наименование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должностного лица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либо муниципального служащего, решения и действия (бездействие) которых обжалуются;</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сведения об обжалуемых решениях и действиях (бездействии)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должностного лица органа, предоставляющего</w:t>
      </w:r>
      <w:r w:rsidRPr="00D33884">
        <w:rPr>
          <w:rFonts w:ascii="Times New Roman" w:hAnsi="Times New Roman"/>
          <w:sz w:val="28"/>
          <w:szCs w:val="28"/>
          <w:lang w:eastAsia="ru-RU"/>
        </w:rPr>
        <w:t xml:space="preserve"> муниципальную</w:t>
      </w:r>
      <w:r w:rsidRPr="00D33884">
        <w:rPr>
          <w:rFonts w:ascii="Times New Roman" w:hAnsi="Times New Roman"/>
          <w:sz w:val="28"/>
          <w:szCs w:val="28"/>
        </w:rPr>
        <w:t xml:space="preserve"> услугу, либо муниципального служащего;</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органа, должностного лица органа, предоставляющего </w:t>
      </w:r>
      <w:r w:rsidRPr="00D33884">
        <w:rPr>
          <w:rFonts w:ascii="Times New Roman" w:hAnsi="Times New Roman"/>
          <w:sz w:val="28"/>
          <w:szCs w:val="28"/>
          <w:lang w:eastAsia="ru-RU"/>
        </w:rPr>
        <w:t>муниципальную</w:t>
      </w:r>
      <w:r w:rsidRPr="00D33884">
        <w:rPr>
          <w:rFonts w:ascii="Times New Roman" w:hAnsi="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5.5. По результатам рассмотрения жалобы Администрация  принимает одно из следующих решений:</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lastRenderedPageBreak/>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D33884">
        <w:rPr>
          <w:rFonts w:ascii="Times New Roman" w:hAnsi="Times New Roman"/>
          <w:sz w:val="28"/>
          <w:szCs w:val="28"/>
          <w:lang w:eastAsia="ru-RU"/>
        </w:rPr>
        <w:t xml:space="preserve"> муниципальной</w:t>
      </w:r>
      <w:r w:rsidRPr="00D33884">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отказывает в удовлетворении жалобы.</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по номерам телефонов, указанным в настоящем Административном регламенте;</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 по электронной почте Администрации –</w:t>
      </w:r>
      <w:r w:rsidRPr="00D33884">
        <w:rPr>
          <w:rFonts w:ascii="Times New Roman" w:hAnsi="Times New Roman"/>
          <w:sz w:val="28"/>
          <w:szCs w:val="28"/>
          <w:lang w:val="en-US"/>
        </w:rPr>
        <w:t>barskoe</w:t>
      </w:r>
      <w:r w:rsidRPr="00D33884">
        <w:rPr>
          <w:rFonts w:ascii="Times New Roman" w:hAnsi="Times New Roman"/>
          <w:sz w:val="28"/>
          <w:szCs w:val="28"/>
        </w:rPr>
        <w:t>-</w:t>
      </w:r>
      <w:r w:rsidRPr="00D33884">
        <w:rPr>
          <w:rFonts w:ascii="Times New Roman" w:hAnsi="Times New Roman"/>
          <w:sz w:val="28"/>
          <w:szCs w:val="28"/>
          <w:lang w:val="en-US"/>
        </w:rPr>
        <w:t>mosp</w:t>
      </w:r>
      <w:r w:rsidRPr="00D33884">
        <w:rPr>
          <w:rFonts w:ascii="Times New Roman" w:hAnsi="Times New Roman"/>
          <w:sz w:val="28"/>
          <w:szCs w:val="28"/>
        </w:rPr>
        <w:t>@</w:t>
      </w:r>
      <w:r w:rsidRPr="00D33884">
        <w:rPr>
          <w:rFonts w:ascii="Times New Roman" w:hAnsi="Times New Roman"/>
          <w:sz w:val="28"/>
          <w:szCs w:val="28"/>
          <w:lang w:val="en-US"/>
        </w:rPr>
        <w:t>rambler</w:t>
      </w:r>
      <w:r w:rsidRPr="00D33884">
        <w:rPr>
          <w:rFonts w:ascii="Times New Roman" w:hAnsi="Times New Roman"/>
          <w:sz w:val="28"/>
          <w:szCs w:val="28"/>
        </w:rPr>
        <w:t>.</w:t>
      </w:r>
      <w:r w:rsidRPr="00D33884">
        <w:rPr>
          <w:rFonts w:ascii="Times New Roman" w:hAnsi="Times New Roman"/>
          <w:sz w:val="28"/>
          <w:szCs w:val="28"/>
          <w:lang w:val="en-US"/>
        </w:rPr>
        <w:t>ru</w:t>
      </w:r>
      <w:r w:rsidRPr="00D33884">
        <w:rPr>
          <w:rFonts w:ascii="Times New Roman" w:hAnsi="Times New Roman"/>
          <w:sz w:val="28"/>
          <w:szCs w:val="28"/>
        </w:rPr>
        <w:t>.</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D33884">
        <w:rPr>
          <w:rFonts w:ascii="Times New Roman" w:hAnsi="Times New Roman"/>
          <w:sz w:val="28"/>
          <w:szCs w:val="28"/>
          <w:lang w:eastAsia="ru-RU"/>
        </w:rPr>
        <w:t>администрации муниципального образования сельского поселения «Барское»,</w:t>
      </w:r>
      <w:r w:rsidRPr="00D33884">
        <w:rPr>
          <w:rFonts w:ascii="Times New Roman" w:hAnsi="Times New Roman"/>
          <w:sz w:val="28"/>
          <w:szCs w:val="28"/>
        </w:rPr>
        <w:t>(телефон приемной 8(30143)28769).</w:t>
      </w:r>
    </w:p>
    <w:p w:rsidR="00D33884" w:rsidRPr="00D33884" w:rsidRDefault="00D33884" w:rsidP="00D33884">
      <w:pPr>
        <w:widowControl w:val="0"/>
        <w:autoSpaceDE w:val="0"/>
        <w:autoSpaceDN w:val="0"/>
        <w:adjustRightInd w:val="0"/>
        <w:spacing w:after="0" w:line="240" w:lineRule="auto"/>
        <w:ind w:firstLine="567"/>
        <w:jc w:val="both"/>
        <w:rPr>
          <w:rFonts w:ascii="Times New Roman" w:hAnsi="Times New Roman"/>
          <w:sz w:val="28"/>
          <w:szCs w:val="28"/>
        </w:rPr>
      </w:pPr>
      <w:r w:rsidRPr="00D33884">
        <w:rPr>
          <w:rFonts w:ascii="Times New Roman" w:hAnsi="Times New Roman"/>
          <w:sz w:val="28"/>
          <w:szCs w:val="28"/>
        </w:rPr>
        <w:t>Часы приема: с 8.00ч. до 16.00ч..</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lastRenderedPageBreak/>
        <w:t>5.14. Заявитель имеет право на получение информации и документов, необходимых для обоснования и рассмотрения жалобы.</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при устном и письменном обращении;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на официальном сайте Администрации;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непосредственно в помещении Администрации при личном консультировании;</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на информационных стендах;</w:t>
      </w:r>
    </w:p>
    <w:p w:rsidR="00D33884" w:rsidRPr="00D33884" w:rsidRDefault="00D33884" w:rsidP="00D33884">
      <w:pPr>
        <w:autoSpaceDE w:val="0"/>
        <w:autoSpaceDN w:val="0"/>
        <w:adjustRightInd w:val="0"/>
        <w:spacing w:after="0" w:line="240" w:lineRule="auto"/>
        <w:ind w:firstLine="540"/>
        <w:jc w:val="both"/>
        <w:rPr>
          <w:rFonts w:ascii="Times New Roman" w:hAnsi="Times New Roman"/>
          <w:sz w:val="28"/>
          <w:szCs w:val="28"/>
          <w:lang w:eastAsia="ru-RU"/>
        </w:rPr>
      </w:pPr>
      <w:r w:rsidRPr="00D33884">
        <w:rPr>
          <w:rFonts w:ascii="Times New Roman" w:hAnsi="Times New Roman"/>
          <w:sz w:val="28"/>
          <w:szCs w:val="28"/>
          <w:lang w:eastAsia="ru-RU"/>
        </w:rPr>
        <w:t>- с использованием средств телефонной связи, почты, электронной почты.</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 xml:space="preserve">Приложение № 1 </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 xml:space="preserve">к Административному регламенту </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 xml:space="preserve">предоставления Администрацией </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 xml:space="preserve">муниципального образования </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«Барское»</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муниципальной услуги</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 xml:space="preserve"> «Выдача разрешений на использование </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 xml:space="preserve">земельных участков, находящихся в </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 xml:space="preserve">муниципальной  собственности, </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а также земельных участков</w:t>
      </w:r>
    </w:p>
    <w:p w:rsidR="00D33884" w:rsidRPr="00D33884" w:rsidRDefault="00D33884" w:rsidP="00D33884">
      <w:pPr>
        <w:widowControl w:val="0"/>
        <w:autoSpaceDE w:val="0"/>
        <w:autoSpaceDN w:val="0"/>
        <w:adjustRightInd w:val="0"/>
        <w:spacing w:after="0" w:line="240" w:lineRule="auto"/>
        <w:jc w:val="right"/>
        <w:rPr>
          <w:rFonts w:ascii="Times New Roman" w:hAnsi="Times New Roman"/>
          <w:sz w:val="24"/>
          <w:szCs w:val="24"/>
        </w:rPr>
      </w:pPr>
      <w:r w:rsidRPr="00D33884">
        <w:rPr>
          <w:rFonts w:ascii="Times New Roman" w:hAnsi="Times New Roman"/>
          <w:sz w:val="24"/>
          <w:szCs w:val="24"/>
        </w:rPr>
        <w:t xml:space="preserve"> государственная собственность</w:t>
      </w:r>
    </w:p>
    <w:p w:rsidR="00D33884" w:rsidRPr="00D33884" w:rsidRDefault="00D33884" w:rsidP="00D33884">
      <w:pPr>
        <w:widowControl w:val="0"/>
        <w:autoSpaceDE w:val="0"/>
        <w:autoSpaceDN w:val="0"/>
        <w:adjustRightInd w:val="0"/>
        <w:spacing w:after="0" w:line="240" w:lineRule="auto"/>
        <w:ind w:firstLine="567"/>
        <w:jc w:val="right"/>
        <w:rPr>
          <w:rFonts w:ascii="Times New Roman" w:hAnsi="Times New Roman"/>
          <w:sz w:val="24"/>
          <w:szCs w:val="24"/>
        </w:rPr>
      </w:pPr>
      <w:r w:rsidRPr="00D33884">
        <w:rPr>
          <w:rFonts w:ascii="Times New Roman" w:hAnsi="Times New Roman"/>
          <w:sz w:val="24"/>
          <w:szCs w:val="24"/>
        </w:rPr>
        <w:t xml:space="preserve"> на которые не разграничена» </w:t>
      </w: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3884">
        <w:rPr>
          <w:rFonts w:ascii="Times New Roman" w:eastAsia="Times New Roman" w:hAnsi="Times New Roman" w:cs="Times New Roman"/>
          <w:sz w:val="24"/>
          <w:szCs w:val="24"/>
          <w:lang w:eastAsia="ru-RU"/>
        </w:rPr>
        <w:t xml:space="preserve">Администрация </w:t>
      </w: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3884">
        <w:rPr>
          <w:rFonts w:ascii="Times New Roman" w:eastAsia="Times New Roman" w:hAnsi="Times New Roman" w:cs="Times New Roman"/>
          <w:sz w:val="24"/>
          <w:szCs w:val="24"/>
          <w:lang w:eastAsia="ru-RU"/>
        </w:rPr>
        <w:t>муниципального образования</w:t>
      </w: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ru-RU"/>
        </w:rPr>
      </w:pPr>
      <w:r w:rsidRPr="00D33884">
        <w:rPr>
          <w:rFonts w:ascii="Times New Roman" w:eastAsia="Times New Roman" w:hAnsi="Times New Roman" w:cs="Times New Roman"/>
          <w:sz w:val="24"/>
          <w:szCs w:val="24"/>
          <w:lang w:eastAsia="ru-RU"/>
        </w:rPr>
        <w:t>сельское поселение «Барское»</w:t>
      </w: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4"/>
          <w:szCs w:val="24"/>
          <w:lang w:eastAsia="ru-RU"/>
        </w:rPr>
        <w:t>от_</w:t>
      </w:r>
      <w:r w:rsidRPr="00D33884">
        <w:rPr>
          <w:rFonts w:ascii="Times New Roman" w:eastAsia="Times New Roman" w:hAnsi="Times New Roman" w:cs="Times New Roman"/>
          <w:sz w:val="28"/>
          <w:szCs w:val="28"/>
          <w:lang w:eastAsia="ru-RU"/>
        </w:rPr>
        <w:t>________________________</w:t>
      </w:r>
    </w:p>
    <w:p w:rsidR="00D33884" w:rsidRPr="00D33884" w:rsidRDefault="00D33884" w:rsidP="00D3388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884" w:rsidRPr="00D33884" w:rsidRDefault="00D33884" w:rsidP="00D338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884">
        <w:rPr>
          <w:rFonts w:ascii="Times New Roman" w:eastAsia="Times New Roman" w:hAnsi="Times New Roman" w:cs="Times New Roman"/>
          <w:sz w:val="24"/>
          <w:szCs w:val="24"/>
          <w:lang w:eastAsia="ru-RU"/>
        </w:rPr>
        <w:t>ОБРАЗЕЦ ЗАЯВЛЕНИЯ</w:t>
      </w:r>
    </w:p>
    <w:p w:rsidR="00D33884" w:rsidRPr="00D33884" w:rsidRDefault="00D33884" w:rsidP="00D33884">
      <w:pPr>
        <w:widowControl w:val="0"/>
        <w:autoSpaceDE w:val="0"/>
        <w:autoSpaceDN w:val="0"/>
        <w:adjustRightInd w:val="0"/>
        <w:spacing w:after="200" w:line="276" w:lineRule="auto"/>
        <w:jc w:val="center"/>
        <w:rPr>
          <w:rFonts w:ascii="Times New Roman" w:hAnsi="Times New Roman"/>
          <w:bCs/>
          <w:sz w:val="28"/>
          <w:szCs w:val="28"/>
        </w:rPr>
      </w:pPr>
    </w:p>
    <w:p w:rsidR="00D33884" w:rsidRPr="00D33884" w:rsidRDefault="00D33884" w:rsidP="00D33884">
      <w:pPr>
        <w:widowControl w:val="0"/>
        <w:autoSpaceDE w:val="0"/>
        <w:autoSpaceDN w:val="0"/>
        <w:adjustRightInd w:val="0"/>
        <w:spacing w:after="200" w:line="276" w:lineRule="auto"/>
        <w:jc w:val="center"/>
        <w:rPr>
          <w:rFonts w:ascii="Times New Roman" w:hAnsi="Times New Roman"/>
          <w:bCs/>
          <w:sz w:val="28"/>
          <w:szCs w:val="28"/>
        </w:rPr>
      </w:pPr>
      <w:r w:rsidRPr="00D33884">
        <w:rPr>
          <w:rFonts w:ascii="Times New Roman" w:hAnsi="Times New Roman"/>
          <w:bCs/>
          <w:sz w:val="28"/>
          <w:szCs w:val="28"/>
        </w:rPr>
        <w:t>Заявление</w:t>
      </w:r>
    </w:p>
    <w:p w:rsidR="00D33884" w:rsidRPr="00D33884" w:rsidRDefault="00D33884" w:rsidP="00D33884">
      <w:pPr>
        <w:widowControl w:val="0"/>
        <w:autoSpaceDE w:val="0"/>
        <w:autoSpaceDN w:val="0"/>
        <w:adjustRightInd w:val="0"/>
        <w:spacing w:after="200" w:line="276" w:lineRule="auto"/>
        <w:ind w:firstLine="709"/>
        <w:jc w:val="center"/>
        <w:rPr>
          <w:rFonts w:ascii="Times New Roman" w:hAnsi="Times New Roman"/>
        </w:rPr>
      </w:pPr>
      <w:r w:rsidRPr="00D33884">
        <w:rPr>
          <w:rFonts w:ascii="Times New Roman" w:hAnsi="Times New Roman"/>
          <w:bCs/>
          <w:sz w:val="28"/>
          <w:szCs w:val="28"/>
        </w:rPr>
        <w:t xml:space="preserve">о выдаче разрешения на использование земельного участка, находящегося в муниципальной  собственности </w:t>
      </w:r>
    </w:p>
    <w:p w:rsidR="00D33884" w:rsidRPr="00D33884" w:rsidRDefault="00D33884" w:rsidP="00D3388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ind w:firstLine="540"/>
        <w:jc w:val="both"/>
        <w:rPr>
          <w:rFonts w:ascii="Times New Roman" w:hAnsi="Times New Roman"/>
          <w:sz w:val="28"/>
          <w:szCs w:val="28"/>
        </w:rPr>
      </w:pPr>
      <w:r w:rsidRPr="00D33884">
        <w:rPr>
          <w:rFonts w:ascii="Times New Roman" w:hAnsi="Times New Roman"/>
          <w:sz w:val="28"/>
          <w:szCs w:val="28"/>
        </w:rPr>
        <w:t>В</w:t>
      </w:r>
      <w:r w:rsidRPr="00D33884">
        <w:rPr>
          <w:rFonts w:ascii="Times New Roman" w:hAnsi="Times New Roman"/>
          <w:sz w:val="28"/>
          <w:szCs w:val="28"/>
          <w:u w:val="single"/>
        </w:rPr>
        <w:t xml:space="preserve"> </w:t>
      </w:r>
      <w:r w:rsidRPr="00D33884">
        <w:rPr>
          <w:rFonts w:ascii="Times New Roman" w:hAnsi="Times New Roman"/>
          <w:sz w:val="28"/>
          <w:szCs w:val="28"/>
        </w:rPr>
        <w:t>Администрацию муниципального образования «Барское»</w:t>
      </w:r>
    </w:p>
    <w:p w:rsidR="00D33884" w:rsidRPr="00D33884" w:rsidRDefault="00D33884" w:rsidP="00D33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от ______________________________________________________________________,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D33884" w:rsidRPr="00D33884" w:rsidRDefault="00D33884" w:rsidP="00D338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 xml:space="preserve">место жительства – для физических лиц (место нахождения - для юридических лиц) заявителя_________________________________________________________________ </w:t>
      </w:r>
      <w:r w:rsidRPr="00D33884">
        <w:rPr>
          <w:rFonts w:ascii="Times New Roman" w:eastAsia="Times New Roman" w:hAnsi="Times New Roman" w:cs="Times New Roman"/>
          <w:sz w:val="28"/>
          <w:szCs w:val="28"/>
          <w:lang w:eastAsia="ru-RU"/>
        </w:rPr>
        <w:lastRenderedPageBreak/>
        <w:t>______________________________________________________________________,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(указывается страна, регион, город, район, улица, номер здания, номер квартиры, комнаты, офиса и т.п.)</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почтовый адрес и (или) адрес электронной почты, номер телефона для связи с заявителем или его представителем:</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________________________________________________________________________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реквизиты  документа: ____________________________________________________,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w:t>
      </w:r>
      <w:r w:rsidRPr="00D33884">
        <w:rPr>
          <w:rFonts w:ascii="Courier New" w:eastAsia="Times New Roman" w:hAnsi="Courier New" w:cs="Courier New"/>
          <w:i/>
          <w:sz w:val="20"/>
          <w:szCs w:val="20"/>
          <w:lang w:eastAsia="ru-RU"/>
        </w:rPr>
        <w:t xml:space="preserve"> </w:t>
      </w:r>
      <w:r w:rsidRPr="00D33884">
        <w:rPr>
          <w:rFonts w:ascii="Times New Roman" w:eastAsia="Times New Roman" w:hAnsi="Times New Roman" w:cs="Times New Roman"/>
          <w:i/>
          <w:sz w:val="24"/>
          <w:szCs w:val="24"/>
          <w:lang w:eastAsia="ru-RU"/>
        </w:rPr>
        <w:t>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от имени которого действует _______________________________________________,</w:t>
      </w:r>
    </w:p>
    <w:p w:rsidR="00D33884" w:rsidRPr="00D33884" w:rsidRDefault="00D33884" w:rsidP="00D3388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 xml:space="preserve">Прошу </w:t>
      </w:r>
      <w:r w:rsidRPr="00D33884">
        <w:rPr>
          <w:rFonts w:ascii="Times New Roman" w:eastAsia="Times New Roman" w:hAnsi="Times New Roman" w:cs="Times New Roman"/>
          <w:bCs/>
          <w:sz w:val="28"/>
          <w:szCs w:val="28"/>
          <w:lang w:eastAsia="ru-RU"/>
        </w:rPr>
        <w:t>выдать разрешение на использование земельного участка, находящегося в муниципальной собственности,</w:t>
      </w:r>
      <w:r w:rsidRPr="00D33884">
        <w:rPr>
          <w:rFonts w:ascii="Times New Roman" w:eastAsia="Times New Roman" w:hAnsi="Times New Roman" w:cs="Times New Roman"/>
          <w:sz w:val="28"/>
          <w:szCs w:val="28"/>
          <w:lang w:eastAsia="ru-RU"/>
        </w:rPr>
        <w:t xml:space="preserve"> в целях __________________________________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________________________________________________________________________,</w:t>
      </w:r>
    </w:p>
    <w:p w:rsidR="00D33884" w:rsidRPr="00D33884" w:rsidRDefault="00D33884" w:rsidP="00D3388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(указывается цель использования участка в соответствии с пунктом 1 статьи 39.34. Земельного кодекса Российской Федерации)</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сроком на 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 xml:space="preserve">Кадастровый номер земельного участка ________________________ </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884">
        <w:rPr>
          <w:rFonts w:ascii="Times New Roman" w:eastAsia="Times New Roman" w:hAnsi="Times New Roman" w:cs="Times New Roman"/>
          <w:i/>
          <w:sz w:val="24"/>
          <w:szCs w:val="24"/>
          <w:lang w:eastAsia="ru-RU"/>
        </w:rPr>
        <w:t xml:space="preserve">(указывается в случае, если планируется использование всего </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i/>
          <w:sz w:val="24"/>
          <w:szCs w:val="24"/>
          <w:lang w:eastAsia="ru-RU"/>
        </w:rPr>
        <w:t>земельного участка или его части)</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Приложение:</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1. 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2. 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3. 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4. _____________________</w:t>
      </w: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884" w:rsidRPr="00D33884" w:rsidRDefault="00D33884" w:rsidP="00D338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t xml:space="preserve">«___»_____________20___г.    ______________________                   _____________ </w:t>
      </w:r>
    </w:p>
    <w:p w:rsidR="00D33884" w:rsidRPr="00D33884" w:rsidRDefault="00D33884" w:rsidP="00D33884">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D33884">
        <w:rPr>
          <w:rFonts w:ascii="Times New Roman" w:eastAsia="Times New Roman" w:hAnsi="Times New Roman" w:cs="Times New Roman"/>
          <w:sz w:val="28"/>
          <w:szCs w:val="28"/>
          <w:lang w:eastAsia="ru-RU"/>
        </w:rPr>
        <w:lastRenderedPageBreak/>
        <w:t>Дата</w:t>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t>Ф.И.О.</w:t>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r>
      <w:r w:rsidRPr="00D33884">
        <w:rPr>
          <w:rFonts w:ascii="Times New Roman" w:eastAsia="Times New Roman" w:hAnsi="Times New Roman" w:cs="Times New Roman"/>
          <w:sz w:val="28"/>
          <w:szCs w:val="28"/>
          <w:lang w:eastAsia="ru-RU"/>
        </w:rPr>
        <w:tab/>
        <w:t>Подпись</w:t>
      </w:r>
    </w:p>
    <w:p w:rsidR="00D33884" w:rsidRPr="00D33884" w:rsidRDefault="00D33884" w:rsidP="00D33884">
      <w:pPr>
        <w:spacing w:after="200" w:line="276" w:lineRule="auto"/>
      </w:pPr>
    </w:p>
    <w:p w:rsidR="00D33884" w:rsidRPr="00D33884" w:rsidRDefault="00D33884" w:rsidP="00D33884">
      <w:pPr>
        <w:spacing w:after="200" w:line="276" w:lineRule="auto"/>
      </w:pPr>
    </w:p>
    <w:p w:rsidR="00D33884" w:rsidRPr="00D33884" w:rsidRDefault="00D33884" w:rsidP="00D33884">
      <w:pPr>
        <w:spacing w:after="200" w:line="276" w:lineRule="auto"/>
      </w:pPr>
    </w:p>
    <w:p w:rsidR="00D33884" w:rsidRPr="00D33884" w:rsidRDefault="00D33884" w:rsidP="00D33884">
      <w:pPr>
        <w:spacing w:after="200" w:line="276" w:lineRule="auto"/>
      </w:pPr>
    </w:p>
    <w:p w:rsidR="00E70107" w:rsidRDefault="00E70107"/>
    <w:sectPr w:rsidR="00E70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4">
    <w:nsid w:val="1A6A1244"/>
    <w:multiLevelType w:val="hybridMultilevel"/>
    <w:tmpl w:val="951A89D6"/>
    <w:lvl w:ilvl="0" w:tplc="4DCC238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9">
    <w:nsid w:val="32151BD4"/>
    <w:multiLevelType w:val="hybridMultilevel"/>
    <w:tmpl w:val="4014B810"/>
    <w:lvl w:ilvl="0" w:tplc="9F96DB9A">
      <w:start w:val="1"/>
      <w:numFmt w:val="upperRoman"/>
      <w:lvlText w:val="%1."/>
      <w:lvlJc w:val="left"/>
      <w:pPr>
        <w:ind w:left="4935" w:hanging="720"/>
      </w:pPr>
      <w:rPr>
        <w:rFonts w:hint="default"/>
      </w:rPr>
    </w:lvl>
    <w:lvl w:ilvl="1" w:tplc="04190019" w:tentative="1">
      <w:start w:val="1"/>
      <w:numFmt w:val="lowerLetter"/>
      <w:lvlText w:val="%2."/>
      <w:lvlJc w:val="left"/>
      <w:pPr>
        <w:ind w:left="5295" w:hanging="360"/>
      </w:pPr>
    </w:lvl>
    <w:lvl w:ilvl="2" w:tplc="0419001B" w:tentative="1">
      <w:start w:val="1"/>
      <w:numFmt w:val="lowerRoman"/>
      <w:lvlText w:val="%3."/>
      <w:lvlJc w:val="right"/>
      <w:pPr>
        <w:ind w:left="6015" w:hanging="180"/>
      </w:pPr>
    </w:lvl>
    <w:lvl w:ilvl="3" w:tplc="0419000F" w:tentative="1">
      <w:start w:val="1"/>
      <w:numFmt w:val="decimal"/>
      <w:lvlText w:val="%4."/>
      <w:lvlJc w:val="left"/>
      <w:pPr>
        <w:ind w:left="6735" w:hanging="360"/>
      </w:pPr>
    </w:lvl>
    <w:lvl w:ilvl="4" w:tplc="04190019" w:tentative="1">
      <w:start w:val="1"/>
      <w:numFmt w:val="lowerLetter"/>
      <w:lvlText w:val="%5."/>
      <w:lvlJc w:val="left"/>
      <w:pPr>
        <w:ind w:left="7455" w:hanging="360"/>
      </w:pPr>
    </w:lvl>
    <w:lvl w:ilvl="5" w:tplc="0419001B" w:tentative="1">
      <w:start w:val="1"/>
      <w:numFmt w:val="lowerRoman"/>
      <w:lvlText w:val="%6."/>
      <w:lvlJc w:val="right"/>
      <w:pPr>
        <w:ind w:left="8175" w:hanging="180"/>
      </w:pPr>
    </w:lvl>
    <w:lvl w:ilvl="6" w:tplc="0419000F" w:tentative="1">
      <w:start w:val="1"/>
      <w:numFmt w:val="decimal"/>
      <w:lvlText w:val="%7."/>
      <w:lvlJc w:val="left"/>
      <w:pPr>
        <w:ind w:left="8895" w:hanging="360"/>
      </w:pPr>
    </w:lvl>
    <w:lvl w:ilvl="7" w:tplc="04190019" w:tentative="1">
      <w:start w:val="1"/>
      <w:numFmt w:val="lowerLetter"/>
      <w:lvlText w:val="%8."/>
      <w:lvlJc w:val="left"/>
      <w:pPr>
        <w:ind w:left="9615" w:hanging="360"/>
      </w:pPr>
    </w:lvl>
    <w:lvl w:ilvl="8" w:tplc="0419001B" w:tentative="1">
      <w:start w:val="1"/>
      <w:numFmt w:val="lowerRoman"/>
      <w:lvlText w:val="%9."/>
      <w:lvlJc w:val="right"/>
      <w:pPr>
        <w:ind w:left="10335" w:hanging="180"/>
      </w:pPr>
    </w:lvl>
  </w:abstractNum>
  <w:abstractNum w:abstractNumId="10">
    <w:nsid w:val="32300EAF"/>
    <w:multiLevelType w:val="hybridMultilevel"/>
    <w:tmpl w:val="0914AA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8F250C"/>
    <w:multiLevelType w:val="hybridMultilevel"/>
    <w:tmpl w:val="19E6EC42"/>
    <w:lvl w:ilvl="0" w:tplc="C10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742751C"/>
    <w:multiLevelType w:val="hybridMultilevel"/>
    <w:tmpl w:val="283E5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56A374E3"/>
    <w:multiLevelType w:val="hybridMultilevel"/>
    <w:tmpl w:val="95C42E6E"/>
    <w:lvl w:ilvl="0" w:tplc="C7B021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18">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21">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F4A73"/>
    <w:multiLevelType w:val="hybridMultilevel"/>
    <w:tmpl w:val="7786EC82"/>
    <w:lvl w:ilvl="0" w:tplc="BE766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D1E3E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8"/>
  </w:num>
  <w:num w:numId="2">
    <w:abstractNumId w:val="7"/>
  </w:num>
  <w:num w:numId="3">
    <w:abstractNumId w:val="21"/>
  </w:num>
  <w:num w:numId="4">
    <w:abstractNumId w:val="22"/>
  </w:num>
  <w:num w:numId="5">
    <w:abstractNumId w:val="19"/>
  </w:num>
  <w:num w:numId="6">
    <w:abstractNumId w:val="6"/>
  </w:num>
  <w:num w:numId="7">
    <w:abstractNumId w:val="2"/>
  </w:num>
  <w:num w:numId="8">
    <w:abstractNumId w:val="18"/>
  </w:num>
  <w:num w:numId="9">
    <w:abstractNumId w:val="13"/>
  </w:num>
  <w:num w:numId="10">
    <w:abstractNumId w:val="15"/>
  </w:num>
  <w:num w:numId="11">
    <w:abstractNumId w:val="17"/>
  </w:num>
  <w:num w:numId="12">
    <w:abstractNumId w:val="10"/>
  </w:num>
  <w:num w:numId="13">
    <w:abstractNumId w:val="9"/>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4"/>
  </w:num>
  <w:num w:numId="19">
    <w:abstractNumId w:val="3"/>
  </w:num>
  <w:num w:numId="20">
    <w:abstractNumId w:val="16"/>
  </w:num>
  <w:num w:numId="21">
    <w:abstractNumId w:val="23"/>
  </w:num>
  <w:num w:numId="22">
    <w:abstractNumId w:val="5"/>
  </w:num>
  <w:num w:numId="23">
    <w:abstractNumId w:val="24"/>
  </w:num>
  <w:num w:numId="24">
    <w:abstractNumId w:val="12"/>
  </w:num>
  <w:num w:numId="25">
    <w:abstractNumId w:val="1"/>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C"/>
    <w:rsid w:val="00012E46"/>
    <w:rsid w:val="005C1E68"/>
    <w:rsid w:val="0096385C"/>
    <w:rsid w:val="00C9386E"/>
    <w:rsid w:val="00D33884"/>
    <w:rsid w:val="00E7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723D-E840-4849-ABF6-A54EDEA6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3884"/>
    <w:pPr>
      <w:keepNext/>
      <w:spacing w:after="0" w:line="240" w:lineRule="auto"/>
      <w:ind w:firstLine="851"/>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33884"/>
    <w:pPr>
      <w:keepNext/>
      <w:spacing w:after="0" w:line="240" w:lineRule="auto"/>
      <w:ind w:left="4320" w:firstLine="642"/>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D33884"/>
    <w:pPr>
      <w:keepNext/>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33884"/>
    <w:pPr>
      <w:keepNext/>
      <w:spacing w:after="0" w:line="240" w:lineRule="auto"/>
      <w:ind w:left="4320" w:firstLine="720"/>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D33884"/>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33884"/>
    <w:pPr>
      <w:keepNext/>
      <w:spacing w:after="0" w:line="240" w:lineRule="auto"/>
      <w:jc w:val="both"/>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D33884"/>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D33884"/>
    <w:pPr>
      <w:keepNext/>
      <w:spacing w:after="0" w:line="240" w:lineRule="auto"/>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D33884"/>
    <w:pPr>
      <w:keepNext/>
      <w:spacing w:after="0" w:line="240" w:lineRule="auto"/>
      <w:ind w:left="5040"/>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88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3388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3388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33884"/>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D338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33884"/>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3388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33884"/>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D33884"/>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D33884"/>
  </w:style>
  <w:style w:type="numbering" w:customStyle="1" w:styleId="110">
    <w:name w:val="Нет списка11"/>
    <w:next w:val="a2"/>
    <w:uiPriority w:val="99"/>
    <w:semiHidden/>
    <w:unhideWhenUsed/>
    <w:rsid w:val="00D33884"/>
  </w:style>
  <w:style w:type="paragraph" w:customStyle="1" w:styleId="ConsPlusNonformat">
    <w:name w:val="ConsPlusNonformat"/>
    <w:uiPriority w:val="99"/>
    <w:rsid w:val="00D33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D33884"/>
    <w:pPr>
      <w:tabs>
        <w:tab w:val="center" w:pos="4677"/>
        <w:tab w:val="right" w:pos="9355"/>
      </w:tabs>
      <w:spacing w:after="200" w:line="276" w:lineRule="auto"/>
    </w:pPr>
    <w:rPr>
      <w:rFonts w:ascii="Calibri" w:eastAsia="Calibri" w:hAnsi="Calibri" w:cs="Times New Roman"/>
      <w:lang w:val="x-none"/>
    </w:rPr>
  </w:style>
  <w:style w:type="character" w:customStyle="1" w:styleId="a4">
    <w:name w:val="Верхний колонтитул Знак"/>
    <w:basedOn w:val="a0"/>
    <w:link w:val="a3"/>
    <w:rsid w:val="00D33884"/>
    <w:rPr>
      <w:rFonts w:ascii="Calibri" w:eastAsia="Calibri" w:hAnsi="Calibri" w:cs="Times New Roman"/>
      <w:lang w:val="x-none"/>
    </w:rPr>
  </w:style>
  <w:style w:type="paragraph" w:styleId="a5">
    <w:name w:val="footer"/>
    <w:basedOn w:val="a"/>
    <w:link w:val="a6"/>
    <w:uiPriority w:val="99"/>
    <w:unhideWhenUsed/>
    <w:rsid w:val="00D33884"/>
    <w:pPr>
      <w:tabs>
        <w:tab w:val="center" w:pos="4677"/>
        <w:tab w:val="right" w:pos="9355"/>
      </w:tabs>
      <w:spacing w:after="200" w:line="276" w:lineRule="auto"/>
    </w:pPr>
    <w:rPr>
      <w:rFonts w:ascii="Calibri" w:eastAsia="Calibri" w:hAnsi="Calibri" w:cs="Times New Roman"/>
      <w:lang w:val="x-none"/>
    </w:rPr>
  </w:style>
  <w:style w:type="character" w:customStyle="1" w:styleId="a6">
    <w:name w:val="Нижний колонтитул Знак"/>
    <w:basedOn w:val="a0"/>
    <w:link w:val="a5"/>
    <w:uiPriority w:val="99"/>
    <w:rsid w:val="00D33884"/>
    <w:rPr>
      <w:rFonts w:ascii="Calibri" w:eastAsia="Calibri" w:hAnsi="Calibri" w:cs="Times New Roman"/>
      <w:lang w:val="x-none"/>
    </w:rPr>
  </w:style>
  <w:style w:type="character" w:styleId="a7">
    <w:name w:val="Hyperlink"/>
    <w:uiPriority w:val="99"/>
    <w:unhideWhenUsed/>
    <w:rsid w:val="00D33884"/>
    <w:rPr>
      <w:color w:val="0000FF"/>
      <w:u w:val="single"/>
    </w:rPr>
  </w:style>
  <w:style w:type="paragraph" w:customStyle="1" w:styleId="ConsPlusNormal">
    <w:name w:val="ConsPlusNormal"/>
    <w:rsid w:val="00D33884"/>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D33884"/>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D33884"/>
    <w:rPr>
      <w:rFonts w:ascii="Tahoma" w:eastAsia="Calibri" w:hAnsi="Tahoma" w:cs="Times New Roman"/>
      <w:sz w:val="16"/>
      <w:szCs w:val="16"/>
      <w:lang w:val="x-none"/>
    </w:rPr>
  </w:style>
  <w:style w:type="paragraph" w:styleId="aa">
    <w:name w:val="List Paragraph"/>
    <w:basedOn w:val="a"/>
    <w:uiPriority w:val="34"/>
    <w:qFormat/>
    <w:rsid w:val="00D33884"/>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D33884"/>
  </w:style>
  <w:style w:type="numbering" w:customStyle="1" w:styleId="31">
    <w:name w:val="Нет списка3"/>
    <w:next w:val="a2"/>
    <w:uiPriority w:val="99"/>
    <w:semiHidden/>
    <w:unhideWhenUsed/>
    <w:rsid w:val="00D33884"/>
  </w:style>
  <w:style w:type="numbering" w:customStyle="1" w:styleId="41">
    <w:name w:val="Нет списка4"/>
    <w:next w:val="a2"/>
    <w:uiPriority w:val="99"/>
    <w:semiHidden/>
    <w:unhideWhenUsed/>
    <w:rsid w:val="00D33884"/>
  </w:style>
  <w:style w:type="paragraph" w:customStyle="1" w:styleId="12">
    <w:name w:val="Обычный1"/>
    <w:rsid w:val="00D3388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12"/>
    <w:next w:val="12"/>
    <w:rsid w:val="00D33884"/>
    <w:pPr>
      <w:spacing w:before="240"/>
    </w:pPr>
    <w:rPr>
      <w:rFonts w:ascii="Arial" w:hAnsi="Arial"/>
      <w:b/>
      <w:sz w:val="24"/>
      <w:u w:val="single"/>
    </w:rPr>
  </w:style>
  <w:style w:type="character" w:customStyle="1" w:styleId="ab">
    <w:name w:val="Основной шрифт"/>
    <w:rsid w:val="00D33884"/>
  </w:style>
  <w:style w:type="paragraph" w:styleId="ac">
    <w:name w:val="Body Text Indent"/>
    <w:basedOn w:val="a"/>
    <w:link w:val="ad"/>
    <w:semiHidden/>
    <w:rsid w:val="00D3388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D33884"/>
    <w:rPr>
      <w:rFonts w:ascii="Times New Roman" w:eastAsia="Times New Roman" w:hAnsi="Times New Roman" w:cs="Times New Roman"/>
      <w:sz w:val="28"/>
      <w:szCs w:val="20"/>
      <w:lang w:eastAsia="ru-RU"/>
    </w:rPr>
  </w:style>
  <w:style w:type="paragraph" w:styleId="22">
    <w:name w:val="Body Text Indent 2"/>
    <w:basedOn w:val="a"/>
    <w:link w:val="23"/>
    <w:semiHidden/>
    <w:rsid w:val="00D33884"/>
    <w:pPr>
      <w:spacing w:after="0" w:line="240" w:lineRule="auto"/>
      <w:ind w:firstLine="567"/>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semiHidden/>
    <w:rsid w:val="00D33884"/>
    <w:rPr>
      <w:rFonts w:ascii="Times New Roman" w:eastAsia="Times New Roman" w:hAnsi="Times New Roman" w:cs="Times New Roman"/>
      <w:sz w:val="28"/>
      <w:szCs w:val="20"/>
      <w:lang w:eastAsia="ru-RU"/>
    </w:rPr>
  </w:style>
  <w:style w:type="paragraph" w:styleId="ae">
    <w:name w:val="Body Text"/>
    <w:basedOn w:val="a"/>
    <w:link w:val="af"/>
    <w:semiHidden/>
    <w:rsid w:val="00D33884"/>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D33884"/>
    <w:rPr>
      <w:rFonts w:ascii="Times New Roman" w:eastAsia="Times New Roman" w:hAnsi="Times New Roman" w:cs="Times New Roman"/>
      <w:sz w:val="28"/>
      <w:szCs w:val="20"/>
      <w:lang w:eastAsia="ru-RU"/>
    </w:rPr>
  </w:style>
  <w:style w:type="paragraph" w:styleId="32">
    <w:name w:val="Body Text 3"/>
    <w:basedOn w:val="a"/>
    <w:link w:val="33"/>
    <w:semiHidden/>
    <w:rsid w:val="00D33884"/>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semiHidden/>
    <w:rsid w:val="00D33884"/>
    <w:rPr>
      <w:rFonts w:ascii="Times New Roman" w:eastAsia="Times New Roman" w:hAnsi="Times New Roman" w:cs="Times New Roman"/>
      <w:sz w:val="28"/>
      <w:szCs w:val="20"/>
      <w:lang w:eastAsia="ru-RU"/>
    </w:rPr>
  </w:style>
  <w:style w:type="character" w:styleId="af0">
    <w:name w:val="page number"/>
    <w:basedOn w:val="a0"/>
    <w:semiHidden/>
    <w:rsid w:val="00D33884"/>
  </w:style>
  <w:style w:type="paragraph" w:styleId="34">
    <w:name w:val="Body Text Indent 3"/>
    <w:basedOn w:val="a"/>
    <w:link w:val="35"/>
    <w:semiHidden/>
    <w:rsid w:val="00D3388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semiHidden/>
    <w:rsid w:val="00D33884"/>
    <w:rPr>
      <w:rFonts w:ascii="Times New Roman" w:eastAsia="Times New Roman" w:hAnsi="Times New Roman" w:cs="Times New Roman"/>
      <w:sz w:val="28"/>
      <w:szCs w:val="20"/>
      <w:lang w:eastAsia="ru-RU"/>
    </w:rPr>
  </w:style>
  <w:style w:type="paragraph" w:customStyle="1" w:styleId="24">
    <w:name w:val="заголовок 2"/>
    <w:basedOn w:val="a"/>
    <w:next w:val="a"/>
    <w:rsid w:val="00D33884"/>
    <w:pPr>
      <w:keepNext/>
      <w:autoSpaceDE w:val="0"/>
      <w:autoSpaceDN w:val="0"/>
      <w:spacing w:after="0" w:line="240" w:lineRule="auto"/>
      <w:ind w:firstLine="426"/>
      <w:jc w:val="both"/>
      <w:outlineLvl w:val="1"/>
    </w:pPr>
    <w:rPr>
      <w:rFonts w:ascii="Times New Roman" w:eastAsia="Times New Roman" w:hAnsi="Times New Roman" w:cs="Times New Roman"/>
      <w:sz w:val="24"/>
      <w:szCs w:val="24"/>
      <w:lang w:eastAsia="ru-RU"/>
    </w:rPr>
  </w:style>
  <w:style w:type="paragraph" w:styleId="25">
    <w:name w:val="Body Text 2"/>
    <w:basedOn w:val="a"/>
    <w:link w:val="26"/>
    <w:semiHidden/>
    <w:rsid w:val="00D33884"/>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semiHidden/>
    <w:rsid w:val="00D33884"/>
    <w:rPr>
      <w:rFonts w:ascii="Times New Roman" w:eastAsia="Times New Roman" w:hAnsi="Times New Roman" w:cs="Times New Roman"/>
      <w:sz w:val="24"/>
      <w:szCs w:val="24"/>
      <w:lang w:eastAsia="ru-RU"/>
    </w:rPr>
  </w:style>
  <w:style w:type="paragraph" w:styleId="af1">
    <w:name w:val="Document Map"/>
    <w:basedOn w:val="a"/>
    <w:link w:val="af2"/>
    <w:uiPriority w:val="99"/>
    <w:semiHidden/>
    <w:unhideWhenUsed/>
    <w:rsid w:val="00D33884"/>
    <w:pPr>
      <w:spacing w:after="0" w:line="240" w:lineRule="auto"/>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D33884"/>
    <w:rPr>
      <w:rFonts w:ascii="Tahoma" w:eastAsia="Times New Roman" w:hAnsi="Tahoma" w:cs="Times New Roman"/>
      <w:sz w:val="16"/>
      <w:szCs w:val="16"/>
      <w:lang w:val="x-none" w:eastAsia="x-none"/>
    </w:rPr>
  </w:style>
  <w:style w:type="paragraph" w:styleId="af3">
    <w:name w:val="footnote text"/>
    <w:basedOn w:val="a"/>
    <w:link w:val="af4"/>
    <w:uiPriority w:val="99"/>
    <w:semiHidden/>
    <w:unhideWhenUsed/>
    <w:rsid w:val="00D3388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D33884"/>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D33884"/>
    <w:rPr>
      <w:vertAlign w:val="superscript"/>
    </w:rPr>
  </w:style>
  <w:style w:type="character" w:styleId="af6">
    <w:name w:val="FollowedHyperlink"/>
    <w:uiPriority w:val="99"/>
    <w:semiHidden/>
    <w:unhideWhenUsed/>
    <w:rsid w:val="00D33884"/>
    <w:rPr>
      <w:color w:val="954F72"/>
      <w:u w:val="single"/>
    </w:rPr>
  </w:style>
  <w:style w:type="paragraph" w:customStyle="1" w:styleId="ConsPlusTitle">
    <w:name w:val="ConsPlusTitle"/>
    <w:uiPriority w:val="99"/>
    <w:rsid w:val="00D33884"/>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D33884"/>
    <w:pPr>
      <w:autoSpaceDE w:val="0"/>
      <w:autoSpaceDN w:val="0"/>
      <w:adjustRightInd w:val="0"/>
      <w:spacing w:after="0" w:line="240" w:lineRule="auto"/>
    </w:pPr>
    <w:rPr>
      <w:rFonts w:ascii="Arial" w:eastAsia="Calibri" w:hAnsi="Arial" w:cs="Arial"/>
      <w:sz w:val="20"/>
      <w:szCs w:val="20"/>
    </w:rPr>
  </w:style>
  <w:style w:type="character" w:styleId="af7">
    <w:name w:val="annotation reference"/>
    <w:uiPriority w:val="99"/>
    <w:semiHidden/>
    <w:unhideWhenUsed/>
    <w:rsid w:val="00D33884"/>
    <w:rPr>
      <w:sz w:val="16"/>
      <w:szCs w:val="16"/>
    </w:rPr>
  </w:style>
  <w:style w:type="paragraph" w:styleId="af8">
    <w:name w:val="annotation text"/>
    <w:basedOn w:val="a"/>
    <w:link w:val="af9"/>
    <w:uiPriority w:val="99"/>
    <w:semiHidden/>
    <w:unhideWhenUsed/>
    <w:rsid w:val="00D33884"/>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D33884"/>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33884"/>
    <w:rPr>
      <w:b/>
      <w:bCs/>
      <w:lang w:val="x-none" w:eastAsia="x-none"/>
    </w:rPr>
  </w:style>
  <w:style w:type="character" w:customStyle="1" w:styleId="afb">
    <w:name w:val="Тема примечания Знак"/>
    <w:basedOn w:val="af9"/>
    <w:link w:val="afa"/>
    <w:uiPriority w:val="99"/>
    <w:semiHidden/>
    <w:rsid w:val="00D33884"/>
    <w:rPr>
      <w:rFonts w:ascii="Times New Roman" w:eastAsia="Times New Roman" w:hAnsi="Times New Roman" w:cs="Times New Roman"/>
      <w:b/>
      <w:bCs/>
      <w:sz w:val="20"/>
      <w:szCs w:val="20"/>
      <w:lang w:val="x-none" w:eastAsia="x-none"/>
    </w:rPr>
  </w:style>
  <w:style w:type="paragraph" w:styleId="afc">
    <w:name w:val="endnote text"/>
    <w:basedOn w:val="a"/>
    <w:link w:val="afd"/>
    <w:uiPriority w:val="99"/>
    <w:semiHidden/>
    <w:unhideWhenUsed/>
    <w:rsid w:val="00D33884"/>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3884"/>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D33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3DECC56D0C9FF112D0A8CB30C8AD52A0272DD2167355F9101D2631F2B4DDBC5BB6D4ADE241V6C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5827</Words>
  <Characters>33219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2015-11-12T02:37:00Z</dcterms:created>
  <dcterms:modified xsi:type="dcterms:W3CDTF">2018-08-07T05:34:00Z</dcterms:modified>
</cp:coreProperties>
</file>