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671356, </w:t>
      </w:r>
      <w:r w:rsidR="00B24FF5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</w:t>
      </w:r>
      <w:r w:rsidR="00A37C3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район, село Тугнуй,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935C0F">
        <w:rPr>
          <w:rFonts w:ascii="Times New Roman" w:hAnsi="Times New Roman" w:cs="Times New Roman"/>
          <w:sz w:val="28"/>
          <w:szCs w:val="28"/>
        </w:rPr>
        <w:t>40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46B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E01D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D62C7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24FF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B24FF5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35C0F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3D62C7">
        <w:rPr>
          <w:rFonts w:ascii="Times New Roman" w:hAnsi="Times New Roman" w:cs="Times New Roman"/>
          <w:sz w:val="28"/>
          <w:szCs w:val="28"/>
        </w:rPr>
        <w:t>6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A4F57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B24FF5">
        <w:rPr>
          <w:rFonts w:ascii="Times New Roman" w:hAnsi="Times New Roman" w:cs="Times New Roman"/>
          <w:b/>
          <w:sz w:val="28"/>
          <w:szCs w:val="28"/>
        </w:rPr>
        <w:t>аннулировании ад</w:t>
      </w:r>
      <w:r>
        <w:rPr>
          <w:rFonts w:ascii="Times New Roman" w:hAnsi="Times New Roman" w:cs="Times New Roman"/>
          <w:b/>
          <w:sz w:val="28"/>
          <w:szCs w:val="28"/>
        </w:rPr>
        <w:t>рес</w:t>
      </w:r>
      <w:r w:rsidR="001A4F57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46B">
        <w:rPr>
          <w:rFonts w:ascii="Times New Roman" w:hAnsi="Times New Roman" w:cs="Times New Roman"/>
          <w:b/>
          <w:sz w:val="28"/>
          <w:szCs w:val="28"/>
        </w:rPr>
        <w:t>дом</w:t>
      </w:r>
      <w:r w:rsidR="001A4F57">
        <w:rPr>
          <w:rFonts w:ascii="Times New Roman" w:hAnsi="Times New Roman" w:cs="Times New Roman"/>
          <w:b/>
          <w:sz w:val="28"/>
          <w:szCs w:val="28"/>
        </w:rPr>
        <w:t>ов</w:t>
      </w:r>
      <w:r w:rsidR="006D346B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3D62C7">
        <w:rPr>
          <w:rFonts w:ascii="Times New Roman" w:hAnsi="Times New Roman" w:cs="Times New Roman"/>
          <w:b/>
          <w:sz w:val="28"/>
          <w:szCs w:val="28"/>
        </w:rPr>
        <w:t>Чернышевского</w:t>
      </w:r>
      <w:r w:rsidR="001A4F57">
        <w:rPr>
          <w:rFonts w:ascii="Times New Roman" w:hAnsi="Times New Roman" w:cs="Times New Roman"/>
          <w:b/>
          <w:sz w:val="28"/>
          <w:szCs w:val="28"/>
        </w:rPr>
        <w:t xml:space="preserve"> в связи с дублями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6D346B">
        <w:rPr>
          <w:rFonts w:ascii="Times New Roman" w:hAnsi="Times New Roman" w:cs="Times New Roman"/>
          <w:sz w:val="28"/>
          <w:szCs w:val="28"/>
        </w:rPr>
        <w:t xml:space="preserve">связи с приведением в соответствие адресного хозяйства и </w:t>
      </w:r>
      <w:r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432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 «Тугнуйское», </w:t>
      </w: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91B" w:rsidRDefault="00B24FF5" w:rsidP="008719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Аннулировать</w:t>
      </w:r>
      <w:r w:rsidR="001A4F57">
        <w:rPr>
          <w:rFonts w:ascii="Times New Roman" w:hAnsi="Times New Roman" w:cs="Times New Roman"/>
          <w:sz w:val="28"/>
          <w:szCs w:val="28"/>
        </w:rPr>
        <w:t xml:space="preserve"> адреса домов расположенных</w:t>
      </w:r>
      <w:r w:rsidR="00432BF1" w:rsidRPr="00881BAE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432BF1" w:rsidRPr="00881BAE">
        <w:rPr>
          <w:rFonts w:ascii="Times New Roman" w:hAnsi="Times New Roman" w:cs="Times New Roman"/>
          <w:sz w:val="28"/>
          <w:szCs w:val="28"/>
        </w:rPr>
        <w:t xml:space="preserve"> </w:t>
      </w:r>
      <w:r w:rsidR="004C1137" w:rsidRPr="00881BAE"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</w:t>
      </w:r>
      <w:r w:rsidR="00A37C3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C1137" w:rsidRPr="00881BAE">
        <w:rPr>
          <w:rFonts w:ascii="Times New Roman" w:hAnsi="Times New Roman" w:cs="Times New Roman"/>
          <w:sz w:val="28"/>
          <w:szCs w:val="28"/>
        </w:rPr>
        <w:t>район,</w:t>
      </w:r>
      <w:r w:rsidR="002F567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0827B8">
        <w:rPr>
          <w:rFonts w:ascii="Times New Roman" w:hAnsi="Times New Roman" w:cs="Times New Roman"/>
          <w:sz w:val="28"/>
          <w:szCs w:val="28"/>
        </w:rPr>
        <w:t>«</w:t>
      </w:r>
      <w:r w:rsidR="002F5677">
        <w:rPr>
          <w:rFonts w:ascii="Times New Roman" w:hAnsi="Times New Roman" w:cs="Times New Roman"/>
          <w:sz w:val="28"/>
          <w:szCs w:val="28"/>
        </w:rPr>
        <w:t>Тугнуйское</w:t>
      </w:r>
      <w:r w:rsidR="000827B8">
        <w:rPr>
          <w:rFonts w:ascii="Times New Roman" w:hAnsi="Times New Roman" w:cs="Times New Roman"/>
          <w:sz w:val="28"/>
          <w:szCs w:val="28"/>
        </w:rPr>
        <w:t>»</w:t>
      </w:r>
      <w:r w:rsidR="002F5677">
        <w:rPr>
          <w:rFonts w:ascii="Times New Roman" w:hAnsi="Times New Roman" w:cs="Times New Roman"/>
          <w:sz w:val="28"/>
          <w:szCs w:val="28"/>
        </w:rPr>
        <w:t>,</w:t>
      </w:r>
      <w:r w:rsidR="004C1137" w:rsidRPr="00881BAE">
        <w:rPr>
          <w:rFonts w:ascii="Times New Roman" w:hAnsi="Times New Roman" w:cs="Times New Roman"/>
          <w:sz w:val="28"/>
          <w:szCs w:val="28"/>
        </w:rPr>
        <w:t xml:space="preserve"> с. </w:t>
      </w:r>
      <w:r w:rsidR="00935C0F" w:rsidRPr="00881BAE">
        <w:rPr>
          <w:rFonts w:ascii="Times New Roman" w:hAnsi="Times New Roman" w:cs="Times New Roman"/>
          <w:sz w:val="28"/>
          <w:szCs w:val="28"/>
        </w:rPr>
        <w:t>Тугнуй</w:t>
      </w:r>
      <w:r w:rsidR="004C1137" w:rsidRPr="00881BAE">
        <w:rPr>
          <w:rFonts w:ascii="Times New Roman" w:hAnsi="Times New Roman" w:cs="Times New Roman"/>
          <w:sz w:val="28"/>
          <w:szCs w:val="28"/>
        </w:rPr>
        <w:t>, ул.</w:t>
      </w:r>
      <w:r w:rsidR="004F56B1" w:rsidRPr="00881BAE">
        <w:rPr>
          <w:rFonts w:ascii="Times New Roman" w:hAnsi="Times New Roman" w:cs="Times New Roman"/>
          <w:sz w:val="28"/>
          <w:szCs w:val="28"/>
        </w:rPr>
        <w:t xml:space="preserve"> </w:t>
      </w:r>
      <w:r w:rsidR="00C237A6">
        <w:rPr>
          <w:rFonts w:ascii="Times New Roman" w:hAnsi="Times New Roman" w:cs="Times New Roman"/>
          <w:sz w:val="28"/>
          <w:szCs w:val="28"/>
        </w:rPr>
        <w:t>Чернышевского</w:t>
      </w:r>
      <w:r w:rsidR="00432BF1" w:rsidRPr="00881BAE">
        <w:rPr>
          <w:rFonts w:ascii="Times New Roman" w:hAnsi="Times New Roman" w:cs="Times New Roman"/>
          <w:sz w:val="28"/>
          <w:szCs w:val="28"/>
        </w:rPr>
        <w:t xml:space="preserve"> </w:t>
      </w:r>
      <w:r w:rsidR="0087191B">
        <w:rPr>
          <w:rFonts w:ascii="Times New Roman" w:hAnsi="Times New Roman" w:cs="Times New Roman"/>
          <w:sz w:val="28"/>
          <w:szCs w:val="28"/>
        </w:rPr>
        <w:t>с дома № 9 строение 9, 8 строение 8, 7 строение 7, 5 строение 5, 4 строение 4, 31 строение 31, 3 строение 3 , 28 строение 28, 26 строение 26, 25 строение 25, 24 строение 24, 23 строение 23, 22 строение 22, 21 строение 21, 20 строение</w:t>
      </w:r>
      <w:proofErr w:type="gramEnd"/>
      <w:r w:rsidR="0087191B">
        <w:rPr>
          <w:rFonts w:ascii="Times New Roman" w:hAnsi="Times New Roman" w:cs="Times New Roman"/>
          <w:sz w:val="28"/>
          <w:szCs w:val="28"/>
        </w:rPr>
        <w:t xml:space="preserve"> 20, 2 строение 2, 19 строение 19, 18 строение 18, 17 строение 17, 16 строение 16, 15 строение 15, 13 строение 13, 11 строение 11, в связи с дублями.</w:t>
      </w:r>
    </w:p>
    <w:p w:rsidR="00AF2E8E" w:rsidRDefault="00AF2E8E" w:rsidP="00AF2E8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AF2E8E" w:rsidRPr="00AF2E8E" w:rsidRDefault="00AF2E8E" w:rsidP="00AF2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F" w:rsidRDefault="00935C0F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СП </w:t>
      </w:r>
      <w:r w:rsidR="004C1137">
        <w:rPr>
          <w:rFonts w:ascii="Times New Roman" w:hAnsi="Times New Roman" w:cs="Times New Roman"/>
          <w:sz w:val="28"/>
          <w:szCs w:val="28"/>
        </w:rPr>
        <w:t>«Тугнуйское»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113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Э.Ю.Прохоров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jc w:val="both"/>
        <w:rPr>
          <w:sz w:val="28"/>
          <w:szCs w:val="28"/>
        </w:rPr>
      </w:pPr>
    </w:p>
    <w:p w:rsidR="00EA6B3C" w:rsidRDefault="00EA6B3C"/>
    <w:sectPr w:rsidR="00EA6B3C" w:rsidSect="00D6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C1137"/>
    <w:rsid w:val="00002A85"/>
    <w:rsid w:val="0004411E"/>
    <w:rsid w:val="000827B8"/>
    <w:rsid w:val="000F6A72"/>
    <w:rsid w:val="001A4F57"/>
    <w:rsid w:val="001D6A12"/>
    <w:rsid w:val="001E01DD"/>
    <w:rsid w:val="00276D35"/>
    <w:rsid w:val="002F5677"/>
    <w:rsid w:val="0038343B"/>
    <w:rsid w:val="003D14FB"/>
    <w:rsid w:val="003D62C7"/>
    <w:rsid w:val="00425FC8"/>
    <w:rsid w:val="00432BF1"/>
    <w:rsid w:val="004A6A4A"/>
    <w:rsid w:val="004C1137"/>
    <w:rsid w:val="004F15AE"/>
    <w:rsid w:val="004F53F5"/>
    <w:rsid w:val="004F56B1"/>
    <w:rsid w:val="00544A1A"/>
    <w:rsid w:val="005C4490"/>
    <w:rsid w:val="005F3CD5"/>
    <w:rsid w:val="00654361"/>
    <w:rsid w:val="006D346B"/>
    <w:rsid w:val="007715F7"/>
    <w:rsid w:val="007906A6"/>
    <w:rsid w:val="007C2D8B"/>
    <w:rsid w:val="008114A9"/>
    <w:rsid w:val="00824AB4"/>
    <w:rsid w:val="008644C4"/>
    <w:rsid w:val="0087191B"/>
    <w:rsid w:val="00873AC2"/>
    <w:rsid w:val="00881BAE"/>
    <w:rsid w:val="00902A6D"/>
    <w:rsid w:val="00935C0F"/>
    <w:rsid w:val="00995080"/>
    <w:rsid w:val="009E0732"/>
    <w:rsid w:val="009F4C22"/>
    <w:rsid w:val="00A37C32"/>
    <w:rsid w:val="00A87FDE"/>
    <w:rsid w:val="00AF2E8E"/>
    <w:rsid w:val="00B24FF5"/>
    <w:rsid w:val="00B648BF"/>
    <w:rsid w:val="00BC40EA"/>
    <w:rsid w:val="00C06EEE"/>
    <w:rsid w:val="00C237A6"/>
    <w:rsid w:val="00C63FB2"/>
    <w:rsid w:val="00CC7401"/>
    <w:rsid w:val="00D61091"/>
    <w:rsid w:val="00DE0455"/>
    <w:rsid w:val="00EA6B3C"/>
    <w:rsid w:val="00EC600B"/>
    <w:rsid w:val="00EE597D"/>
    <w:rsid w:val="00F7630B"/>
    <w:rsid w:val="00F81C17"/>
    <w:rsid w:val="00FC4C0A"/>
    <w:rsid w:val="00FF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2019-04-29T04:21:00Z</cp:lastPrinted>
  <dcterms:created xsi:type="dcterms:W3CDTF">2015-04-20T08:58:00Z</dcterms:created>
  <dcterms:modified xsi:type="dcterms:W3CDTF">2019-04-29T04:21:00Z</dcterms:modified>
</cp:coreProperties>
</file>