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04A" w:rsidRDefault="0025004A" w:rsidP="007E627B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 МУНИЦИПАЛЬНОГО ОБРАЗОВАНИЯ</w:t>
      </w:r>
    </w:p>
    <w:p w:rsidR="0025004A" w:rsidRDefault="0025004A" w:rsidP="003532B7">
      <w:pPr>
        <w:tabs>
          <w:tab w:val="left" w:pos="6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« ХОШУН-УЗУРСКОЕ»</w:t>
      </w:r>
    </w:p>
    <w:p w:rsidR="0025004A" w:rsidRPr="005D48E4" w:rsidRDefault="0025004A" w:rsidP="003532B7">
      <w:pPr>
        <w:rPr>
          <w:sz w:val="28"/>
          <w:szCs w:val="28"/>
        </w:rPr>
      </w:pPr>
    </w:p>
    <w:p w:rsidR="00705AE2" w:rsidRDefault="00421DB7" w:rsidP="00705AE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705AE2" w:rsidRPr="0031139F" w:rsidRDefault="00705AE2" w:rsidP="00705AE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  <w:r w:rsidRPr="00443F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</w:t>
      </w:r>
      <w:r w:rsidR="000B20D1">
        <w:rPr>
          <w:sz w:val="28"/>
          <w:szCs w:val="28"/>
        </w:rPr>
        <w:t>8</w:t>
      </w:r>
    </w:p>
    <w:p w:rsidR="00705AE2" w:rsidRDefault="00705AE2" w:rsidP="00705AE2">
      <w:pPr>
        <w:rPr>
          <w:sz w:val="28"/>
          <w:szCs w:val="28"/>
        </w:rPr>
      </w:pPr>
      <w:r>
        <w:rPr>
          <w:sz w:val="28"/>
          <w:szCs w:val="28"/>
        </w:rPr>
        <w:t>Заседания совета депутатов сельского поселения « Хошун-Узурское»</w:t>
      </w:r>
    </w:p>
    <w:p w:rsidR="00705AE2" w:rsidRPr="003C21B1" w:rsidRDefault="00705AE2" w:rsidP="00705AE2">
      <w:pPr>
        <w:jc w:val="center"/>
        <w:rPr>
          <w:sz w:val="28"/>
          <w:szCs w:val="28"/>
        </w:rPr>
      </w:pPr>
    </w:p>
    <w:p w:rsidR="00705AE2" w:rsidRPr="002B4607" w:rsidRDefault="00705AE2" w:rsidP="00705AE2">
      <w:pPr>
        <w:rPr>
          <w:sz w:val="28"/>
          <w:szCs w:val="28"/>
        </w:rPr>
      </w:pPr>
    </w:p>
    <w:p w:rsidR="00705AE2" w:rsidRPr="00972441" w:rsidRDefault="00705AE2" w:rsidP="00705AE2">
      <w:pPr>
        <w:tabs>
          <w:tab w:val="left" w:pos="2940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BD7CC8">
        <w:rPr>
          <w:sz w:val="28"/>
          <w:szCs w:val="28"/>
        </w:rPr>
        <w:t xml:space="preserve"> </w:t>
      </w:r>
      <w:r w:rsidR="000B20D1" w:rsidRPr="000B20D1">
        <w:rPr>
          <w:sz w:val="28"/>
          <w:szCs w:val="28"/>
        </w:rPr>
        <w:t xml:space="preserve">10 </w:t>
      </w:r>
      <w:r w:rsidR="000B20D1">
        <w:rPr>
          <w:sz w:val="28"/>
          <w:szCs w:val="28"/>
        </w:rPr>
        <w:t>июля</w:t>
      </w:r>
      <w:r w:rsidRPr="006B0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2014  года</w:t>
      </w:r>
      <w:r>
        <w:rPr>
          <w:sz w:val="28"/>
          <w:szCs w:val="28"/>
        </w:rPr>
        <w:tab/>
      </w:r>
    </w:p>
    <w:p w:rsidR="00705AE2" w:rsidRPr="003334DB" w:rsidRDefault="00705AE2" w:rsidP="00705AE2">
      <w:pPr>
        <w:rPr>
          <w:sz w:val="28"/>
          <w:szCs w:val="28"/>
        </w:rPr>
      </w:pPr>
      <w:r>
        <w:rPr>
          <w:sz w:val="28"/>
          <w:szCs w:val="28"/>
        </w:rPr>
        <w:t>у.Хошун-Узур</w:t>
      </w:r>
    </w:p>
    <w:p w:rsidR="003C21B1" w:rsidRPr="003C21B1" w:rsidRDefault="003C21B1" w:rsidP="003532B7">
      <w:pPr>
        <w:jc w:val="center"/>
        <w:rPr>
          <w:sz w:val="28"/>
          <w:szCs w:val="28"/>
        </w:rPr>
      </w:pPr>
    </w:p>
    <w:p w:rsidR="00705AE2" w:rsidRPr="00BD29A9" w:rsidRDefault="00705AE2" w:rsidP="00705AE2">
      <w:pPr>
        <w:pStyle w:val="a8"/>
        <w:spacing w:before="0" w:beforeAutospacing="0" w:after="0"/>
        <w:ind w:firstLine="363"/>
      </w:pPr>
      <w:r w:rsidRPr="003334DB">
        <w:t xml:space="preserve">   </w:t>
      </w:r>
      <w:r w:rsidRPr="005F3B41">
        <w:t>Всего</w:t>
      </w:r>
      <w:r w:rsidRPr="00BD29A9">
        <w:t xml:space="preserve"> </w:t>
      </w:r>
      <w:r w:rsidRPr="005F3B41">
        <w:t>депутатов</w:t>
      </w:r>
      <w:r w:rsidRPr="00BD29A9">
        <w:t xml:space="preserve"> :  – 8 </w:t>
      </w:r>
      <w:r w:rsidRPr="005F3B41">
        <w:t>человек</w:t>
      </w:r>
      <w:r w:rsidRPr="00BD29A9">
        <w:t xml:space="preserve">, </w:t>
      </w:r>
      <w:r w:rsidRPr="005F3B41">
        <w:t>в</w:t>
      </w:r>
      <w:r w:rsidRPr="00BD29A9">
        <w:t xml:space="preserve"> </w:t>
      </w:r>
      <w:r w:rsidRPr="005F3B41">
        <w:t>том</w:t>
      </w:r>
      <w:r w:rsidRPr="00BD29A9">
        <w:t xml:space="preserve"> </w:t>
      </w:r>
      <w:r w:rsidRPr="005F3B41">
        <w:t>числе</w:t>
      </w:r>
      <w:r w:rsidRPr="00BD29A9">
        <w:t xml:space="preserve">: </w:t>
      </w:r>
      <w:r w:rsidRPr="005F3B41">
        <w:t>Будажапов</w:t>
      </w:r>
      <w:r w:rsidRPr="00BD29A9">
        <w:t xml:space="preserve"> </w:t>
      </w:r>
      <w:r w:rsidRPr="005F3B41">
        <w:t>Баясхалан</w:t>
      </w:r>
      <w:r w:rsidRPr="00BD29A9">
        <w:t xml:space="preserve"> </w:t>
      </w:r>
      <w:r w:rsidRPr="005F3B41">
        <w:t>Дымбрылович</w:t>
      </w:r>
      <w:r w:rsidRPr="00BD29A9">
        <w:t xml:space="preserve">, </w:t>
      </w:r>
      <w:r w:rsidRPr="005F3B41">
        <w:t>Очиров</w:t>
      </w:r>
      <w:r w:rsidRPr="00BD29A9">
        <w:t xml:space="preserve"> </w:t>
      </w:r>
      <w:r w:rsidRPr="005F3B41">
        <w:t>Бимба</w:t>
      </w:r>
      <w:r w:rsidRPr="00BD29A9">
        <w:t>-</w:t>
      </w:r>
      <w:r w:rsidRPr="005F3B41">
        <w:t>Цырен</w:t>
      </w:r>
      <w:r w:rsidRPr="00BD29A9">
        <w:t xml:space="preserve"> </w:t>
      </w:r>
      <w:r w:rsidRPr="005F3B41">
        <w:t>Валерьевич</w:t>
      </w:r>
      <w:r w:rsidRPr="00BD29A9">
        <w:t xml:space="preserve">, </w:t>
      </w:r>
      <w:r w:rsidRPr="005F3B41">
        <w:t>Гомбоев</w:t>
      </w:r>
      <w:r w:rsidRPr="00BD29A9">
        <w:t xml:space="preserve"> </w:t>
      </w:r>
      <w:r w:rsidRPr="005F3B41">
        <w:t>Базаржап</w:t>
      </w:r>
      <w:r w:rsidRPr="00BD29A9">
        <w:t xml:space="preserve"> </w:t>
      </w:r>
      <w:r w:rsidRPr="005F3B41">
        <w:t>Чимит</w:t>
      </w:r>
      <w:r w:rsidRPr="00BD29A9">
        <w:t>-</w:t>
      </w:r>
      <w:r w:rsidRPr="005F3B41">
        <w:t>Цыренович</w:t>
      </w:r>
      <w:r w:rsidRPr="00BD29A9">
        <w:t xml:space="preserve">, </w:t>
      </w:r>
      <w:r w:rsidRPr="005F3B41">
        <w:t>Ракшеев</w:t>
      </w:r>
      <w:r w:rsidRPr="00BD29A9">
        <w:t xml:space="preserve"> </w:t>
      </w:r>
      <w:r w:rsidRPr="005F3B41">
        <w:t>Баир</w:t>
      </w:r>
      <w:r w:rsidRPr="00BD29A9">
        <w:t xml:space="preserve"> </w:t>
      </w:r>
      <w:r w:rsidRPr="005F3B41">
        <w:t>Цыбикович</w:t>
      </w:r>
      <w:r w:rsidRPr="00BD29A9">
        <w:t xml:space="preserve">,  </w:t>
      </w:r>
      <w:r w:rsidRPr="005F3B41">
        <w:t>Эрдынеева</w:t>
      </w:r>
      <w:r w:rsidRPr="00BD29A9">
        <w:t xml:space="preserve"> </w:t>
      </w:r>
      <w:r w:rsidRPr="005F3B41">
        <w:t>Санжидма</w:t>
      </w:r>
      <w:r w:rsidRPr="00BD29A9">
        <w:t xml:space="preserve"> </w:t>
      </w:r>
      <w:r w:rsidRPr="005F3B41">
        <w:t>Шагдаровна</w:t>
      </w:r>
      <w:r w:rsidRPr="00BD29A9">
        <w:t>,</w:t>
      </w:r>
      <w:r w:rsidRPr="005F3B41">
        <w:t>Дырхеев</w:t>
      </w:r>
      <w:r w:rsidRPr="00BD29A9">
        <w:t xml:space="preserve"> </w:t>
      </w:r>
      <w:r w:rsidRPr="005F3B41">
        <w:t>Баир</w:t>
      </w:r>
      <w:r w:rsidRPr="00BD29A9">
        <w:t xml:space="preserve"> </w:t>
      </w:r>
      <w:r w:rsidRPr="005F3B41">
        <w:t>Сергеевич</w:t>
      </w:r>
      <w:r w:rsidRPr="00BD29A9">
        <w:t xml:space="preserve">, </w:t>
      </w:r>
      <w:r>
        <w:t>Дашинимаев</w:t>
      </w:r>
      <w:r w:rsidRPr="00BD29A9">
        <w:t xml:space="preserve"> </w:t>
      </w:r>
      <w:r>
        <w:t>Цыден</w:t>
      </w:r>
      <w:r w:rsidRPr="00BD29A9">
        <w:t>-</w:t>
      </w:r>
      <w:r>
        <w:t>Бальжир</w:t>
      </w:r>
      <w:r w:rsidRPr="00BD29A9">
        <w:t xml:space="preserve"> </w:t>
      </w:r>
      <w:r>
        <w:t>Мижитович</w:t>
      </w:r>
      <w:r w:rsidRPr="00BD29A9">
        <w:t xml:space="preserve">, </w:t>
      </w:r>
      <w:r>
        <w:t>Дашиева</w:t>
      </w:r>
      <w:r w:rsidRPr="00BD29A9">
        <w:t xml:space="preserve"> </w:t>
      </w:r>
      <w:r>
        <w:t>Екатерина</w:t>
      </w:r>
      <w:r w:rsidRPr="00BD29A9">
        <w:t xml:space="preserve"> </w:t>
      </w:r>
      <w:r>
        <w:t>Бадмажаповна</w:t>
      </w:r>
      <w:r w:rsidRPr="00BD29A9">
        <w:t>.</w:t>
      </w:r>
    </w:p>
    <w:p w:rsidR="00705AE2" w:rsidRDefault="00705AE2" w:rsidP="00705AE2">
      <w:pPr>
        <w:pStyle w:val="a8"/>
        <w:spacing w:before="0" w:beforeAutospacing="0" w:after="0"/>
        <w:ind w:firstLine="363"/>
      </w:pPr>
      <w:r w:rsidRPr="005F3B41">
        <w:t xml:space="preserve">Присутствовало – </w:t>
      </w:r>
      <w:r w:rsidR="0031139F">
        <w:t>6</w:t>
      </w:r>
      <w:r w:rsidRPr="005F3B41">
        <w:t xml:space="preserve"> депутатов, в том числе:,</w:t>
      </w:r>
      <w:r w:rsidRPr="00705AE2">
        <w:t xml:space="preserve"> </w:t>
      </w:r>
      <w:r w:rsidRPr="005F3B41">
        <w:t>Будажапов Б.Д</w:t>
      </w:r>
    </w:p>
    <w:p w:rsidR="00705AE2" w:rsidRPr="007C7535" w:rsidRDefault="00705AE2" w:rsidP="00705AE2">
      <w:pPr>
        <w:pStyle w:val="a8"/>
        <w:spacing w:before="0" w:beforeAutospacing="0" w:after="0"/>
        <w:ind w:firstLine="363"/>
      </w:pPr>
      <w:r w:rsidRPr="005F3B41">
        <w:t xml:space="preserve"> Очиров Б.В., Ракшеев Б..Ц., Эрдынеева С.Ш</w:t>
      </w:r>
      <w:r>
        <w:t>., ,Гомбоев Б.Ч.</w:t>
      </w:r>
      <w:r w:rsidR="0031139F">
        <w:t>,</w:t>
      </w:r>
      <w:r w:rsidR="0031139F" w:rsidRPr="0031139F">
        <w:t xml:space="preserve"> </w:t>
      </w:r>
      <w:r w:rsidR="0031139F">
        <w:t>Дашинимаев Ц.М.,</w:t>
      </w:r>
    </w:p>
    <w:p w:rsidR="00705AE2" w:rsidRPr="0031139F" w:rsidRDefault="00705AE2" w:rsidP="00705AE2">
      <w:pPr>
        <w:pStyle w:val="a8"/>
        <w:spacing w:before="0" w:beforeAutospacing="0" w:after="0"/>
        <w:ind w:firstLine="363"/>
      </w:pPr>
      <w:r>
        <w:t>Отсутствуют:</w:t>
      </w:r>
      <w:r w:rsidRPr="00B05A57">
        <w:t xml:space="preserve"> </w:t>
      </w:r>
      <w:r w:rsidR="0031139F">
        <w:t>Дырхеев Б.С., Дашиева Е.Б.</w:t>
      </w:r>
    </w:p>
    <w:p w:rsidR="00705AE2" w:rsidRDefault="00705AE2" w:rsidP="00705AE2">
      <w:pPr>
        <w:pStyle w:val="a8"/>
        <w:spacing w:before="0" w:beforeAutospacing="0" w:after="0"/>
        <w:ind w:firstLine="363"/>
      </w:pPr>
      <w:r w:rsidRPr="005F3B41">
        <w:t>Председатель  заседания  – Иванов Жаргал Дамбиевич</w:t>
      </w:r>
      <w:r>
        <w:t xml:space="preserve"> -</w:t>
      </w:r>
      <w:r w:rsidRPr="005F3B41">
        <w:t xml:space="preserve"> председатель Совета Депутатов сельского поселения «Хошун-Узурское»</w:t>
      </w:r>
      <w:r>
        <w:t>, секретарь –Эрдынеева С.Ш.</w:t>
      </w:r>
    </w:p>
    <w:p w:rsidR="00705AE2" w:rsidRPr="005F3B41" w:rsidRDefault="00705AE2" w:rsidP="00705AE2">
      <w:pPr>
        <w:pStyle w:val="a8"/>
        <w:spacing w:before="0" w:beforeAutospacing="0" w:after="0"/>
        <w:ind w:firstLine="363"/>
      </w:pPr>
      <w:r w:rsidRPr="005F3B41">
        <w:t>Кворум для начала сессии имеется.</w:t>
      </w:r>
    </w:p>
    <w:p w:rsidR="00705AE2" w:rsidRPr="005F3B41" w:rsidRDefault="00705AE2" w:rsidP="00705AE2">
      <w:pPr>
        <w:pStyle w:val="a8"/>
        <w:spacing w:before="0" w:beforeAutospacing="0" w:after="0"/>
        <w:ind w:left="363" w:firstLine="363"/>
      </w:pPr>
      <w:r w:rsidRPr="005F3B41">
        <w:t xml:space="preserve">Глава </w:t>
      </w:r>
      <w:r w:rsidRPr="005F3B41">
        <w:rPr>
          <w:color w:val="000000"/>
        </w:rPr>
        <w:t>муниципального образования сельского поселения «Хошун-Узурское»</w:t>
      </w:r>
      <w:r w:rsidRPr="005F3B41">
        <w:t>, председатель Совета депутатов сельского поселения Иванов Жаргал .Дамбиевич,   предлагает вниманию депутатов повестку сессии:</w:t>
      </w:r>
    </w:p>
    <w:p w:rsidR="0025004A" w:rsidRPr="005F3B41" w:rsidRDefault="0025004A" w:rsidP="003532B7"/>
    <w:p w:rsidR="0025004A" w:rsidRDefault="0025004A" w:rsidP="003532B7">
      <w:r w:rsidRPr="005F3B41">
        <w:t xml:space="preserve">                                       НА ПОВЕСТКЕ ДНЯ</w:t>
      </w:r>
    </w:p>
    <w:p w:rsidR="000B20D1" w:rsidRDefault="000B20D1" w:rsidP="003532B7"/>
    <w:p w:rsidR="00F11153" w:rsidRDefault="000B20D1" w:rsidP="00F11153">
      <w:r>
        <w:t>1.</w:t>
      </w:r>
      <w:r w:rsidRPr="00BD7CC8">
        <w:t xml:space="preserve"> </w:t>
      </w:r>
      <w:r w:rsidR="00F11153">
        <w:t>Об установлении и введении в действие налога на имущество физических лиц  на территории муниципального образования сельское поселение «Хошун-Узурское»</w:t>
      </w:r>
    </w:p>
    <w:p w:rsidR="000B20D1" w:rsidRDefault="000B20D1" w:rsidP="000B20D1">
      <w:r>
        <w:t>2</w:t>
      </w:r>
      <w:r w:rsidRPr="005F3B41">
        <w:t>.</w:t>
      </w:r>
      <w:r>
        <w:t>Об установлении и введении в действие земельного налога на территории муниципального образования сельское поселение «Хошун-Узурское»</w:t>
      </w:r>
    </w:p>
    <w:p w:rsidR="00705AE2" w:rsidRPr="005F3B41" w:rsidRDefault="00705AE2" w:rsidP="00705AE2"/>
    <w:p w:rsidR="00B625BF" w:rsidRPr="005F3B41" w:rsidRDefault="00B625BF" w:rsidP="00B625BF">
      <w:r w:rsidRPr="005F3B41">
        <w:t xml:space="preserve">              Зачитывается повестка собрания. Проголосовали все - за ,против</w:t>
      </w:r>
      <w:r w:rsidR="003373B6">
        <w:t xml:space="preserve"> - </w:t>
      </w:r>
      <w:r w:rsidRPr="005F3B41">
        <w:t xml:space="preserve"> нет. Повестку утвердили единогласно.</w:t>
      </w:r>
    </w:p>
    <w:p w:rsidR="00B625BF" w:rsidRPr="005F3B41" w:rsidRDefault="00B625BF" w:rsidP="002C38A6">
      <w:pPr>
        <w:pStyle w:val="a8"/>
        <w:spacing w:before="0" w:beforeAutospacing="0" w:after="0"/>
        <w:ind w:firstLine="363"/>
      </w:pPr>
      <w:r w:rsidRPr="005F3B41">
        <w:rPr>
          <w:b/>
        </w:rPr>
        <w:t xml:space="preserve">   </w:t>
      </w:r>
    </w:p>
    <w:p w:rsidR="00181C99" w:rsidRDefault="00B625BF" w:rsidP="00181C99">
      <w:r w:rsidRPr="005F3B41">
        <w:rPr>
          <w:b/>
          <w:bCs/>
        </w:rPr>
        <w:t>Иванов Ж.Д., - председатель заседания</w:t>
      </w:r>
      <w:r w:rsidRPr="005F3B41">
        <w:t xml:space="preserve">… </w:t>
      </w:r>
    </w:p>
    <w:p w:rsidR="00A13601" w:rsidRPr="00F11153" w:rsidRDefault="00A13601" w:rsidP="00A13601">
      <w:r w:rsidRPr="005F3B41">
        <w:t>П</w:t>
      </w:r>
      <w:r>
        <w:t xml:space="preserve">риступаем </w:t>
      </w:r>
      <w:r w:rsidRPr="005F3B41">
        <w:t>к рассмотрению</w:t>
      </w:r>
      <w:r>
        <w:t xml:space="preserve"> первого</w:t>
      </w:r>
      <w:r w:rsidRPr="005F3B41">
        <w:t xml:space="preserve"> вопроса </w:t>
      </w:r>
      <w:r w:rsidR="00F11153">
        <w:t xml:space="preserve"> :</w:t>
      </w:r>
      <w:r w:rsidR="00F11153" w:rsidRPr="00F11153">
        <w:t xml:space="preserve"> </w:t>
      </w:r>
      <w:r w:rsidR="00F11153">
        <w:t>Об установлении и введении в действие налога на имущество физических лиц  на территории муниципального образования сельское поселение «Хошун-Узурское»</w:t>
      </w:r>
    </w:p>
    <w:p w:rsidR="00A13601" w:rsidRPr="005F3B41" w:rsidRDefault="00A13601" w:rsidP="00A13601">
      <w:pPr>
        <w:shd w:val="clear" w:color="auto" w:fill="FFFFFF"/>
        <w:tabs>
          <w:tab w:val="left" w:pos="936"/>
        </w:tabs>
        <w:spacing w:line="370" w:lineRule="exact"/>
      </w:pPr>
    </w:p>
    <w:p w:rsidR="00A13601" w:rsidRPr="005F3B41" w:rsidRDefault="00A13601" w:rsidP="00A13601">
      <w:r w:rsidRPr="005F3B41">
        <w:t>Слово передается  специалисту сельского поселения « Хошун-Узурское» Гомбожаповой Людмиле Баировне.</w:t>
      </w:r>
    </w:p>
    <w:p w:rsidR="00A13601" w:rsidRPr="00957959" w:rsidRDefault="00A13601" w:rsidP="00A13601">
      <w:pPr>
        <w:shd w:val="clear" w:color="auto" w:fill="FFFFFF"/>
        <w:spacing w:line="300" w:lineRule="atLeast"/>
        <w:textAlignment w:val="baseline"/>
        <w:rPr>
          <w:color w:val="000000"/>
          <w:sz w:val="27"/>
          <w:szCs w:val="27"/>
        </w:rPr>
      </w:pPr>
      <w:r w:rsidRPr="005F3B41">
        <w:t xml:space="preserve">  Она говорила,</w:t>
      </w:r>
      <w:r>
        <w:t xml:space="preserve"> что нужно у</w:t>
      </w:r>
      <w:r w:rsidRPr="00957959">
        <w:rPr>
          <w:color w:val="000000"/>
        </w:rPr>
        <w:t>становить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следующие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ставки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налога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строения,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помещения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и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сооружения,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в</w:t>
      </w:r>
      <w:r w:rsidRPr="00957959">
        <w:rPr>
          <w:rFonts w:ascii="Cambria Math" w:hAnsi="Cambria Math" w:cs="Cambria Math"/>
          <w:color w:val="000000"/>
        </w:rPr>
        <w:t> </w:t>
      </w:r>
    </w:p>
    <w:p w:rsidR="00A13601" w:rsidRDefault="00A13601" w:rsidP="00A13601">
      <w:pPr>
        <w:shd w:val="clear" w:color="auto" w:fill="FFFFFF"/>
        <w:spacing w:line="300" w:lineRule="atLeast"/>
        <w:textAlignment w:val="baseline"/>
        <w:rPr>
          <w:color w:val="000000"/>
        </w:rPr>
      </w:pPr>
      <w:r w:rsidRPr="00957959">
        <w:rPr>
          <w:color w:val="000000"/>
        </w:rPr>
        <w:t>зависимости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от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суммарной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инвентаризационной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стоимости:</w:t>
      </w:r>
    </w:p>
    <w:p w:rsidR="008C0858" w:rsidRDefault="008C0858" w:rsidP="00A13601">
      <w:pPr>
        <w:shd w:val="clear" w:color="auto" w:fill="FFFFFF"/>
        <w:spacing w:line="300" w:lineRule="atLeast"/>
        <w:textAlignment w:val="baseline"/>
        <w:rPr>
          <w:color w:val="000000"/>
        </w:rPr>
      </w:pPr>
    </w:p>
    <w:p w:rsidR="00F11153" w:rsidRDefault="00F11153" w:rsidP="00A13601">
      <w:pPr>
        <w:shd w:val="clear" w:color="auto" w:fill="FFFFFF"/>
        <w:spacing w:line="300" w:lineRule="atLeast"/>
        <w:textAlignment w:val="baseline"/>
        <w:rPr>
          <w:color w:val="000000"/>
        </w:rPr>
      </w:pPr>
    </w:p>
    <w:p w:rsidR="008C0858" w:rsidRDefault="008C0858" w:rsidP="00A13601">
      <w:pPr>
        <w:shd w:val="clear" w:color="auto" w:fill="FFFFFF"/>
        <w:spacing w:line="300" w:lineRule="atLeast"/>
        <w:textAlignment w:val="baseline"/>
        <w:rPr>
          <w:color w:val="000000"/>
        </w:rPr>
      </w:pPr>
    </w:p>
    <w:p w:rsidR="00A13601" w:rsidRDefault="00A13601" w:rsidP="00A13601">
      <w:pPr>
        <w:shd w:val="clear" w:color="auto" w:fill="FFFFFF"/>
        <w:spacing w:line="300" w:lineRule="atLeast"/>
        <w:textAlignment w:val="baseline"/>
        <w:rPr>
          <w:color w:val="000000"/>
        </w:rPr>
      </w:pPr>
    </w:p>
    <w:tbl>
      <w:tblPr>
        <w:tblStyle w:val="ae"/>
        <w:tblW w:w="0" w:type="auto"/>
        <w:tblLook w:val="04A0"/>
      </w:tblPr>
      <w:tblGrid>
        <w:gridCol w:w="7054"/>
        <w:gridCol w:w="2517"/>
      </w:tblGrid>
      <w:tr w:rsidR="00A13601" w:rsidTr="00097CB2">
        <w:tc>
          <w:tcPr>
            <w:tcW w:w="7054" w:type="dxa"/>
          </w:tcPr>
          <w:p w:rsidR="00A13601" w:rsidRPr="00120310" w:rsidRDefault="00A13601" w:rsidP="00097CB2">
            <w:pPr>
              <w:spacing w:line="30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120310">
              <w:rPr>
                <w:color w:val="000000"/>
                <w:sz w:val="24"/>
                <w:szCs w:val="24"/>
              </w:rPr>
              <w:lastRenderedPageBreak/>
              <w:t>Стоимость имущества</w:t>
            </w:r>
          </w:p>
        </w:tc>
        <w:tc>
          <w:tcPr>
            <w:tcW w:w="2517" w:type="dxa"/>
          </w:tcPr>
          <w:p w:rsidR="00A13601" w:rsidRPr="00120310" w:rsidRDefault="00A13601" w:rsidP="00097CB2">
            <w:pPr>
              <w:spacing w:line="300" w:lineRule="atLeast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Ставка налога</w:t>
            </w:r>
          </w:p>
        </w:tc>
      </w:tr>
      <w:tr w:rsidR="00A13601" w:rsidRPr="00120310" w:rsidTr="00097CB2">
        <w:tc>
          <w:tcPr>
            <w:tcW w:w="7054" w:type="dxa"/>
          </w:tcPr>
          <w:p w:rsidR="00A13601" w:rsidRPr="00120310" w:rsidRDefault="00A13601" w:rsidP="00097CB2">
            <w:pPr>
              <w:spacing w:line="300" w:lineRule="atLeast"/>
              <w:jc w:val="center"/>
              <w:textAlignment w:val="baseline"/>
              <w:rPr>
                <w:color w:val="000000"/>
              </w:rPr>
            </w:pPr>
            <w:r w:rsidRPr="00120310">
              <w:rPr>
                <w:color w:val="000000"/>
              </w:rPr>
              <w:t>Стоимость имущества</w:t>
            </w:r>
            <w:r>
              <w:rPr>
                <w:color w:val="000000"/>
              </w:rPr>
              <w:t xml:space="preserve"> до 300 тыс. рублей включительно</w:t>
            </w:r>
          </w:p>
        </w:tc>
        <w:tc>
          <w:tcPr>
            <w:tcW w:w="2517" w:type="dxa"/>
          </w:tcPr>
          <w:p w:rsidR="00A13601" w:rsidRPr="00120310" w:rsidRDefault="00A13601" w:rsidP="00097CB2">
            <w:pPr>
              <w:spacing w:line="30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0,1%</w:t>
            </w:r>
          </w:p>
        </w:tc>
      </w:tr>
      <w:tr w:rsidR="00A13601" w:rsidRPr="00120310" w:rsidTr="00097CB2">
        <w:tc>
          <w:tcPr>
            <w:tcW w:w="7054" w:type="dxa"/>
          </w:tcPr>
          <w:p w:rsidR="00A13601" w:rsidRPr="00120310" w:rsidRDefault="00A13601" w:rsidP="00097CB2">
            <w:pPr>
              <w:spacing w:line="30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Стоимость имущества свыше 300 тыс. рублей до 500 тыс. рублей включительно</w:t>
            </w:r>
          </w:p>
        </w:tc>
        <w:tc>
          <w:tcPr>
            <w:tcW w:w="2517" w:type="dxa"/>
          </w:tcPr>
          <w:p w:rsidR="00A13601" w:rsidRDefault="00A13601" w:rsidP="00F11153">
            <w:pPr>
              <w:spacing w:line="30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0,1</w:t>
            </w:r>
            <w:r w:rsidR="00F11153">
              <w:rPr>
                <w:color w:val="000000"/>
                <w:lang w:val="en-US"/>
              </w:rPr>
              <w:t>5</w:t>
            </w:r>
            <w:r>
              <w:rPr>
                <w:color w:val="000000"/>
              </w:rPr>
              <w:t>%</w:t>
            </w:r>
          </w:p>
        </w:tc>
      </w:tr>
      <w:tr w:rsidR="00A13601" w:rsidRPr="00120310" w:rsidTr="00097CB2">
        <w:tc>
          <w:tcPr>
            <w:tcW w:w="7054" w:type="dxa"/>
          </w:tcPr>
          <w:p w:rsidR="00A13601" w:rsidRDefault="00A13601" w:rsidP="00097CB2">
            <w:pPr>
              <w:spacing w:line="30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Стоимость имущества свыше 500 тыс. рублей</w:t>
            </w:r>
          </w:p>
        </w:tc>
        <w:tc>
          <w:tcPr>
            <w:tcW w:w="2517" w:type="dxa"/>
          </w:tcPr>
          <w:p w:rsidR="00A13601" w:rsidRDefault="00A13601" w:rsidP="00097CB2">
            <w:pPr>
              <w:spacing w:line="300" w:lineRule="atLeast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0,31%</w:t>
            </w:r>
          </w:p>
        </w:tc>
      </w:tr>
    </w:tbl>
    <w:p w:rsidR="00A13601" w:rsidRPr="00120310" w:rsidRDefault="00A13601" w:rsidP="00A13601">
      <w:pPr>
        <w:shd w:val="clear" w:color="auto" w:fill="FFFFFF"/>
        <w:spacing w:line="300" w:lineRule="atLeast"/>
        <w:textAlignment w:val="baseline"/>
        <w:rPr>
          <w:color w:val="000000"/>
        </w:rPr>
      </w:pPr>
    </w:p>
    <w:p w:rsidR="00A13601" w:rsidRPr="00957959" w:rsidRDefault="00A13601" w:rsidP="00A13601">
      <w:pPr>
        <w:shd w:val="clear" w:color="auto" w:fill="FFFFFF"/>
        <w:spacing w:line="300" w:lineRule="atLeast"/>
        <w:textAlignment w:val="baseline"/>
        <w:rPr>
          <w:color w:val="000000"/>
          <w:sz w:val="27"/>
          <w:szCs w:val="27"/>
        </w:rPr>
      </w:pP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В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бюджет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поселений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зачисляются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налоги,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начисленные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имущество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физических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лиц,</w:t>
      </w:r>
      <w:r w:rsidRPr="00957959">
        <w:rPr>
          <w:rFonts w:ascii="Cambria Math" w:hAnsi="Cambria Math" w:cs="Cambria Math"/>
          <w:color w:val="000000"/>
        </w:rPr>
        <w:t> </w:t>
      </w:r>
    </w:p>
    <w:p w:rsidR="00A13601" w:rsidRPr="00957959" w:rsidRDefault="00A13601" w:rsidP="00A13601">
      <w:pPr>
        <w:shd w:val="clear" w:color="auto" w:fill="FFFFFF"/>
        <w:spacing w:line="300" w:lineRule="atLeast"/>
        <w:textAlignment w:val="baseline"/>
        <w:rPr>
          <w:color w:val="000000"/>
          <w:sz w:val="27"/>
          <w:szCs w:val="27"/>
        </w:rPr>
      </w:pPr>
      <w:r w:rsidRPr="00957959">
        <w:rPr>
          <w:color w:val="000000"/>
        </w:rPr>
        <w:t>находящиеся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в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пределах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границ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муниципального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образования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сельское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поселение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«Хошун-</w:t>
      </w:r>
    </w:p>
    <w:p w:rsidR="00A13601" w:rsidRPr="00957959" w:rsidRDefault="00A13601" w:rsidP="00A13601">
      <w:pPr>
        <w:shd w:val="clear" w:color="auto" w:fill="FFFFFF"/>
        <w:spacing w:line="300" w:lineRule="atLeast"/>
        <w:textAlignment w:val="baseline"/>
        <w:rPr>
          <w:color w:val="000000"/>
          <w:sz w:val="27"/>
          <w:szCs w:val="27"/>
        </w:rPr>
      </w:pPr>
      <w:r w:rsidRPr="00957959">
        <w:rPr>
          <w:color w:val="000000"/>
        </w:rPr>
        <w:t>Узурское».</w:t>
      </w:r>
    </w:p>
    <w:p w:rsidR="00A13601" w:rsidRPr="00957959" w:rsidRDefault="00A13601" w:rsidP="00A13601">
      <w:pPr>
        <w:shd w:val="clear" w:color="auto" w:fill="FFFFFF"/>
        <w:spacing w:line="300" w:lineRule="atLeast"/>
        <w:textAlignment w:val="baseline"/>
        <w:rPr>
          <w:color w:val="000000"/>
          <w:sz w:val="27"/>
          <w:szCs w:val="27"/>
        </w:rPr>
      </w:pP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Настоящее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решение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вступает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в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силу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1</w:t>
      </w:r>
      <w:r w:rsidRPr="00957959">
        <w:rPr>
          <w:rFonts w:ascii="Cambria Math" w:hAnsi="Cambria Math" w:cs="Cambria Math"/>
          <w:color w:val="000000"/>
        </w:rPr>
        <w:t> </w:t>
      </w:r>
      <w:r>
        <w:rPr>
          <w:color w:val="000000"/>
        </w:rPr>
        <w:t xml:space="preserve">января </w:t>
      </w:r>
      <w:r w:rsidRPr="00957959">
        <w:rPr>
          <w:color w:val="000000"/>
        </w:rPr>
        <w:t>201</w:t>
      </w:r>
      <w:r>
        <w:rPr>
          <w:color w:val="000000"/>
        </w:rPr>
        <w:t>5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года.</w:t>
      </w:r>
    </w:p>
    <w:p w:rsidR="00A13601" w:rsidRPr="00957959" w:rsidRDefault="00A13601" w:rsidP="00A13601">
      <w:pPr>
        <w:shd w:val="clear" w:color="auto" w:fill="FFFFFF"/>
        <w:spacing w:line="300" w:lineRule="atLeast"/>
        <w:textAlignment w:val="baseline"/>
        <w:rPr>
          <w:color w:val="000000"/>
          <w:sz w:val="27"/>
          <w:szCs w:val="27"/>
        </w:rPr>
      </w:pP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внесением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изменения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в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статью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5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Закона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РФ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от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09.12.1991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«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2003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–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1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«О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налогах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</w:t>
      </w:r>
      <w:r w:rsidRPr="00957959">
        <w:rPr>
          <w:rFonts w:ascii="Cambria Math" w:hAnsi="Cambria Math" w:cs="Cambria Math"/>
          <w:color w:val="000000"/>
        </w:rPr>
        <w:t> </w:t>
      </w:r>
    </w:p>
    <w:p w:rsidR="00A13601" w:rsidRPr="00957959" w:rsidRDefault="00A13601" w:rsidP="00A13601">
      <w:pPr>
        <w:shd w:val="clear" w:color="auto" w:fill="FFFFFF"/>
        <w:spacing w:line="300" w:lineRule="atLeast"/>
        <w:textAlignment w:val="baseline"/>
        <w:rPr>
          <w:color w:val="000000"/>
          <w:sz w:val="27"/>
          <w:szCs w:val="27"/>
        </w:rPr>
      </w:pPr>
      <w:r w:rsidRPr="00957959">
        <w:rPr>
          <w:color w:val="000000"/>
        </w:rPr>
        <w:t>имущество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физических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лиц»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в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части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приведения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сроков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уплаты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налога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имущество</w:t>
      </w:r>
      <w:r w:rsidRPr="00957959">
        <w:rPr>
          <w:rFonts w:ascii="Cambria Math" w:hAnsi="Cambria Math" w:cs="Cambria Math"/>
          <w:color w:val="000000"/>
        </w:rPr>
        <w:t> </w:t>
      </w:r>
    </w:p>
    <w:p w:rsidR="00A13601" w:rsidRPr="00957959" w:rsidRDefault="00A13601" w:rsidP="00A13601">
      <w:pPr>
        <w:shd w:val="clear" w:color="auto" w:fill="FFFFFF"/>
        <w:spacing w:line="300" w:lineRule="atLeast"/>
        <w:textAlignment w:val="baseline"/>
        <w:rPr>
          <w:color w:val="000000"/>
          <w:sz w:val="27"/>
          <w:szCs w:val="27"/>
        </w:rPr>
      </w:pPr>
      <w:r w:rsidRPr="00957959">
        <w:rPr>
          <w:color w:val="000000"/>
        </w:rPr>
        <w:t>физических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лиц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в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соответствии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положениями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части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первой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НК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РФ,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предусмотреть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срок</w:t>
      </w:r>
      <w:r w:rsidRPr="00957959">
        <w:rPr>
          <w:rFonts w:ascii="Cambria Math" w:hAnsi="Cambria Math" w:cs="Cambria Math"/>
          <w:color w:val="000000"/>
        </w:rPr>
        <w:t> </w:t>
      </w:r>
    </w:p>
    <w:p w:rsidR="00A13601" w:rsidRPr="00957959" w:rsidRDefault="00A13601" w:rsidP="00A13601">
      <w:pPr>
        <w:shd w:val="clear" w:color="auto" w:fill="FFFFFF"/>
        <w:spacing w:line="300" w:lineRule="atLeast"/>
        <w:textAlignment w:val="baseline"/>
        <w:rPr>
          <w:color w:val="000000"/>
          <w:sz w:val="27"/>
          <w:szCs w:val="27"/>
        </w:rPr>
      </w:pPr>
      <w:r w:rsidRPr="00957959">
        <w:rPr>
          <w:color w:val="000000"/>
        </w:rPr>
        <w:t>уплаты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указанного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налога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не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позднее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1</w:t>
      </w:r>
      <w:r w:rsidRPr="00957959">
        <w:rPr>
          <w:rFonts w:ascii="Cambria Math" w:hAnsi="Cambria Math" w:cs="Cambria Math"/>
          <w:color w:val="000000"/>
        </w:rPr>
        <w:t> </w:t>
      </w:r>
      <w:r>
        <w:rPr>
          <w:color w:val="000000"/>
        </w:rPr>
        <w:t xml:space="preserve">октября 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2014года,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следующего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за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годом,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за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который</w:t>
      </w:r>
      <w:r w:rsidRPr="00957959">
        <w:rPr>
          <w:rFonts w:ascii="Cambria Math" w:hAnsi="Cambria Math" w:cs="Cambria Math"/>
          <w:color w:val="000000"/>
        </w:rPr>
        <w:t> </w:t>
      </w:r>
    </w:p>
    <w:p w:rsidR="00A13601" w:rsidRDefault="00A13601" w:rsidP="00A13601">
      <w:pPr>
        <w:shd w:val="clear" w:color="auto" w:fill="FFFFFF"/>
        <w:spacing w:line="300" w:lineRule="atLeast"/>
        <w:textAlignment w:val="baseline"/>
        <w:rPr>
          <w:color w:val="000000"/>
        </w:rPr>
      </w:pPr>
      <w:r w:rsidRPr="00957959">
        <w:rPr>
          <w:color w:val="000000"/>
        </w:rPr>
        <w:t>исчислен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налог</w:t>
      </w:r>
      <w:r>
        <w:rPr>
          <w:color w:val="000000"/>
        </w:rPr>
        <w:t>.</w:t>
      </w:r>
    </w:p>
    <w:p w:rsidR="008C0858" w:rsidRDefault="00A13601" w:rsidP="008C0858">
      <w:r w:rsidRPr="005F3B41">
        <w:t xml:space="preserve">            Выступил </w:t>
      </w:r>
      <w:r>
        <w:t>Будажапов Б.Д.</w:t>
      </w:r>
      <w:r w:rsidRPr="005F3B41">
        <w:t>. Он говорил,</w:t>
      </w:r>
      <w:r>
        <w:t xml:space="preserve"> </w:t>
      </w:r>
      <w:r w:rsidRPr="005F3B41">
        <w:t xml:space="preserve">что надо </w:t>
      </w:r>
      <w:r w:rsidR="008C0858">
        <w:t xml:space="preserve"> пересмотреть  ставки  налога на имущество физических лиц  на территории муниципального образования сельское поселение «Хошун-Узурское».</w:t>
      </w:r>
    </w:p>
    <w:p w:rsidR="008C0858" w:rsidRDefault="00A13601" w:rsidP="008C0858">
      <w:r>
        <w:t xml:space="preserve"> </w:t>
      </w:r>
      <w:r>
        <w:rPr>
          <w:rFonts w:ascii="Times New Roman CYR" w:hAnsi="Times New Roman CYR" w:cs="Times New Roman CYR"/>
        </w:rPr>
        <w:t xml:space="preserve"> </w:t>
      </w:r>
      <w:r w:rsidRPr="005F3B41">
        <w:t xml:space="preserve">Решение за № </w:t>
      </w:r>
      <w:r>
        <w:t>2</w:t>
      </w:r>
      <w:r w:rsidR="008C0858">
        <w:t>8</w:t>
      </w:r>
      <w:r w:rsidRPr="005F3B41">
        <w:t xml:space="preserve"> </w:t>
      </w:r>
      <w:r w:rsidR="008C0858">
        <w:t>«О пересмотре  ставок  налога на имущество физических лиц  на территории муниципального образования сельское поселение «Хошун-Узурское»</w:t>
      </w:r>
    </w:p>
    <w:p w:rsidR="00A13601" w:rsidRDefault="00A13601" w:rsidP="00A13601">
      <w:r w:rsidRPr="005F3B41">
        <w:t xml:space="preserve">принято единогласно. ( Решение за № </w:t>
      </w:r>
      <w:r>
        <w:t>2</w:t>
      </w:r>
      <w:r w:rsidR="008C0858">
        <w:t>8</w:t>
      </w:r>
      <w:r w:rsidRPr="005F3B41">
        <w:t xml:space="preserve"> прилагается.)</w:t>
      </w:r>
    </w:p>
    <w:p w:rsidR="00A13601" w:rsidRDefault="00A13601" w:rsidP="00A13601">
      <w:pPr>
        <w:shd w:val="clear" w:color="auto" w:fill="FFFFFF"/>
        <w:spacing w:line="300" w:lineRule="atLeast"/>
        <w:textAlignment w:val="baseline"/>
        <w:rPr>
          <w:color w:val="000000"/>
        </w:rPr>
      </w:pPr>
    </w:p>
    <w:p w:rsidR="00A13601" w:rsidRDefault="00A13601" w:rsidP="00A13601">
      <w:pPr>
        <w:shd w:val="clear" w:color="auto" w:fill="FFFFFF"/>
        <w:spacing w:line="300" w:lineRule="atLeast"/>
        <w:textAlignment w:val="baseline"/>
        <w:rPr>
          <w:color w:val="000000"/>
        </w:rPr>
      </w:pPr>
    </w:p>
    <w:p w:rsidR="00A13601" w:rsidRDefault="00A13601" w:rsidP="00A13601">
      <w:r w:rsidRPr="00A13601">
        <w:rPr>
          <w:b/>
        </w:rPr>
        <w:t>Иванов Ж.Д.</w:t>
      </w:r>
      <w:r w:rsidRPr="00F711C1">
        <w:t>П</w:t>
      </w:r>
      <w:r w:rsidRPr="005F3B41">
        <w:t>ереходим к рассмотрению</w:t>
      </w:r>
      <w:r>
        <w:t xml:space="preserve"> второго </w:t>
      </w:r>
      <w:r w:rsidRPr="005F3B41">
        <w:t xml:space="preserve"> вопроса </w:t>
      </w:r>
      <w:r>
        <w:t>«Об установлении и введении в действие земельного налога на территории муниципального образования сельское поселение «Хошун-Узурское»</w:t>
      </w:r>
    </w:p>
    <w:p w:rsidR="00A13601" w:rsidRPr="005F3B41" w:rsidRDefault="00A13601" w:rsidP="00A13601">
      <w:pPr>
        <w:shd w:val="clear" w:color="auto" w:fill="FFFFFF"/>
        <w:tabs>
          <w:tab w:val="left" w:pos="936"/>
        </w:tabs>
        <w:spacing w:line="370" w:lineRule="exact"/>
      </w:pPr>
    </w:p>
    <w:p w:rsidR="00A13601" w:rsidRPr="005F3B41" w:rsidRDefault="00A13601" w:rsidP="00A13601">
      <w:r w:rsidRPr="005F3B41">
        <w:t>Слово передается  специалисту сельского поселения « Хошун-Узурское» Гомбожаповой Людмиле Баировне.</w:t>
      </w:r>
    </w:p>
    <w:p w:rsidR="00A13601" w:rsidRPr="00957959" w:rsidRDefault="00A13601" w:rsidP="00A13601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7"/>
          <w:szCs w:val="27"/>
        </w:rPr>
      </w:pPr>
      <w:r w:rsidRPr="005F3B41">
        <w:t xml:space="preserve">  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внесением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изменения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в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главу31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Налогового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кодекса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Российской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Федерации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в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части</w:t>
      </w:r>
      <w:r w:rsidRPr="00957959">
        <w:rPr>
          <w:rFonts w:ascii="Cambria Math" w:hAnsi="Cambria Math" w:cs="Cambria Math"/>
          <w:color w:val="000000"/>
        </w:rPr>
        <w:t> </w:t>
      </w:r>
    </w:p>
    <w:p w:rsidR="00A13601" w:rsidRPr="00957959" w:rsidRDefault="00A13601" w:rsidP="00A13601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7"/>
          <w:szCs w:val="27"/>
        </w:rPr>
      </w:pPr>
      <w:r w:rsidRPr="00957959">
        <w:rPr>
          <w:color w:val="000000"/>
        </w:rPr>
        <w:t>ставок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земельного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налога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(далее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</w:t>
      </w:r>
      <w:r>
        <w:rPr>
          <w:color w:val="000000"/>
        </w:rPr>
        <w:t>алог)</w:t>
      </w:r>
      <w:r w:rsidRPr="00957959">
        <w:rPr>
          <w:color w:val="000000"/>
        </w:rPr>
        <w:t>,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порядка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и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сроков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уплаты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налога,а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также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налоговых</w:t>
      </w:r>
      <w:r w:rsidRPr="00957959">
        <w:rPr>
          <w:rFonts w:ascii="Cambria Math" w:hAnsi="Cambria Math" w:cs="Cambria Math"/>
          <w:color w:val="000000"/>
        </w:rPr>
        <w:t> </w:t>
      </w:r>
    </w:p>
    <w:p w:rsidR="00A13601" w:rsidRPr="00957959" w:rsidRDefault="00A13601" w:rsidP="00A13601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7"/>
          <w:szCs w:val="27"/>
        </w:rPr>
      </w:pPr>
      <w:r w:rsidRPr="00957959">
        <w:rPr>
          <w:color w:val="000000"/>
        </w:rPr>
        <w:t>льгот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по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налогу</w:t>
      </w:r>
      <w:r>
        <w:rPr>
          <w:color w:val="000000"/>
        </w:rPr>
        <w:t>,</w:t>
      </w:r>
      <w:r w:rsidRPr="00957959">
        <w:rPr>
          <w:color w:val="000000"/>
        </w:rPr>
        <w:t>основания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и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порядка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их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применения,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предусмотреть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срок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уплат</w:t>
      </w:r>
      <w:r w:rsidRPr="00957959">
        <w:rPr>
          <w:rFonts w:ascii="Cambria Math" w:hAnsi="Cambria Math" w:cs="Cambria Math"/>
          <w:color w:val="000000"/>
        </w:rPr>
        <w:t> </w:t>
      </w:r>
      <w:r>
        <w:rPr>
          <w:color w:val="000000"/>
        </w:rPr>
        <w:t>указанного</w:t>
      </w:r>
    </w:p>
    <w:p w:rsidR="00A13601" w:rsidRPr="00957959" w:rsidRDefault="00A13601" w:rsidP="00A13601">
      <w:pPr>
        <w:shd w:val="clear" w:color="auto" w:fill="FFFFFF"/>
        <w:spacing w:line="300" w:lineRule="atLeast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</w:rPr>
        <w:t>нало</w:t>
      </w:r>
      <w:r w:rsidRPr="00957959">
        <w:rPr>
          <w:color w:val="000000"/>
        </w:rPr>
        <w:t>га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не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позднее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1</w:t>
      </w:r>
      <w:r>
        <w:rPr>
          <w:rFonts w:ascii="Cambria Math" w:hAnsi="Cambria Math" w:cs="Cambria Math"/>
          <w:color w:val="000000"/>
        </w:rPr>
        <w:t xml:space="preserve"> октября </w:t>
      </w:r>
      <w:r w:rsidRPr="00957959">
        <w:rPr>
          <w:color w:val="000000"/>
        </w:rPr>
        <w:t>года,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следующего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за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годом,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за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который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исчислен</w:t>
      </w:r>
      <w:r w:rsidRPr="00957959">
        <w:rPr>
          <w:rFonts w:ascii="Cambria Math" w:hAnsi="Cambria Math" w:cs="Cambria Math"/>
          <w:color w:val="000000"/>
        </w:rPr>
        <w:t> </w:t>
      </w:r>
      <w:r w:rsidRPr="00957959">
        <w:rPr>
          <w:color w:val="000000"/>
        </w:rPr>
        <w:t>налог.</w:t>
      </w:r>
    </w:p>
    <w:p w:rsidR="00A13601" w:rsidRDefault="00A13601" w:rsidP="00A13601">
      <w:r w:rsidRPr="005F3B41">
        <w:t xml:space="preserve">Выступил </w:t>
      </w:r>
      <w:r>
        <w:t>Ракшеев Б.Ц.</w:t>
      </w:r>
      <w:r w:rsidRPr="005F3B41">
        <w:t>. Он говорил,</w:t>
      </w:r>
      <w:r>
        <w:t xml:space="preserve"> </w:t>
      </w:r>
      <w:r w:rsidRPr="005F3B41">
        <w:t xml:space="preserve">что надо принять </w:t>
      </w:r>
      <w:r>
        <w:t>Положение о земельном налоге на территории муниципального образования сельское поселение «Хошун-Узурское».</w:t>
      </w:r>
    </w:p>
    <w:p w:rsidR="00A13601" w:rsidRDefault="00A13601" w:rsidP="00A13601">
      <w:r>
        <w:t xml:space="preserve"> </w:t>
      </w:r>
      <w:r>
        <w:rPr>
          <w:rFonts w:ascii="Times New Roman CYR" w:hAnsi="Times New Roman CYR" w:cs="Times New Roman CYR"/>
        </w:rPr>
        <w:t xml:space="preserve"> </w:t>
      </w:r>
      <w:r w:rsidRPr="005F3B41">
        <w:t xml:space="preserve">Решение за № </w:t>
      </w:r>
      <w:r>
        <w:t>29</w:t>
      </w:r>
      <w:r w:rsidRPr="005F3B41">
        <w:t xml:space="preserve"> </w:t>
      </w:r>
      <w:r>
        <w:t>«Об установлении и введении в действие земельного налога на территории муниципального образования сельское поселение «Хошун-Узурское»</w:t>
      </w:r>
    </w:p>
    <w:p w:rsidR="00A13601" w:rsidRDefault="00A13601" w:rsidP="00A13601">
      <w:r w:rsidRPr="005F3B41">
        <w:t xml:space="preserve">принято единогласно. ( Решение за № </w:t>
      </w:r>
      <w:r>
        <w:t>29</w:t>
      </w:r>
      <w:r w:rsidRPr="005F3B41">
        <w:t xml:space="preserve"> прилагается.)</w:t>
      </w:r>
    </w:p>
    <w:p w:rsidR="00A13601" w:rsidRDefault="00A13601" w:rsidP="00A13601">
      <w:pPr>
        <w:jc w:val="both"/>
      </w:pPr>
    </w:p>
    <w:p w:rsidR="00F726DD" w:rsidRPr="005F3B41" w:rsidRDefault="00F726DD" w:rsidP="00F726DD"/>
    <w:p w:rsidR="00B625BF" w:rsidRPr="005F3B41" w:rsidRDefault="003373B6" w:rsidP="00B625BF">
      <w:pPr>
        <w:pStyle w:val="a8"/>
        <w:spacing w:before="0" w:beforeAutospacing="0" w:after="0"/>
      </w:pPr>
      <w:r>
        <w:t xml:space="preserve">   </w:t>
      </w:r>
      <w:r w:rsidR="00B625BF" w:rsidRPr="005F3B41">
        <w:t xml:space="preserve"> Если нет других вопросов, </w:t>
      </w:r>
      <w:r w:rsidR="008C0858">
        <w:t>восьмая</w:t>
      </w:r>
      <w:r w:rsidR="00CB3711" w:rsidRPr="005F3B41">
        <w:t xml:space="preserve"> </w:t>
      </w:r>
      <w:r w:rsidR="00B625BF" w:rsidRPr="005F3B41">
        <w:t xml:space="preserve"> сессия считается закрытой.</w:t>
      </w:r>
    </w:p>
    <w:p w:rsidR="00B625BF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На этом сессия Совета депутатов сельского поселения закончила свою работу.</w:t>
      </w:r>
    </w:p>
    <w:p w:rsidR="00872329" w:rsidRPr="005F3B41" w:rsidRDefault="00872329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</w:p>
    <w:p w:rsidR="00B625BF" w:rsidRPr="005F3B4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Председатель совета депутатов                                                   Ж.Д.Иванов</w:t>
      </w:r>
    </w:p>
    <w:p w:rsidR="00CB3711" w:rsidRPr="005F3B41" w:rsidRDefault="00B625BF" w:rsidP="00B625BF">
      <w:pPr>
        <w:pStyle w:val="a8"/>
        <w:spacing w:before="102" w:beforeAutospacing="0" w:after="0"/>
        <w:ind w:right="-136"/>
        <w:rPr>
          <w:rFonts w:ascii="Times New Roman CYR" w:hAnsi="Times New Roman CYR" w:cs="Times New Roman CYR"/>
        </w:rPr>
      </w:pPr>
      <w:r w:rsidRPr="005F3B41">
        <w:rPr>
          <w:rFonts w:ascii="Times New Roman CYR" w:hAnsi="Times New Roman CYR" w:cs="Times New Roman CYR"/>
        </w:rPr>
        <w:t>Секретарь                                                                                        С.Ш.Эрдынеева</w:t>
      </w:r>
    </w:p>
    <w:sectPr w:rsidR="00CB3711" w:rsidRPr="005F3B41" w:rsidSect="00421D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95B" w:rsidRDefault="00D3495B" w:rsidP="001137B7">
      <w:r>
        <w:separator/>
      </w:r>
    </w:p>
  </w:endnote>
  <w:endnote w:type="continuationSeparator" w:id="1">
    <w:p w:rsidR="00D3495B" w:rsidRDefault="00D3495B" w:rsidP="00113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95B" w:rsidRDefault="00D3495B" w:rsidP="001137B7">
      <w:r>
        <w:separator/>
      </w:r>
    </w:p>
  </w:footnote>
  <w:footnote w:type="continuationSeparator" w:id="1">
    <w:p w:rsidR="00D3495B" w:rsidRDefault="00D3495B" w:rsidP="001137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900" w:hanging="360"/>
      </w:pPr>
    </w:lvl>
  </w:abstractNum>
  <w:abstractNum w:abstractNumId="2">
    <w:nsid w:val="09867E27"/>
    <w:multiLevelType w:val="hybridMultilevel"/>
    <w:tmpl w:val="A4BAFC94"/>
    <w:lvl w:ilvl="0" w:tplc="CF82632A">
      <w:start w:val="5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3B9508C"/>
    <w:multiLevelType w:val="multilevel"/>
    <w:tmpl w:val="9EB29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862394"/>
    <w:multiLevelType w:val="multilevel"/>
    <w:tmpl w:val="FB2E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E55263"/>
    <w:multiLevelType w:val="hybridMultilevel"/>
    <w:tmpl w:val="5D9ED928"/>
    <w:lvl w:ilvl="0" w:tplc="2F5AD928">
      <w:start w:val="1"/>
      <w:numFmt w:val="decimal"/>
      <w:lvlText w:val="%1."/>
      <w:lvlJc w:val="left"/>
      <w:pPr>
        <w:ind w:left="1008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3" w:hanging="360"/>
      </w:pPr>
    </w:lvl>
    <w:lvl w:ilvl="2" w:tplc="0419001B" w:tentative="1">
      <w:start w:val="1"/>
      <w:numFmt w:val="lowerRoman"/>
      <w:lvlText w:val="%3."/>
      <w:lvlJc w:val="right"/>
      <w:pPr>
        <w:ind w:left="2373" w:hanging="180"/>
      </w:pPr>
    </w:lvl>
    <w:lvl w:ilvl="3" w:tplc="0419000F" w:tentative="1">
      <w:start w:val="1"/>
      <w:numFmt w:val="decimal"/>
      <w:lvlText w:val="%4."/>
      <w:lvlJc w:val="left"/>
      <w:pPr>
        <w:ind w:left="3093" w:hanging="360"/>
      </w:pPr>
    </w:lvl>
    <w:lvl w:ilvl="4" w:tplc="04190019" w:tentative="1">
      <w:start w:val="1"/>
      <w:numFmt w:val="lowerLetter"/>
      <w:lvlText w:val="%5."/>
      <w:lvlJc w:val="left"/>
      <w:pPr>
        <w:ind w:left="3813" w:hanging="360"/>
      </w:pPr>
    </w:lvl>
    <w:lvl w:ilvl="5" w:tplc="0419001B" w:tentative="1">
      <w:start w:val="1"/>
      <w:numFmt w:val="lowerRoman"/>
      <w:lvlText w:val="%6."/>
      <w:lvlJc w:val="right"/>
      <w:pPr>
        <w:ind w:left="4533" w:hanging="180"/>
      </w:pPr>
    </w:lvl>
    <w:lvl w:ilvl="6" w:tplc="0419000F" w:tentative="1">
      <w:start w:val="1"/>
      <w:numFmt w:val="decimal"/>
      <w:lvlText w:val="%7."/>
      <w:lvlJc w:val="left"/>
      <w:pPr>
        <w:ind w:left="5253" w:hanging="360"/>
      </w:pPr>
    </w:lvl>
    <w:lvl w:ilvl="7" w:tplc="04190019" w:tentative="1">
      <w:start w:val="1"/>
      <w:numFmt w:val="lowerLetter"/>
      <w:lvlText w:val="%8."/>
      <w:lvlJc w:val="left"/>
      <w:pPr>
        <w:ind w:left="5973" w:hanging="360"/>
      </w:pPr>
    </w:lvl>
    <w:lvl w:ilvl="8" w:tplc="041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7">
    <w:nsid w:val="57547C16"/>
    <w:multiLevelType w:val="hybridMultilevel"/>
    <w:tmpl w:val="C8F63F12"/>
    <w:lvl w:ilvl="0" w:tplc="2EB2B4C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63697F0E"/>
    <w:multiLevelType w:val="multilevel"/>
    <w:tmpl w:val="11181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2C07D0"/>
    <w:multiLevelType w:val="multilevel"/>
    <w:tmpl w:val="C4A0E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9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04A"/>
    <w:rsid w:val="00043B64"/>
    <w:rsid w:val="00067640"/>
    <w:rsid w:val="00087542"/>
    <w:rsid w:val="000B20D1"/>
    <w:rsid w:val="000C690E"/>
    <w:rsid w:val="000D2B40"/>
    <w:rsid w:val="000D30D4"/>
    <w:rsid w:val="001137B7"/>
    <w:rsid w:val="0015129D"/>
    <w:rsid w:val="0016361E"/>
    <w:rsid w:val="00164090"/>
    <w:rsid w:val="00171F92"/>
    <w:rsid w:val="00181C99"/>
    <w:rsid w:val="00186AC3"/>
    <w:rsid w:val="001D32FC"/>
    <w:rsid w:val="001E33EA"/>
    <w:rsid w:val="00203A14"/>
    <w:rsid w:val="00217857"/>
    <w:rsid w:val="00236972"/>
    <w:rsid w:val="00236ECA"/>
    <w:rsid w:val="00246648"/>
    <w:rsid w:val="0025004A"/>
    <w:rsid w:val="002528AF"/>
    <w:rsid w:val="00255154"/>
    <w:rsid w:val="00256374"/>
    <w:rsid w:val="00267F3F"/>
    <w:rsid w:val="00283E8E"/>
    <w:rsid w:val="002B4607"/>
    <w:rsid w:val="002C38A6"/>
    <w:rsid w:val="002D71BF"/>
    <w:rsid w:val="002E59F2"/>
    <w:rsid w:val="002F24A3"/>
    <w:rsid w:val="002F7259"/>
    <w:rsid w:val="0031139F"/>
    <w:rsid w:val="003243D9"/>
    <w:rsid w:val="00325830"/>
    <w:rsid w:val="003330CC"/>
    <w:rsid w:val="003373B6"/>
    <w:rsid w:val="00344A9E"/>
    <w:rsid w:val="00353435"/>
    <w:rsid w:val="00367D43"/>
    <w:rsid w:val="00382CF2"/>
    <w:rsid w:val="003C21B1"/>
    <w:rsid w:val="003C3BBB"/>
    <w:rsid w:val="003C4788"/>
    <w:rsid w:val="003F6528"/>
    <w:rsid w:val="004213D4"/>
    <w:rsid w:val="00421DB7"/>
    <w:rsid w:val="004222FF"/>
    <w:rsid w:val="00443FC9"/>
    <w:rsid w:val="00444841"/>
    <w:rsid w:val="0045439A"/>
    <w:rsid w:val="00470CB3"/>
    <w:rsid w:val="00486F23"/>
    <w:rsid w:val="004B3C34"/>
    <w:rsid w:val="004C4ABA"/>
    <w:rsid w:val="004D6FE8"/>
    <w:rsid w:val="004F611D"/>
    <w:rsid w:val="0052756A"/>
    <w:rsid w:val="00532BB5"/>
    <w:rsid w:val="00543811"/>
    <w:rsid w:val="00543F0E"/>
    <w:rsid w:val="00545BC7"/>
    <w:rsid w:val="00547938"/>
    <w:rsid w:val="00553831"/>
    <w:rsid w:val="005548D9"/>
    <w:rsid w:val="00556E67"/>
    <w:rsid w:val="005574BE"/>
    <w:rsid w:val="005663D2"/>
    <w:rsid w:val="00577CB2"/>
    <w:rsid w:val="00577DB7"/>
    <w:rsid w:val="005800B7"/>
    <w:rsid w:val="00596DB1"/>
    <w:rsid w:val="005A509E"/>
    <w:rsid w:val="005B2A25"/>
    <w:rsid w:val="005C40CD"/>
    <w:rsid w:val="005C6BE6"/>
    <w:rsid w:val="005D5420"/>
    <w:rsid w:val="005E2A1E"/>
    <w:rsid w:val="005F3B41"/>
    <w:rsid w:val="00636AE7"/>
    <w:rsid w:val="006514C8"/>
    <w:rsid w:val="00672CDF"/>
    <w:rsid w:val="0068523B"/>
    <w:rsid w:val="006B0F75"/>
    <w:rsid w:val="006C7A13"/>
    <w:rsid w:val="006D18B8"/>
    <w:rsid w:val="006D63FD"/>
    <w:rsid w:val="00705AE2"/>
    <w:rsid w:val="007107B2"/>
    <w:rsid w:val="00710BF8"/>
    <w:rsid w:val="0072586D"/>
    <w:rsid w:val="00725D8D"/>
    <w:rsid w:val="00733DB7"/>
    <w:rsid w:val="0073619C"/>
    <w:rsid w:val="0073664B"/>
    <w:rsid w:val="00747C81"/>
    <w:rsid w:val="00762233"/>
    <w:rsid w:val="0076747F"/>
    <w:rsid w:val="00771CF1"/>
    <w:rsid w:val="007C1697"/>
    <w:rsid w:val="007E627B"/>
    <w:rsid w:val="0082283E"/>
    <w:rsid w:val="0083366E"/>
    <w:rsid w:val="00872329"/>
    <w:rsid w:val="008810D1"/>
    <w:rsid w:val="008A0B35"/>
    <w:rsid w:val="008C0858"/>
    <w:rsid w:val="008C3E42"/>
    <w:rsid w:val="008D694A"/>
    <w:rsid w:val="008E0207"/>
    <w:rsid w:val="008E2840"/>
    <w:rsid w:val="008E5A00"/>
    <w:rsid w:val="00933F56"/>
    <w:rsid w:val="00942BDB"/>
    <w:rsid w:val="00943DE2"/>
    <w:rsid w:val="00944073"/>
    <w:rsid w:val="009448DE"/>
    <w:rsid w:val="00974137"/>
    <w:rsid w:val="00985348"/>
    <w:rsid w:val="009B61FE"/>
    <w:rsid w:val="009E444C"/>
    <w:rsid w:val="00A13601"/>
    <w:rsid w:val="00A82B0C"/>
    <w:rsid w:val="00A848B9"/>
    <w:rsid w:val="00A86E8A"/>
    <w:rsid w:val="00A922AF"/>
    <w:rsid w:val="00AC7BD5"/>
    <w:rsid w:val="00AE1884"/>
    <w:rsid w:val="00B101AD"/>
    <w:rsid w:val="00B625BF"/>
    <w:rsid w:val="00B85CE4"/>
    <w:rsid w:val="00B87D73"/>
    <w:rsid w:val="00B934B2"/>
    <w:rsid w:val="00B95ABA"/>
    <w:rsid w:val="00B96CCC"/>
    <w:rsid w:val="00BA35AC"/>
    <w:rsid w:val="00BC0074"/>
    <w:rsid w:val="00BF3CAC"/>
    <w:rsid w:val="00BF6B02"/>
    <w:rsid w:val="00C12597"/>
    <w:rsid w:val="00C409BD"/>
    <w:rsid w:val="00C42112"/>
    <w:rsid w:val="00C45B45"/>
    <w:rsid w:val="00C53835"/>
    <w:rsid w:val="00CB3711"/>
    <w:rsid w:val="00CC132F"/>
    <w:rsid w:val="00CC2CF0"/>
    <w:rsid w:val="00CF622F"/>
    <w:rsid w:val="00D10970"/>
    <w:rsid w:val="00D3136F"/>
    <w:rsid w:val="00D3495B"/>
    <w:rsid w:val="00D602AB"/>
    <w:rsid w:val="00D7112E"/>
    <w:rsid w:val="00DB30A4"/>
    <w:rsid w:val="00DD37A6"/>
    <w:rsid w:val="00E00A50"/>
    <w:rsid w:val="00E02389"/>
    <w:rsid w:val="00E05682"/>
    <w:rsid w:val="00E44D3D"/>
    <w:rsid w:val="00E675E8"/>
    <w:rsid w:val="00E70547"/>
    <w:rsid w:val="00E74BA6"/>
    <w:rsid w:val="00E80ECC"/>
    <w:rsid w:val="00EB321A"/>
    <w:rsid w:val="00ED2C6F"/>
    <w:rsid w:val="00ED63BB"/>
    <w:rsid w:val="00EF47FD"/>
    <w:rsid w:val="00EF6DF7"/>
    <w:rsid w:val="00F11153"/>
    <w:rsid w:val="00F143C8"/>
    <w:rsid w:val="00F36F33"/>
    <w:rsid w:val="00F40DA0"/>
    <w:rsid w:val="00F4575B"/>
    <w:rsid w:val="00F46A9D"/>
    <w:rsid w:val="00F711C1"/>
    <w:rsid w:val="00F726DD"/>
    <w:rsid w:val="00F75FC1"/>
    <w:rsid w:val="00F903E5"/>
    <w:rsid w:val="00FA4A0F"/>
    <w:rsid w:val="00FB67C3"/>
    <w:rsid w:val="00FC0EC1"/>
    <w:rsid w:val="00FC6AB4"/>
    <w:rsid w:val="00FD244B"/>
    <w:rsid w:val="00FE16C9"/>
    <w:rsid w:val="00FF0A64"/>
    <w:rsid w:val="00FF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137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137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33F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C21B1"/>
    <w:pPr>
      <w:spacing w:before="100" w:beforeAutospacing="1" w:after="119"/>
    </w:pPr>
  </w:style>
  <w:style w:type="paragraph" w:styleId="a9">
    <w:name w:val="No Spacing"/>
    <w:uiPriority w:val="1"/>
    <w:qFormat/>
    <w:rsid w:val="00B625BF"/>
    <w:pPr>
      <w:spacing w:after="0" w:line="240" w:lineRule="auto"/>
    </w:pPr>
  </w:style>
  <w:style w:type="character" w:customStyle="1" w:styleId="aa">
    <w:name w:val="Символ сноски"/>
    <w:rsid w:val="00443FC9"/>
    <w:rPr>
      <w:vertAlign w:val="superscript"/>
    </w:rPr>
  </w:style>
  <w:style w:type="paragraph" w:styleId="ab">
    <w:name w:val="footnote text"/>
    <w:basedOn w:val="a"/>
    <w:link w:val="ac"/>
    <w:rsid w:val="00443FC9"/>
    <w:pPr>
      <w:suppressAutoHyphens/>
    </w:pPr>
    <w:rPr>
      <w:sz w:val="20"/>
      <w:szCs w:val="20"/>
      <w:lang w:eastAsia="ar-SA"/>
    </w:rPr>
  </w:style>
  <w:style w:type="character" w:customStyle="1" w:styleId="ac">
    <w:name w:val="Текст сноски Знак"/>
    <w:basedOn w:val="a0"/>
    <w:link w:val="ab"/>
    <w:rsid w:val="00443FC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rsid w:val="00443F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43FC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0">
    <w:name w:val="Основной текст 21"/>
    <w:basedOn w:val="a"/>
    <w:rsid w:val="00443FC9"/>
    <w:pPr>
      <w:suppressAutoHyphens/>
      <w:spacing w:after="120" w:line="480" w:lineRule="auto"/>
    </w:pPr>
    <w:rPr>
      <w:lang w:eastAsia="ar-SA"/>
    </w:rPr>
  </w:style>
  <w:style w:type="character" w:styleId="ad">
    <w:name w:val="Hyperlink"/>
    <w:basedOn w:val="a0"/>
    <w:uiPriority w:val="99"/>
    <w:semiHidden/>
    <w:unhideWhenUsed/>
    <w:rsid w:val="00725D8D"/>
    <w:rPr>
      <w:color w:val="000080"/>
      <w:u w:val="single"/>
    </w:rPr>
  </w:style>
  <w:style w:type="paragraph" w:customStyle="1" w:styleId="sdfootnote">
    <w:name w:val="sdfootnote"/>
    <w:basedOn w:val="a"/>
    <w:rsid w:val="00725D8D"/>
    <w:pPr>
      <w:spacing w:before="100" w:beforeAutospacing="1"/>
      <w:ind w:left="284" w:hanging="284"/>
    </w:pPr>
    <w:rPr>
      <w:sz w:val="20"/>
      <w:szCs w:val="20"/>
    </w:rPr>
  </w:style>
  <w:style w:type="table" w:styleId="ae">
    <w:name w:val="Table Grid"/>
    <w:basedOn w:val="a1"/>
    <w:uiPriority w:val="59"/>
    <w:rsid w:val="00A13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EC89B-7A21-4E25-B73A-B6E6FCE67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Мухоршибирский рн</dc:creator>
  <cp:keywords/>
  <dc:description/>
  <cp:lastModifiedBy>Администратор</cp:lastModifiedBy>
  <cp:revision>86</cp:revision>
  <cp:lastPrinted>2014-09-08T07:03:00Z</cp:lastPrinted>
  <dcterms:created xsi:type="dcterms:W3CDTF">2013-06-10T01:58:00Z</dcterms:created>
  <dcterms:modified xsi:type="dcterms:W3CDTF">2014-10-13T05:17:00Z</dcterms:modified>
</cp:coreProperties>
</file>