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50" w:rsidRPr="001C644D" w:rsidRDefault="00497150" w:rsidP="00497150">
      <w:pPr>
        <w:jc w:val="center"/>
        <w:rPr>
          <w:b/>
          <w:sz w:val="28"/>
          <w:szCs w:val="28"/>
        </w:rPr>
      </w:pPr>
      <w:r w:rsidRPr="001C644D">
        <w:rPr>
          <w:b/>
          <w:sz w:val="28"/>
          <w:szCs w:val="28"/>
        </w:rPr>
        <w:t xml:space="preserve">Муниципальное образование   </w:t>
      </w:r>
      <w:r w:rsidRPr="001C644D"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Хошун-Узурское</w:t>
      </w:r>
      <w:proofErr w:type="spellEnd"/>
      <w:r w:rsidRPr="001C644D">
        <w:rPr>
          <w:b/>
          <w:bCs/>
          <w:sz w:val="28"/>
          <w:szCs w:val="28"/>
        </w:rPr>
        <w:t>»</w:t>
      </w:r>
    </w:p>
    <w:p w:rsidR="00497150" w:rsidRPr="001C644D" w:rsidRDefault="00497150" w:rsidP="0049715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1C644D">
        <w:rPr>
          <w:b/>
          <w:bCs/>
          <w:sz w:val="28"/>
          <w:szCs w:val="28"/>
        </w:rPr>
        <w:t>Мухоршибирского</w:t>
      </w:r>
      <w:proofErr w:type="spellEnd"/>
      <w:r w:rsidRPr="001C644D">
        <w:rPr>
          <w:b/>
          <w:bCs/>
          <w:sz w:val="28"/>
          <w:szCs w:val="28"/>
        </w:rPr>
        <w:t xml:space="preserve"> района Республики Бурятия</w:t>
      </w:r>
    </w:p>
    <w:p w:rsidR="00497150" w:rsidRPr="001C644D" w:rsidRDefault="00497150" w:rsidP="00497150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497150" w:rsidRDefault="00497150" w:rsidP="00497150">
      <w:pPr>
        <w:jc w:val="center"/>
        <w:rPr>
          <w:sz w:val="28"/>
          <w:szCs w:val="28"/>
        </w:rPr>
      </w:pPr>
      <w:r w:rsidRPr="001C644D">
        <w:rPr>
          <w:sz w:val="28"/>
          <w:szCs w:val="28"/>
        </w:rPr>
        <w:t>Индекс 6713</w:t>
      </w:r>
      <w:r>
        <w:rPr>
          <w:sz w:val="28"/>
          <w:szCs w:val="28"/>
        </w:rPr>
        <w:t>40</w:t>
      </w:r>
      <w:r w:rsidRPr="001C644D">
        <w:rPr>
          <w:sz w:val="28"/>
          <w:szCs w:val="28"/>
        </w:rPr>
        <w:t xml:space="preserve">, Республика Бурятия, </w:t>
      </w:r>
      <w:proofErr w:type="spellStart"/>
      <w:r w:rsidRPr="001C644D">
        <w:rPr>
          <w:sz w:val="28"/>
          <w:szCs w:val="28"/>
        </w:rPr>
        <w:t>Мухоршибирский</w:t>
      </w:r>
      <w:proofErr w:type="spellEnd"/>
      <w:r w:rsidRPr="001C644D">
        <w:rPr>
          <w:sz w:val="28"/>
          <w:szCs w:val="28"/>
        </w:rPr>
        <w:t xml:space="preserve"> район,</w:t>
      </w:r>
    </w:p>
    <w:p w:rsidR="00497150" w:rsidRPr="001C644D" w:rsidRDefault="00497150" w:rsidP="00497150">
      <w:pPr>
        <w:jc w:val="center"/>
        <w:rPr>
          <w:sz w:val="28"/>
          <w:szCs w:val="28"/>
        </w:rPr>
      </w:pPr>
      <w:r w:rsidRPr="001C6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Хошун-Узур</w:t>
      </w:r>
      <w:proofErr w:type="spellEnd"/>
      <w:r w:rsidRPr="001C644D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</w:t>
      </w:r>
      <w:r w:rsidRPr="001C644D">
        <w:rPr>
          <w:sz w:val="28"/>
          <w:szCs w:val="28"/>
        </w:rPr>
        <w:t xml:space="preserve"> дом </w:t>
      </w:r>
      <w:r>
        <w:rPr>
          <w:sz w:val="28"/>
          <w:szCs w:val="28"/>
        </w:rPr>
        <w:t>20</w:t>
      </w:r>
      <w:r w:rsidRPr="001C644D">
        <w:rPr>
          <w:sz w:val="28"/>
          <w:szCs w:val="28"/>
        </w:rPr>
        <w:t>,</w:t>
      </w:r>
    </w:p>
    <w:p w:rsidR="00497150" w:rsidRPr="001C644D" w:rsidRDefault="00497150" w:rsidP="00497150">
      <w:pPr>
        <w:jc w:val="center"/>
        <w:rPr>
          <w:sz w:val="28"/>
          <w:szCs w:val="28"/>
        </w:rPr>
      </w:pPr>
      <w:r w:rsidRPr="001C644D">
        <w:rPr>
          <w:sz w:val="28"/>
          <w:szCs w:val="28"/>
        </w:rPr>
        <w:t>телефон/факс 8 (30143) 2</w:t>
      </w:r>
      <w:r>
        <w:rPr>
          <w:sz w:val="28"/>
          <w:szCs w:val="28"/>
        </w:rPr>
        <w:t>8</w:t>
      </w:r>
      <w:r w:rsidRPr="001C644D">
        <w:rPr>
          <w:sz w:val="28"/>
          <w:szCs w:val="28"/>
        </w:rPr>
        <w:t>-</w:t>
      </w:r>
      <w:r>
        <w:rPr>
          <w:sz w:val="28"/>
          <w:szCs w:val="28"/>
        </w:rPr>
        <w:t>324</w:t>
      </w:r>
    </w:p>
    <w:p w:rsidR="00497150" w:rsidRPr="001C644D" w:rsidRDefault="00497150" w:rsidP="00497150">
      <w:pPr>
        <w:keepNext/>
        <w:jc w:val="center"/>
        <w:outlineLvl w:val="1"/>
        <w:rPr>
          <w:sz w:val="28"/>
          <w:szCs w:val="28"/>
        </w:rPr>
      </w:pPr>
    </w:p>
    <w:p w:rsidR="00497150" w:rsidRPr="001C644D" w:rsidRDefault="00497150" w:rsidP="00497150">
      <w:pPr>
        <w:keepNext/>
        <w:jc w:val="center"/>
        <w:outlineLvl w:val="1"/>
        <w:rPr>
          <w:sz w:val="28"/>
          <w:szCs w:val="28"/>
        </w:rPr>
      </w:pPr>
    </w:p>
    <w:p w:rsidR="00497150" w:rsidRPr="001C644D" w:rsidRDefault="00497150" w:rsidP="00497150">
      <w:pPr>
        <w:keepNext/>
        <w:jc w:val="center"/>
        <w:outlineLvl w:val="1"/>
        <w:rPr>
          <w:sz w:val="28"/>
          <w:szCs w:val="28"/>
        </w:rPr>
      </w:pPr>
    </w:p>
    <w:p w:rsidR="00497150" w:rsidRPr="001C644D" w:rsidRDefault="00497150" w:rsidP="00497150">
      <w:pPr>
        <w:keepNext/>
        <w:jc w:val="center"/>
        <w:outlineLvl w:val="0"/>
        <w:rPr>
          <w:bCs/>
          <w:sz w:val="28"/>
          <w:szCs w:val="28"/>
        </w:rPr>
      </w:pPr>
      <w:r w:rsidRPr="001C644D">
        <w:rPr>
          <w:bCs/>
          <w:sz w:val="28"/>
          <w:szCs w:val="28"/>
        </w:rPr>
        <w:t>ПОСТАНОВЛЕНИЕ</w:t>
      </w:r>
    </w:p>
    <w:p w:rsidR="00497150" w:rsidRPr="001C644D" w:rsidRDefault="00497150" w:rsidP="00497150">
      <w:pPr>
        <w:rPr>
          <w:sz w:val="28"/>
          <w:szCs w:val="28"/>
        </w:rPr>
      </w:pPr>
    </w:p>
    <w:p w:rsidR="00497150" w:rsidRPr="001C644D" w:rsidRDefault="00497150" w:rsidP="00497150">
      <w:pPr>
        <w:pStyle w:val="1"/>
        <w:rPr>
          <w:b/>
          <w:sz w:val="28"/>
          <w:szCs w:val="28"/>
          <w:lang w:val="ru-RU"/>
        </w:rPr>
      </w:pPr>
    </w:p>
    <w:p w:rsidR="00497150" w:rsidRPr="001C644D" w:rsidRDefault="00497150" w:rsidP="00497150">
      <w:pPr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proofErr w:type="spellStart"/>
      <w:r>
        <w:rPr>
          <w:sz w:val="28"/>
          <w:szCs w:val="28"/>
        </w:rPr>
        <w:t>Хошун-Узур</w:t>
      </w:r>
      <w:proofErr w:type="spellEnd"/>
      <w:r w:rsidRPr="001C6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C644D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497150" w:rsidRPr="001C644D" w:rsidRDefault="00497150" w:rsidP="00497150">
      <w:pPr>
        <w:rPr>
          <w:sz w:val="28"/>
          <w:szCs w:val="28"/>
        </w:rPr>
      </w:pPr>
      <w:r w:rsidRPr="001C644D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C644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C644D">
        <w:rPr>
          <w:sz w:val="28"/>
          <w:szCs w:val="28"/>
        </w:rPr>
        <w:t xml:space="preserve">.2020 г. </w:t>
      </w:r>
    </w:p>
    <w:p w:rsidR="00893DFE" w:rsidRPr="005F1D7A" w:rsidRDefault="00893DFE" w:rsidP="00693437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88"/>
        <w:gridCol w:w="3550"/>
      </w:tblGrid>
      <w:tr w:rsidR="000C4974" w:rsidTr="005D0554">
        <w:tc>
          <w:tcPr>
            <w:tcW w:w="6088" w:type="dxa"/>
            <w:shd w:val="clear" w:color="auto" w:fill="auto"/>
          </w:tcPr>
          <w:p w:rsidR="00D20FED" w:rsidRDefault="000C4974" w:rsidP="00D20FED">
            <w:pPr>
              <w:pStyle w:val="12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Порядка разработки прогноза социально-экономического развития </w:t>
            </w:r>
          </w:p>
          <w:p w:rsidR="000C4974" w:rsidRDefault="00D20FED" w:rsidP="00D20FED">
            <w:pPr>
              <w:pStyle w:val="12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СП «</w:t>
            </w:r>
            <w:proofErr w:type="spellStart"/>
            <w:r w:rsidR="00497150">
              <w:rPr>
                <w:sz w:val="26"/>
                <w:szCs w:val="26"/>
              </w:rPr>
              <w:t>Хошун-Узурское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20FED" w:rsidRDefault="00D20FED" w:rsidP="00D20FED">
            <w:pPr>
              <w:pStyle w:val="af1"/>
              <w:rPr>
                <w:lang w:eastAsia="hi-IN" w:bidi="hi-IN"/>
              </w:rPr>
            </w:pPr>
          </w:p>
          <w:p w:rsidR="00D20FED" w:rsidRPr="00D20FED" w:rsidRDefault="00D20FED" w:rsidP="00D20FED">
            <w:pPr>
              <w:pStyle w:val="af1"/>
              <w:rPr>
                <w:lang w:eastAsia="hi-IN" w:bidi="hi-IN"/>
              </w:rPr>
            </w:pPr>
          </w:p>
        </w:tc>
        <w:tc>
          <w:tcPr>
            <w:tcW w:w="3550" w:type="dxa"/>
            <w:shd w:val="clear" w:color="auto" w:fill="auto"/>
          </w:tcPr>
          <w:p w:rsidR="000C4974" w:rsidRDefault="000C4974" w:rsidP="005D0554">
            <w:pPr>
              <w:pStyle w:val="af3"/>
              <w:snapToGrid w:val="0"/>
            </w:pPr>
          </w:p>
        </w:tc>
      </w:tr>
    </w:tbl>
    <w:p w:rsidR="000C4974" w:rsidRDefault="000C4974" w:rsidP="00AB0B98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Pr="006C69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сельское поселение </w:t>
      </w:r>
      <w:r w:rsidR="00D20FED">
        <w:rPr>
          <w:sz w:val="26"/>
          <w:szCs w:val="26"/>
        </w:rPr>
        <w:t>«</w:t>
      </w:r>
      <w:proofErr w:type="spellStart"/>
      <w:r w:rsidR="00497150">
        <w:rPr>
          <w:sz w:val="26"/>
          <w:szCs w:val="26"/>
        </w:rPr>
        <w:t>Хошун-Узурское</w:t>
      </w:r>
      <w:proofErr w:type="spellEnd"/>
      <w:r w:rsidR="00D20FED">
        <w:rPr>
          <w:sz w:val="26"/>
          <w:szCs w:val="26"/>
        </w:rPr>
        <w:t>»</w:t>
      </w:r>
    </w:p>
    <w:p w:rsidR="000C4974" w:rsidRDefault="000C4974" w:rsidP="000C4974">
      <w:pPr>
        <w:pStyle w:val="af1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D20FED" w:rsidRDefault="000C4974" w:rsidP="00D20FED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прилагаемый Порядок разработки прогноза социально-экономического развития муниципального образования сельское поселение </w:t>
      </w:r>
      <w:r w:rsidR="00D20FED">
        <w:rPr>
          <w:sz w:val="26"/>
          <w:szCs w:val="26"/>
        </w:rPr>
        <w:t>«</w:t>
      </w:r>
      <w:proofErr w:type="spellStart"/>
      <w:r w:rsidR="00497150">
        <w:rPr>
          <w:sz w:val="26"/>
          <w:szCs w:val="26"/>
        </w:rPr>
        <w:t>Хошун-Узурское</w:t>
      </w:r>
      <w:proofErr w:type="spellEnd"/>
      <w:r w:rsidR="00D20FED">
        <w:rPr>
          <w:sz w:val="26"/>
          <w:szCs w:val="26"/>
        </w:rPr>
        <w:t>»</w:t>
      </w:r>
    </w:p>
    <w:p w:rsidR="00EB15F6" w:rsidRDefault="000C4974" w:rsidP="00EB15F6">
      <w:pPr>
        <w:jc w:val="both"/>
      </w:pPr>
      <w:r>
        <w:rPr>
          <w:sz w:val="26"/>
          <w:szCs w:val="26"/>
        </w:rPr>
        <w:t xml:space="preserve">2. </w:t>
      </w:r>
      <w:bookmarkStart w:id="0" w:name="_GoBack"/>
      <w:r w:rsidR="00EB15F6" w:rsidRPr="00EB15F6">
        <w:rPr>
          <w:bCs/>
          <w:iCs/>
          <w:sz w:val="26"/>
          <w:szCs w:val="26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="00EB15F6" w:rsidRPr="00EB15F6">
        <w:rPr>
          <w:sz w:val="26"/>
          <w:szCs w:val="26"/>
        </w:rPr>
        <w:t>МО «</w:t>
      </w:r>
      <w:proofErr w:type="spellStart"/>
      <w:r w:rsidR="00EB15F6" w:rsidRPr="00EB15F6">
        <w:rPr>
          <w:sz w:val="26"/>
          <w:szCs w:val="26"/>
        </w:rPr>
        <w:t>Мухоршибирский</w:t>
      </w:r>
      <w:proofErr w:type="spellEnd"/>
      <w:r w:rsidR="00EB15F6" w:rsidRPr="00EB15F6">
        <w:rPr>
          <w:sz w:val="26"/>
          <w:szCs w:val="26"/>
        </w:rPr>
        <w:t xml:space="preserve"> район</w:t>
      </w:r>
      <w:proofErr w:type="gramStart"/>
      <w:r w:rsidR="00EB15F6" w:rsidRPr="00EB15F6">
        <w:rPr>
          <w:sz w:val="26"/>
          <w:szCs w:val="26"/>
        </w:rPr>
        <w:t>»-</w:t>
      </w:r>
      <w:proofErr w:type="gramEnd"/>
      <w:r w:rsidR="00EB15F6" w:rsidRPr="00EB15F6">
        <w:rPr>
          <w:sz w:val="26"/>
          <w:szCs w:val="26"/>
        </w:rPr>
        <w:t>вкладка «сельские поселения».</w:t>
      </w:r>
      <w:r w:rsidR="00EB15F6">
        <w:t xml:space="preserve"> </w:t>
      </w:r>
    </w:p>
    <w:p w:rsidR="000C4974" w:rsidRPr="00EB15F6" w:rsidRDefault="000C4974" w:rsidP="00AB0B98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B15F6" w:rsidRPr="00EB15F6">
        <w:rPr>
          <w:sz w:val="26"/>
          <w:szCs w:val="26"/>
        </w:rPr>
        <w:t>Постановление вступает в силу с момента его обнародования</w:t>
      </w:r>
      <w:r w:rsidRPr="00EB15F6">
        <w:rPr>
          <w:sz w:val="26"/>
          <w:szCs w:val="26"/>
        </w:rPr>
        <w:t>.</w:t>
      </w:r>
    </w:p>
    <w:bookmarkEnd w:id="0"/>
    <w:p w:rsidR="000C4974" w:rsidRDefault="000C4974" w:rsidP="00AB0B98">
      <w:pPr>
        <w:pStyle w:val="af1"/>
        <w:jc w:val="both"/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0C4974" w:rsidRDefault="000C4974" w:rsidP="000C4974">
      <w:pPr>
        <w:pStyle w:val="af1"/>
      </w:pPr>
    </w:p>
    <w:p w:rsidR="00D20FED" w:rsidRDefault="000C4974" w:rsidP="000C4974">
      <w:pPr>
        <w:pStyle w:val="af1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 </w:t>
      </w:r>
    </w:p>
    <w:p w:rsidR="000C4974" w:rsidRDefault="00D20FED" w:rsidP="000C4974">
      <w:pPr>
        <w:pStyle w:val="af1"/>
        <w:rPr>
          <w:sz w:val="27"/>
          <w:szCs w:val="27"/>
        </w:rPr>
      </w:pPr>
      <w:r>
        <w:rPr>
          <w:sz w:val="27"/>
          <w:szCs w:val="27"/>
        </w:rPr>
        <w:t>МО СП «</w:t>
      </w:r>
      <w:proofErr w:type="spellStart"/>
      <w:r w:rsidR="00497150">
        <w:rPr>
          <w:sz w:val="27"/>
          <w:szCs w:val="27"/>
        </w:rPr>
        <w:t>Хошун-Узурское</w:t>
      </w:r>
      <w:proofErr w:type="spellEnd"/>
      <w:r>
        <w:rPr>
          <w:sz w:val="27"/>
          <w:szCs w:val="27"/>
        </w:rPr>
        <w:t>»</w:t>
      </w:r>
      <w:r w:rsidR="000C4974">
        <w:rPr>
          <w:sz w:val="27"/>
          <w:szCs w:val="27"/>
        </w:rPr>
        <w:t xml:space="preserve">                                                           </w:t>
      </w:r>
      <w:r w:rsidR="00497150">
        <w:rPr>
          <w:sz w:val="27"/>
          <w:szCs w:val="27"/>
        </w:rPr>
        <w:t>Иванов Ж.Д.</w:t>
      </w:r>
    </w:p>
    <w:p w:rsidR="000C4974" w:rsidRDefault="000C4974" w:rsidP="000C4974">
      <w:pPr>
        <w:pStyle w:val="af1"/>
        <w:rPr>
          <w:sz w:val="27"/>
          <w:szCs w:val="27"/>
        </w:rPr>
      </w:pPr>
    </w:p>
    <w:p w:rsidR="00AB0B98" w:rsidRDefault="00AB0B98" w:rsidP="000C4974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Default="00AB0B98" w:rsidP="00AB0B98">
      <w:pPr>
        <w:tabs>
          <w:tab w:val="left" w:pos="1515"/>
        </w:tabs>
      </w:pPr>
      <w:r>
        <w:tab/>
      </w:r>
    </w:p>
    <w:p w:rsidR="000C4974" w:rsidRPr="00AB0B98" w:rsidRDefault="00AB0B98" w:rsidP="00AB0B98">
      <w:pPr>
        <w:tabs>
          <w:tab w:val="left" w:pos="1515"/>
        </w:tabs>
        <w:sectPr w:rsidR="000C4974" w:rsidRPr="00AB0B98">
          <w:headerReference w:type="even" r:id="rId8"/>
          <w:pgSz w:w="11906" w:h="16838"/>
          <w:pgMar w:top="849" w:right="567" w:bottom="776" w:left="1701" w:header="283" w:footer="720" w:gutter="0"/>
          <w:cols w:space="720"/>
          <w:titlePg/>
          <w:docGrid w:linePitch="600" w:charSpace="32768"/>
        </w:sectPr>
      </w:pPr>
      <w:r>
        <w:tab/>
      </w:r>
    </w:p>
    <w:p w:rsidR="00D20FED" w:rsidRPr="001E0A9C" w:rsidRDefault="00D20FED" w:rsidP="00D20F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E0A9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D20FED" w:rsidRPr="001E0A9C" w:rsidRDefault="00D20FED" w:rsidP="00D20F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E0A9C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D20FED" w:rsidRPr="001E0A9C" w:rsidRDefault="00D20FED" w:rsidP="00D20F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E0A9C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D20FED" w:rsidRPr="001E0A9C" w:rsidRDefault="00D20FED" w:rsidP="00D20F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СП «</w:t>
      </w:r>
      <w:proofErr w:type="spellStart"/>
      <w:r w:rsidR="00497150">
        <w:rPr>
          <w:rFonts w:ascii="Times New Roman" w:hAnsi="Times New Roman" w:cs="Times New Roman"/>
          <w:b w:val="0"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20FED" w:rsidRDefault="00D20FED" w:rsidP="00D20FED">
      <w:pPr>
        <w:spacing w:line="100" w:lineRule="atLeast"/>
        <w:jc w:val="right"/>
        <w:rPr>
          <w:sz w:val="28"/>
          <w:szCs w:val="28"/>
        </w:rPr>
      </w:pPr>
      <w:r w:rsidRPr="00D20FED">
        <w:rPr>
          <w:sz w:val="28"/>
          <w:szCs w:val="28"/>
        </w:rPr>
        <w:t>от 2</w:t>
      </w:r>
      <w:r w:rsidR="00497150">
        <w:rPr>
          <w:sz w:val="28"/>
          <w:szCs w:val="28"/>
        </w:rPr>
        <w:t>9</w:t>
      </w:r>
      <w:r w:rsidRPr="00D20FED">
        <w:rPr>
          <w:sz w:val="28"/>
          <w:szCs w:val="28"/>
        </w:rPr>
        <w:t>.0</w:t>
      </w:r>
      <w:r w:rsidR="00497150">
        <w:rPr>
          <w:sz w:val="28"/>
          <w:szCs w:val="28"/>
        </w:rPr>
        <w:t>5</w:t>
      </w:r>
      <w:r w:rsidRPr="00D20FED">
        <w:rPr>
          <w:sz w:val="28"/>
          <w:szCs w:val="28"/>
        </w:rPr>
        <w:t xml:space="preserve">.2020 года № </w:t>
      </w:r>
      <w:r w:rsidR="00497150">
        <w:rPr>
          <w:sz w:val="28"/>
          <w:szCs w:val="28"/>
        </w:rPr>
        <w:t>14</w:t>
      </w:r>
    </w:p>
    <w:p w:rsidR="00D20FED" w:rsidRPr="00D20FED" w:rsidRDefault="00D20FED" w:rsidP="00D20FED">
      <w:pPr>
        <w:spacing w:line="100" w:lineRule="atLeast"/>
        <w:jc w:val="right"/>
        <w:rPr>
          <w:sz w:val="28"/>
          <w:szCs w:val="28"/>
        </w:rPr>
      </w:pPr>
    </w:p>
    <w:p w:rsidR="000C4974" w:rsidRDefault="000C4974" w:rsidP="00D20FED">
      <w:pPr>
        <w:spacing w:line="100" w:lineRule="atLeast"/>
        <w:jc w:val="center"/>
      </w:pPr>
      <w:r>
        <w:rPr>
          <w:b/>
          <w:bCs/>
        </w:rPr>
        <w:t>ПОРЯДОК</w:t>
      </w:r>
    </w:p>
    <w:p w:rsidR="001B718C" w:rsidRDefault="000C4974" w:rsidP="000C4974">
      <w:pPr>
        <w:spacing w:line="100" w:lineRule="atLeast"/>
        <w:jc w:val="center"/>
      </w:pPr>
      <w:r>
        <w:t xml:space="preserve">разработки прогноза социально-экономического развития 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  <w:r>
        <w:t xml:space="preserve">муниципального образования сельское поселение </w:t>
      </w:r>
      <w:r w:rsidR="00D20FED">
        <w:t>«</w:t>
      </w:r>
      <w:proofErr w:type="spellStart"/>
      <w:r w:rsidR="00497150">
        <w:t>Хошун-Узурское</w:t>
      </w:r>
      <w:proofErr w:type="spellEnd"/>
      <w:r w:rsidR="00D20FED">
        <w:t>»</w:t>
      </w:r>
      <w:r>
        <w:t>.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</w:p>
    <w:p w:rsidR="000C4974" w:rsidRDefault="000C4974" w:rsidP="000C4974">
      <w:pPr>
        <w:widowControl w:val="0"/>
        <w:numPr>
          <w:ilvl w:val="0"/>
          <w:numId w:val="22"/>
        </w:numPr>
        <w:suppressAutoHyphens/>
        <w:spacing w:line="100" w:lineRule="atLeast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C4974" w:rsidRDefault="000C4974" w:rsidP="000C4974">
      <w:pPr>
        <w:spacing w:line="100" w:lineRule="atLeast"/>
        <w:jc w:val="both"/>
      </w:pPr>
      <w:r>
        <w:rPr>
          <w:b/>
          <w:bCs/>
        </w:rPr>
        <w:t> </w:t>
      </w:r>
    </w:p>
    <w:p w:rsidR="00D20FED" w:rsidRDefault="000C4974" w:rsidP="000C4974">
      <w:pPr>
        <w:spacing w:line="100" w:lineRule="atLeast"/>
        <w:ind w:firstLine="709"/>
        <w:jc w:val="both"/>
      </w:pPr>
      <w: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</w:t>
      </w:r>
      <w:r w:rsidR="001B718C">
        <w:t>вления в Российской Федерации»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1.2 Порядок устанавливает цели, задачи, структуру Прогноза социально-экономического развития муниципального образования сельское поселение </w:t>
      </w:r>
      <w:r w:rsidR="00D20FED">
        <w:t>«</w:t>
      </w:r>
      <w:proofErr w:type="spellStart"/>
      <w:r w:rsidR="00497150">
        <w:t>Хошун-Узурское</w:t>
      </w:r>
      <w:proofErr w:type="spellEnd"/>
      <w:r>
        <w:t xml:space="preserve"> (далее — Прогноз), определяет состав документов и порядок разработки Прогноза.</w:t>
      </w:r>
    </w:p>
    <w:p w:rsidR="000C4974" w:rsidRDefault="000C4974" w:rsidP="000C4974">
      <w:pPr>
        <w:spacing w:line="100" w:lineRule="atLeast"/>
        <w:ind w:firstLine="709"/>
        <w:jc w:val="both"/>
      </w:pPr>
      <w:r>
        <w:t>1.3</w:t>
      </w:r>
      <w:proofErr w:type="gramStart"/>
      <w:r>
        <w:t xml:space="preserve"> В</w:t>
      </w:r>
      <w:proofErr w:type="gramEnd"/>
      <w:r>
        <w:t xml:space="preserve"> настоящем Порядке используются следующие понятия и термины: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отчетный финансовый год — год, предшествующий текущему финансовому году;</w:t>
      </w:r>
    </w:p>
    <w:p w:rsidR="000C4974" w:rsidRDefault="000C4974" w:rsidP="000C4974">
      <w:pPr>
        <w:spacing w:line="100" w:lineRule="atLeast"/>
        <w:ind w:firstLine="709"/>
        <w:jc w:val="both"/>
      </w:pPr>
      <w: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очередной финансовый год — год, следующий за текущим финансовым годом;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плановый период — два года и более лет, следующие за очередным финансовым годом.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1.4 Прогноз определяет направления, ожидаемые результаты социально-экономического развития и разрабатывается в целях </w:t>
      </w:r>
      <w:proofErr w:type="gramStart"/>
      <w:r>
        <w:t>подготовки проекта бюджета администрации муниципального образования</w:t>
      </w:r>
      <w:proofErr w:type="gramEnd"/>
      <w:r>
        <w:t xml:space="preserve"> сельское поселение </w:t>
      </w:r>
      <w:r w:rsidR="001B718C">
        <w:t>«</w:t>
      </w:r>
      <w:proofErr w:type="spellStart"/>
      <w:r w:rsidR="00497150">
        <w:t>Хошун-Узурское</w:t>
      </w:r>
      <w:proofErr w:type="spellEnd"/>
      <w:r w:rsidR="001B718C">
        <w:t xml:space="preserve">» </w:t>
      </w:r>
      <w:r>
        <w:t>на каждые три и более лет.</w:t>
      </w:r>
    </w:p>
    <w:p w:rsidR="000C4974" w:rsidRDefault="000C4974" w:rsidP="000C4974">
      <w:pPr>
        <w:spacing w:line="100" w:lineRule="atLeast"/>
        <w:ind w:firstLine="709"/>
        <w:jc w:val="both"/>
      </w:pPr>
      <w:r>
        <w:t>1.5 Основные задачи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анализ процессов, тенденций и закономерностей, происходящих в экономике и социальной сфере  сельского поселения </w:t>
      </w:r>
      <w:r w:rsidR="001B718C">
        <w:t>«</w:t>
      </w:r>
      <w:proofErr w:type="spellStart"/>
      <w:r w:rsidR="00497150">
        <w:t>Хошун-Узурское</w:t>
      </w:r>
      <w:proofErr w:type="spellEnd"/>
      <w:r w:rsidR="001B718C">
        <w:t xml:space="preserve">» </w:t>
      </w:r>
      <w:r>
        <w:t xml:space="preserve">(далее </w:t>
      </w:r>
      <w:r w:rsidR="001B718C">
        <w:t xml:space="preserve">сельское </w:t>
      </w:r>
      <w:r>
        <w:t>поселение);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оценка ситуации, сложившейся в экономике и социальной сфере </w:t>
      </w:r>
      <w:r w:rsidR="001B718C">
        <w:t xml:space="preserve">сельского </w:t>
      </w:r>
      <w:r>
        <w:t>поселения.</w:t>
      </w:r>
    </w:p>
    <w:p w:rsidR="000C4974" w:rsidRDefault="000C4974" w:rsidP="000C4974">
      <w:pPr>
        <w:spacing w:line="100" w:lineRule="atLeast"/>
        <w:ind w:firstLine="709"/>
        <w:jc w:val="both"/>
      </w:pPr>
      <w:r>
        <w:t>1.6. Разработку прогноза и предоставление его в администраци</w:t>
      </w:r>
      <w:r w:rsidR="001B718C">
        <w:t>ю</w:t>
      </w:r>
      <w:r>
        <w:t xml:space="preserve"> </w:t>
      </w:r>
      <w:r w:rsidR="001B718C">
        <w:t xml:space="preserve">«МО </w:t>
      </w:r>
      <w:proofErr w:type="spellStart"/>
      <w:r w:rsidR="001B718C">
        <w:t>Мухоршибирский</w:t>
      </w:r>
      <w:proofErr w:type="spellEnd"/>
      <w:r>
        <w:t xml:space="preserve"> район</w:t>
      </w:r>
      <w:r w:rsidR="001B718C">
        <w:t>»</w:t>
      </w:r>
      <w:r>
        <w:t xml:space="preserve"> обеспечивает администрация сельского поселения </w:t>
      </w:r>
      <w:r w:rsidR="001B718C">
        <w:t>«</w:t>
      </w:r>
      <w:proofErr w:type="spellStart"/>
      <w:r w:rsidR="00497150">
        <w:t>Хошун-Узурское</w:t>
      </w:r>
      <w:proofErr w:type="spellEnd"/>
      <w:r w:rsidR="001B718C">
        <w:t>»</w:t>
      </w:r>
      <w:r>
        <w:t>.</w:t>
      </w:r>
    </w:p>
    <w:p w:rsidR="000C4974" w:rsidRPr="00886EA7" w:rsidRDefault="000C4974" w:rsidP="000C4974">
      <w:pPr>
        <w:spacing w:line="100" w:lineRule="atLeast"/>
        <w:ind w:firstLine="709"/>
        <w:jc w:val="both"/>
      </w:pPr>
      <w:r w:rsidRPr="000C4974">
        <w:t>1.7.</w:t>
      </w:r>
      <w:r>
        <w:t xml:space="preserve"> </w:t>
      </w:r>
      <w:r w:rsidRPr="00886EA7">
        <w:t xml:space="preserve">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сельского поселения </w:t>
      </w:r>
      <w:r w:rsidR="001B718C">
        <w:t>«</w:t>
      </w:r>
      <w:proofErr w:type="spellStart"/>
      <w:r w:rsidR="00497150">
        <w:t>Хошун-Узурское</w:t>
      </w:r>
      <w:proofErr w:type="spellEnd"/>
      <w:r w:rsidR="001B718C">
        <w:t>»</w:t>
      </w:r>
      <w:r w:rsidRPr="00886EA7">
        <w:t xml:space="preserve">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</w:t>
      </w:r>
      <w:proofErr w:type="spellStart"/>
      <w:r w:rsidRPr="00886EA7">
        <w:t>бюджета</w:t>
      </w:r>
      <w:r w:rsidR="001B718C">
        <w:t>сельского</w:t>
      </w:r>
      <w:proofErr w:type="spellEnd"/>
      <w:r w:rsidRPr="00886EA7">
        <w:t xml:space="preserve"> поселения.</w:t>
      </w:r>
    </w:p>
    <w:p w:rsidR="000C4974" w:rsidRDefault="000C4974" w:rsidP="000C4974">
      <w:pPr>
        <w:spacing w:line="100" w:lineRule="atLeast"/>
        <w:jc w:val="center"/>
      </w:pP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Методы разработки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 Методы, используемые при разработке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0C4974" w:rsidRDefault="000C4974" w:rsidP="000C4974">
      <w:pPr>
        <w:spacing w:line="100" w:lineRule="atLeast"/>
        <w:ind w:firstLine="709"/>
        <w:jc w:val="both"/>
      </w:pPr>
      <w:r>
        <w:lastRenderedPageBreak/>
        <w:t>2.2. При разработке прогноза может использоваться комбинация нескольких методов.</w:t>
      </w:r>
    </w:p>
    <w:p w:rsidR="000C4974" w:rsidRDefault="000C4974" w:rsidP="000C4974">
      <w:pPr>
        <w:tabs>
          <w:tab w:val="left" w:pos="2340"/>
        </w:tabs>
        <w:spacing w:line="100" w:lineRule="atLeast"/>
        <w:ind w:firstLine="709"/>
        <w:jc w:val="both"/>
      </w:pP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Порядок разработки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3.1. Разработка прогноза осуществляется в соответствии с п. 1 ст. 173 Бюджетного кодекса Российской Федерации.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 Основные задачи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3.2.1. Комплексный анализ и оценка текущей социально-экономической ситуации в поселении.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3.3.2. сценарных условий функционирования экономики </w:t>
      </w:r>
      <w:r w:rsidR="001B718C">
        <w:t>Республики Бурятия</w:t>
      </w:r>
      <w:r>
        <w:t>;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3.3.3. данных Управления Федеральной службы государственной статистики </w:t>
      </w:r>
      <w:r w:rsidR="001B718C">
        <w:t>Республике Бурятия;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3.3.4. анализа социально-экономического развития поселения за предшествующие годы.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3.4. Разработка прогноза осуществляется по перечню показателей, утвержденных Правительством </w:t>
      </w:r>
      <w:r w:rsidR="001B718C">
        <w:t>Республики Бурятия</w:t>
      </w:r>
      <w:r>
        <w:t>, и включает количественные и качественные характеристики развития экономики и социальной сферы поселения.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3.5. Предприятия и организации сельского поселения</w:t>
      </w:r>
      <w:r w:rsidR="001B718C">
        <w:t xml:space="preserve"> «</w:t>
      </w:r>
      <w:proofErr w:type="spellStart"/>
      <w:r w:rsidR="00497150">
        <w:t>Хошун-Узурское</w:t>
      </w:r>
      <w:proofErr w:type="spellEnd"/>
      <w:r w:rsidR="001B718C">
        <w:t>»</w:t>
      </w:r>
      <w: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3.6. Прогноз разрабатывается и предоставляется в </w:t>
      </w:r>
      <w:r w:rsidR="001B718C">
        <w:t xml:space="preserve">экономический отдел «МО </w:t>
      </w:r>
      <w:proofErr w:type="spellStart"/>
      <w:r w:rsidR="001B718C">
        <w:t>Мухоршибирский</w:t>
      </w:r>
      <w:proofErr w:type="spellEnd"/>
      <w:r w:rsidR="001B718C">
        <w:t xml:space="preserve"> район»</w:t>
      </w:r>
      <w:r>
        <w:t xml:space="preserve"> в сроки, установленные муниципальными нормативными актами, регламентирующими бюджетный процесс.</w:t>
      </w:r>
    </w:p>
    <w:p w:rsidR="000C4974" w:rsidRDefault="000C4974" w:rsidP="000C4974">
      <w:pPr>
        <w:spacing w:line="100" w:lineRule="atLeast"/>
        <w:jc w:val="both"/>
      </w:pP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Состав документов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 В пояснительной записке к прогнозу: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4.3.1. указываются основания и исходные данные для разработки прогноза;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B7096B" w:rsidRPr="003E742C" w:rsidRDefault="000C4974" w:rsidP="001B718C">
      <w:pPr>
        <w:ind w:firstLine="567"/>
        <w:jc w:val="both"/>
      </w:pPr>
      <w:r>
        <w:t>4.4. Пояснительная записка формируется по разделам, отражающим структуру основных показателей с</w:t>
      </w:r>
      <w:r w:rsidR="008836A6">
        <w:t>оциально-экономического развития</w:t>
      </w:r>
      <w:r w:rsidR="001B718C">
        <w:t xml:space="preserve"> сельского</w:t>
      </w:r>
      <w:r w:rsidR="008836A6">
        <w:t xml:space="preserve"> поселения.</w:t>
      </w:r>
    </w:p>
    <w:sectPr w:rsidR="00B7096B" w:rsidRPr="003E742C" w:rsidSect="00F964F5">
      <w:pgSz w:w="11906" w:h="16838"/>
      <w:pgMar w:top="851" w:right="992" w:bottom="709" w:left="567" w:header="426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9E" w:rsidRDefault="00AC379E" w:rsidP="00FD6FAC">
      <w:r>
        <w:separator/>
      </w:r>
    </w:p>
  </w:endnote>
  <w:endnote w:type="continuationSeparator" w:id="0">
    <w:p w:rsidR="00AC379E" w:rsidRDefault="00AC379E" w:rsidP="00F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9E" w:rsidRDefault="00AC379E" w:rsidP="00FD6FAC">
      <w:r>
        <w:separator/>
      </w:r>
    </w:p>
  </w:footnote>
  <w:footnote w:type="continuationSeparator" w:id="0">
    <w:p w:rsidR="00AC379E" w:rsidRDefault="00AC379E" w:rsidP="00FD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74" w:rsidRDefault="00983987">
    <w:pPr>
      <w:pStyle w:val="af4"/>
      <w:jc w:val="center"/>
    </w:pPr>
    <w:r>
      <w:fldChar w:fldCharType="begin"/>
    </w:r>
    <w:r w:rsidR="000C4974">
      <w:instrText xml:space="preserve"> PAGE </w:instrText>
    </w:r>
    <w:r>
      <w:fldChar w:fldCharType="separate"/>
    </w:r>
    <w:r w:rsidR="000C497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13665D2B"/>
    <w:multiLevelType w:val="multilevel"/>
    <w:tmpl w:val="FB6E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7336E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3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A75807"/>
    <w:multiLevelType w:val="hybridMultilevel"/>
    <w:tmpl w:val="8D0A429A"/>
    <w:lvl w:ilvl="0" w:tplc="3DA2B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C6599"/>
    <w:multiLevelType w:val="multilevel"/>
    <w:tmpl w:val="EC063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35D268D6"/>
    <w:multiLevelType w:val="hybridMultilevel"/>
    <w:tmpl w:val="FD7ADC32"/>
    <w:lvl w:ilvl="0" w:tplc="17902D4C">
      <w:start w:val="1"/>
      <w:numFmt w:val="decimal"/>
      <w:lvlText w:val="%1."/>
      <w:lvlJc w:val="left"/>
      <w:pPr>
        <w:ind w:left="16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11">
    <w:nsid w:val="45811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915B21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3">
    <w:nsid w:val="48B75AE9"/>
    <w:multiLevelType w:val="multilevel"/>
    <w:tmpl w:val="B1C8E0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5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F1D5A"/>
    <w:multiLevelType w:val="multilevel"/>
    <w:tmpl w:val="7ADE1FFA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59960B8D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8">
    <w:nsid w:val="5DD16427"/>
    <w:multiLevelType w:val="multilevel"/>
    <w:tmpl w:val="D02E1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20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F51644"/>
    <w:multiLevelType w:val="hybridMultilevel"/>
    <w:tmpl w:val="E856B034"/>
    <w:lvl w:ilvl="0" w:tplc="07A49620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3C7C36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5"/>
  </w:num>
  <w:num w:numId="5">
    <w:abstractNumId w:val="22"/>
  </w:num>
  <w:num w:numId="6">
    <w:abstractNumId w:val="17"/>
  </w:num>
  <w:num w:numId="7">
    <w:abstractNumId w:val="19"/>
  </w:num>
  <w:num w:numId="8">
    <w:abstractNumId w:val="21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  <w:num w:numId="16">
    <w:abstractNumId w:val="1"/>
  </w:num>
  <w:num w:numId="17">
    <w:abstractNumId w:val="7"/>
  </w:num>
  <w:num w:numId="18">
    <w:abstractNumId w:val="14"/>
  </w:num>
  <w:num w:numId="19">
    <w:abstractNumId w:val="5"/>
  </w:num>
  <w:num w:numId="20">
    <w:abstractNumId w:val="16"/>
  </w:num>
  <w:num w:numId="21">
    <w:abstractNumId w:val="18"/>
  </w:num>
  <w:num w:numId="22">
    <w:abstractNumId w:va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82"/>
    <w:rsid w:val="0001177C"/>
    <w:rsid w:val="00025AC3"/>
    <w:rsid w:val="00031C59"/>
    <w:rsid w:val="0003608E"/>
    <w:rsid w:val="00036A7C"/>
    <w:rsid w:val="00042DFE"/>
    <w:rsid w:val="00053A12"/>
    <w:rsid w:val="00060ADA"/>
    <w:rsid w:val="00065A5F"/>
    <w:rsid w:val="00066E77"/>
    <w:rsid w:val="00084BF3"/>
    <w:rsid w:val="00090855"/>
    <w:rsid w:val="00090B9D"/>
    <w:rsid w:val="000A30B7"/>
    <w:rsid w:val="000A437C"/>
    <w:rsid w:val="000A5E0D"/>
    <w:rsid w:val="000B266F"/>
    <w:rsid w:val="000B59CD"/>
    <w:rsid w:val="000C4974"/>
    <w:rsid w:val="000C5953"/>
    <w:rsid w:val="000D662A"/>
    <w:rsid w:val="000E0CAB"/>
    <w:rsid w:val="000E3D46"/>
    <w:rsid w:val="000E6FA6"/>
    <w:rsid w:val="000E7169"/>
    <w:rsid w:val="000E7660"/>
    <w:rsid w:val="000F054C"/>
    <w:rsid w:val="000F6A18"/>
    <w:rsid w:val="0010040D"/>
    <w:rsid w:val="00102511"/>
    <w:rsid w:val="001045BE"/>
    <w:rsid w:val="00106EEF"/>
    <w:rsid w:val="00110D57"/>
    <w:rsid w:val="0012168B"/>
    <w:rsid w:val="001362E6"/>
    <w:rsid w:val="00150127"/>
    <w:rsid w:val="001603B2"/>
    <w:rsid w:val="0016198F"/>
    <w:rsid w:val="00171DB1"/>
    <w:rsid w:val="00174863"/>
    <w:rsid w:val="0018187C"/>
    <w:rsid w:val="00183B79"/>
    <w:rsid w:val="00184B23"/>
    <w:rsid w:val="00191F21"/>
    <w:rsid w:val="00192895"/>
    <w:rsid w:val="00193DB5"/>
    <w:rsid w:val="00197222"/>
    <w:rsid w:val="001A22D3"/>
    <w:rsid w:val="001A5C4A"/>
    <w:rsid w:val="001B6542"/>
    <w:rsid w:val="001B697A"/>
    <w:rsid w:val="001B718C"/>
    <w:rsid w:val="001B72B3"/>
    <w:rsid w:val="001B7BA7"/>
    <w:rsid w:val="001C0E66"/>
    <w:rsid w:val="001C5412"/>
    <w:rsid w:val="001C5446"/>
    <w:rsid w:val="001D44DE"/>
    <w:rsid w:val="001D756C"/>
    <w:rsid w:val="001F653E"/>
    <w:rsid w:val="002021CC"/>
    <w:rsid w:val="00214C08"/>
    <w:rsid w:val="00234C84"/>
    <w:rsid w:val="00241877"/>
    <w:rsid w:val="00244459"/>
    <w:rsid w:val="00255543"/>
    <w:rsid w:val="00263369"/>
    <w:rsid w:val="00263DBA"/>
    <w:rsid w:val="002661E3"/>
    <w:rsid w:val="00273E87"/>
    <w:rsid w:val="00296217"/>
    <w:rsid w:val="002C06DE"/>
    <w:rsid w:val="002C2D62"/>
    <w:rsid w:val="002D2EC4"/>
    <w:rsid w:val="002E01A5"/>
    <w:rsid w:val="002E42AE"/>
    <w:rsid w:val="002E4763"/>
    <w:rsid w:val="002F2D38"/>
    <w:rsid w:val="002F662B"/>
    <w:rsid w:val="002F70A4"/>
    <w:rsid w:val="00300E81"/>
    <w:rsid w:val="00312DDB"/>
    <w:rsid w:val="003135EC"/>
    <w:rsid w:val="00317452"/>
    <w:rsid w:val="00326A0B"/>
    <w:rsid w:val="003355FC"/>
    <w:rsid w:val="00345250"/>
    <w:rsid w:val="0034637C"/>
    <w:rsid w:val="003476AD"/>
    <w:rsid w:val="00352ABC"/>
    <w:rsid w:val="00354F01"/>
    <w:rsid w:val="00372DD3"/>
    <w:rsid w:val="0037352E"/>
    <w:rsid w:val="003812FC"/>
    <w:rsid w:val="0038236A"/>
    <w:rsid w:val="00390F0E"/>
    <w:rsid w:val="003912D6"/>
    <w:rsid w:val="00392349"/>
    <w:rsid w:val="003B22FC"/>
    <w:rsid w:val="003E2ED9"/>
    <w:rsid w:val="003E742C"/>
    <w:rsid w:val="004052FA"/>
    <w:rsid w:val="0041701D"/>
    <w:rsid w:val="00420536"/>
    <w:rsid w:val="00422A17"/>
    <w:rsid w:val="004265E5"/>
    <w:rsid w:val="004316D7"/>
    <w:rsid w:val="00433587"/>
    <w:rsid w:val="00434FB4"/>
    <w:rsid w:val="004410F3"/>
    <w:rsid w:val="00442B53"/>
    <w:rsid w:val="00450180"/>
    <w:rsid w:val="00453580"/>
    <w:rsid w:val="00465D78"/>
    <w:rsid w:val="0047074B"/>
    <w:rsid w:val="00471A41"/>
    <w:rsid w:val="004735FD"/>
    <w:rsid w:val="004751A2"/>
    <w:rsid w:val="00476F67"/>
    <w:rsid w:val="00484CD3"/>
    <w:rsid w:val="004927A0"/>
    <w:rsid w:val="00496747"/>
    <w:rsid w:val="00497150"/>
    <w:rsid w:val="0049776C"/>
    <w:rsid w:val="00497B91"/>
    <w:rsid w:val="004A189F"/>
    <w:rsid w:val="004A6F24"/>
    <w:rsid w:val="004B17B1"/>
    <w:rsid w:val="004B551E"/>
    <w:rsid w:val="004B683E"/>
    <w:rsid w:val="004C2C0C"/>
    <w:rsid w:val="004D25F4"/>
    <w:rsid w:val="00501D86"/>
    <w:rsid w:val="00506C13"/>
    <w:rsid w:val="00511E4F"/>
    <w:rsid w:val="0051361A"/>
    <w:rsid w:val="00513D05"/>
    <w:rsid w:val="00521022"/>
    <w:rsid w:val="005215FC"/>
    <w:rsid w:val="0053597C"/>
    <w:rsid w:val="00535E3F"/>
    <w:rsid w:val="00541522"/>
    <w:rsid w:val="005424E2"/>
    <w:rsid w:val="00546894"/>
    <w:rsid w:val="00560465"/>
    <w:rsid w:val="00563AA2"/>
    <w:rsid w:val="005850C7"/>
    <w:rsid w:val="00592470"/>
    <w:rsid w:val="00594142"/>
    <w:rsid w:val="005C17AF"/>
    <w:rsid w:val="005C652B"/>
    <w:rsid w:val="005C738B"/>
    <w:rsid w:val="005E7D68"/>
    <w:rsid w:val="005F1D7A"/>
    <w:rsid w:val="005F28D8"/>
    <w:rsid w:val="005F342B"/>
    <w:rsid w:val="005F617F"/>
    <w:rsid w:val="005F6BC3"/>
    <w:rsid w:val="00616AD1"/>
    <w:rsid w:val="006234E1"/>
    <w:rsid w:val="00623C42"/>
    <w:rsid w:val="00631D10"/>
    <w:rsid w:val="00635EC1"/>
    <w:rsid w:val="0064153F"/>
    <w:rsid w:val="006460E4"/>
    <w:rsid w:val="006538CD"/>
    <w:rsid w:val="00653CD0"/>
    <w:rsid w:val="00654A63"/>
    <w:rsid w:val="0065523D"/>
    <w:rsid w:val="00664FEB"/>
    <w:rsid w:val="0066688C"/>
    <w:rsid w:val="00677B58"/>
    <w:rsid w:val="0068631A"/>
    <w:rsid w:val="00691977"/>
    <w:rsid w:val="0069272B"/>
    <w:rsid w:val="00693437"/>
    <w:rsid w:val="00694E4F"/>
    <w:rsid w:val="00695CB3"/>
    <w:rsid w:val="006B2423"/>
    <w:rsid w:val="006B4907"/>
    <w:rsid w:val="006C3A04"/>
    <w:rsid w:val="006F0315"/>
    <w:rsid w:val="006F0885"/>
    <w:rsid w:val="006F182F"/>
    <w:rsid w:val="00700477"/>
    <w:rsid w:val="00712D69"/>
    <w:rsid w:val="00723D9A"/>
    <w:rsid w:val="00726E05"/>
    <w:rsid w:val="00744A62"/>
    <w:rsid w:val="00766C3C"/>
    <w:rsid w:val="00776A9C"/>
    <w:rsid w:val="00780D78"/>
    <w:rsid w:val="007A1DF9"/>
    <w:rsid w:val="007A4EA4"/>
    <w:rsid w:val="007A559B"/>
    <w:rsid w:val="007B71EC"/>
    <w:rsid w:val="007C0B12"/>
    <w:rsid w:val="007C1D2A"/>
    <w:rsid w:val="007C389D"/>
    <w:rsid w:val="007C698A"/>
    <w:rsid w:val="007D48BD"/>
    <w:rsid w:val="007E0143"/>
    <w:rsid w:val="007E46F3"/>
    <w:rsid w:val="007E5E74"/>
    <w:rsid w:val="007F08D0"/>
    <w:rsid w:val="0081261E"/>
    <w:rsid w:val="00814147"/>
    <w:rsid w:val="008314E4"/>
    <w:rsid w:val="008326A4"/>
    <w:rsid w:val="00836717"/>
    <w:rsid w:val="008369CE"/>
    <w:rsid w:val="00837CF5"/>
    <w:rsid w:val="008501D0"/>
    <w:rsid w:val="00852696"/>
    <w:rsid w:val="00852875"/>
    <w:rsid w:val="00853EE2"/>
    <w:rsid w:val="00855E95"/>
    <w:rsid w:val="0086527D"/>
    <w:rsid w:val="00874AE9"/>
    <w:rsid w:val="00877157"/>
    <w:rsid w:val="008802BC"/>
    <w:rsid w:val="008836A6"/>
    <w:rsid w:val="00893B2A"/>
    <w:rsid w:val="00893DFE"/>
    <w:rsid w:val="00895D3F"/>
    <w:rsid w:val="00896A98"/>
    <w:rsid w:val="008B45C9"/>
    <w:rsid w:val="008B535A"/>
    <w:rsid w:val="008C12F2"/>
    <w:rsid w:val="008D46A2"/>
    <w:rsid w:val="008F251D"/>
    <w:rsid w:val="0090397E"/>
    <w:rsid w:val="00910FF3"/>
    <w:rsid w:val="00921F6B"/>
    <w:rsid w:val="009330EA"/>
    <w:rsid w:val="009343D1"/>
    <w:rsid w:val="00940531"/>
    <w:rsid w:val="00954766"/>
    <w:rsid w:val="00960FEC"/>
    <w:rsid w:val="00971F46"/>
    <w:rsid w:val="009743C5"/>
    <w:rsid w:val="009758CC"/>
    <w:rsid w:val="00983987"/>
    <w:rsid w:val="00985DC1"/>
    <w:rsid w:val="009C1485"/>
    <w:rsid w:val="009C69B9"/>
    <w:rsid w:val="009D0840"/>
    <w:rsid w:val="009D27E5"/>
    <w:rsid w:val="009D2A3F"/>
    <w:rsid w:val="009D4567"/>
    <w:rsid w:val="009D56F9"/>
    <w:rsid w:val="009D66C9"/>
    <w:rsid w:val="009E2AC4"/>
    <w:rsid w:val="009F0DB1"/>
    <w:rsid w:val="009F2618"/>
    <w:rsid w:val="009F6609"/>
    <w:rsid w:val="009F7E6D"/>
    <w:rsid w:val="00A00721"/>
    <w:rsid w:val="00A02AAA"/>
    <w:rsid w:val="00A032A6"/>
    <w:rsid w:val="00A04CA4"/>
    <w:rsid w:val="00A059DE"/>
    <w:rsid w:val="00A06CA4"/>
    <w:rsid w:val="00A128D8"/>
    <w:rsid w:val="00A15C2C"/>
    <w:rsid w:val="00A172E8"/>
    <w:rsid w:val="00A21091"/>
    <w:rsid w:val="00A2234A"/>
    <w:rsid w:val="00A228C8"/>
    <w:rsid w:val="00A23328"/>
    <w:rsid w:val="00A239AE"/>
    <w:rsid w:val="00A24213"/>
    <w:rsid w:val="00A26157"/>
    <w:rsid w:val="00A407FF"/>
    <w:rsid w:val="00A40F63"/>
    <w:rsid w:val="00A46730"/>
    <w:rsid w:val="00A52B54"/>
    <w:rsid w:val="00A54360"/>
    <w:rsid w:val="00A6468C"/>
    <w:rsid w:val="00A66BF4"/>
    <w:rsid w:val="00A71151"/>
    <w:rsid w:val="00A7753F"/>
    <w:rsid w:val="00A855AA"/>
    <w:rsid w:val="00A9060E"/>
    <w:rsid w:val="00A90C0D"/>
    <w:rsid w:val="00A9469E"/>
    <w:rsid w:val="00AA3584"/>
    <w:rsid w:val="00AA5199"/>
    <w:rsid w:val="00AB0B98"/>
    <w:rsid w:val="00AB7012"/>
    <w:rsid w:val="00AC379E"/>
    <w:rsid w:val="00AD5E0C"/>
    <w:rsid w:val="00AE2507"/>
    <w:rsid w:val="00AF7522"/>
    <w:rsid w:val="00B1392E"/>
    <w:rsid w:val="00B1662D"/>
    <w:rsid w:val="00B22BA2"/>
    <w:rsid w:val="00B3371E"/>
    <w:rsid w:val="00B35D01"/>
    <w:rsid w:val="00B37073"/>
    <w:rsid w:val="00B431A6"/>
    <w:rsid w:val="00B5121F"/>
    <w:rsid w:val="00B516FB"/>
    <w:rsid w:val="00B57215"/>
    <w:rsid w:val="00B7096B"/>
    <w:rsid w:val="00B721FA"/>
    <w:rsid w:val="00B74663"/>
    <w:rsid w:val="00B857F1"/>
    <w:rsid w:val="00BA6718"/>
    <w:rsid w:val="00BB4445"/>
    <w:rsid w:val="00BC0759"/>
    <w:rsid w:val="00BC22BE"/>
    <w:rsid w:val="00BC4EBF"/>
    <w:rsid w:val="00BC6A6C"/>
    <w:rsid w:val="00BC7748"/>
    <w:rsid w:val="00BE36D2"/>
    <w:rsid w:val="00BE4823"/>
    <w:rsid w:val="00C02BBA"/>
    <w:rsid w:val="00C031E7"/>
    <w:rsid w:val="00C03EE6"/>
    <w:rsid w:val="00C1737A"/>
    <w:rsid w:val="00C26BC7"/>
    <w:rsid w:val="00C36743"/>
    <w:rsid w:val="00C51D2F"/>
    <w:rsid w:val="00C55391"/>
    <w:rsid w:val="00C6640E"/>
    <w:rsid w:val="00C75CF8"/>
    <w:rsid w:val="00C85AAC"/>
    <w:rsid w:val="00C92E3A"/>
    <w:rsid w:val="00CA226D"/>
    <w:rsid w:val="00CA3881"/>
    <w:rsid w:val="00CA692B"/>
    <w:rsid w:val="00CC1C85"/>
    <w:rsid w:val="00CD0A8F"/>
    <w:rsid w:val="00CD19A7"/>
    <w:rsid w:val="00CD7B28"/>
    <w:rsid w:val="00CE173C"/>
    <w:rsid w:val="00CE5A18"/>
    <w:rsid w:val="00CE7031"/>
    <w:rsid w:val="00CF3385"/>
    <w:rsid w:val="00CF6521"/>
    <w:rsid w:val="00CF68CA"/>
    <w:rsid w:val="00D001DB"/>
    <w:rsid w:val="00D11306"/>
    <w:rsid w:val="00D20FED"/>
    <w:rsid w:val="00D214C9"/>
    <w:rsid w:val="00D233D9"/>
    <w:rsid w:val="00D23EC4"/>
    <w:rsid w:val="00D262C0"/>
    <w:rsid w:val="00D278CA"/>
    <w:rsid w:val="00D31ECB"/>
    <w:rsid w:val="00D33555"/>
    <w:rsid w:val="00D33958"/>
    <w:rsid w:val="00D34920"/>
    <w:rsid w:val="00D41039"/>
    <w:rsid w:val="00D47BDB"/>
    <w:rsid w:val="00D5012D"/>
    <w:rsid w:val="00D65762"/>
    <w:rsid w:val="00D7410A"/>
    <w:rsid w:val="00D907F2"/>
    <w:rsid w:val="00D94318"/>
    <w:rsid w:val="00DA3ACD"/>
    <w:rsid w:val="00DB1DD9"/>
    <w:rsid w:val="00DB5804"/>
    <w:rsid w:val="00DD1C13"/>
    <w:rsid w:val="00DE3CEA"/>
    <w:rsid w:val="00DF118B"/>
    <w:rsid w:val="00DF1F5A"/>
    <w:rsid w:val="00DF29CC"/>
    <w:rsid w:val="00E059AC"/>
    <w:rsid w:val="00E21D84"/>
    <w:rsid w:val="00E22A7A"/>
    <w:rsid w:val="00E35110"/>
    <w:rsid w:val="00E4140A"/>
    <w:rsid w:val="00E42CC2"/>
    <w:rsid w:val="00E458E9"/>
    <w:rsid w:val="00E46A0D"/>
    <w:rsid w:val="00E61DCB"/>
    <w:rsid w:val="00E65296"/>
    <w:rsid w:val="00E7116E"/>
    <w:rsid w:val="00E906D8"/>
    <w:rsid w:val="00E95783"/>
    <w:rsid w:val="00EA1926"/>
    <w:rsid w:val="00EA239B"/>
    <w:rsid w:val="00EA737B"/>
    <w:rsid w:val="00EB0157"/>
    <w:rsid w:val="00EB15F6"/>
    <w:rsid w:val="00EB500E"/>
    <w:rsid w:val="00EC3236"/>
    <w:rsid w:val="00ED6967"/>
    <w:rsid w:val="00ED7B93"/>
    <w:rsid w:val="00EE2572"/>
    <w:rsid w:val="00EF0642"/>
    <w:rsid w:val="00F003EF"/>
    <w:rsid w:val="00F00983"/>
    <w:rsid w:val="00F04C3C"/>
    <w:rsid w:val="00F24187"/>
    <w:rsid w:val="00F24FEB"/>
    <w:rsid w:val="00F26998"/>
    <w:rsid w:val="00F26B76"/>
    <w:rsid w:val="00F3352B"/>
    <w:rsid w:val="00F335B7"/>
    <w:rsid w:val="00F34D84"/>
    <w:rsid w:val="00F37AEE"/>
    <w:rsid w:val="00F47AD1"/>
    <w:rsid w:val="00F619BE"/>
    <w:rsid w:val="00F66904"/>
    <w:rsid w:val="00F66D72"/>
    <w:rsid w:val="00F72762"/>
    <w:rsid w:val="00F770E6"/>
    <w:rsid w:val="00F826E4"/>
    <w:rsid w:val="00F848BA"/>
    <w:rsid w:val="00F87810"/>
    <w:rsid w:val="00F9572A"/>
    <w:rsid w:val="00F961EF"/>
    <w:rsid w:val="00F964F5"/>
    <w:rsid w:val="00FA3799"/>
    <w:rsid w:val="00FB2155"/>
    <w:rsid w:val="00FC2205"/>
    <w:rsid w:val="00FC2DC5"/>
    <w:rsid w:val="00FC408D"/>
    <w:rsid w:val="00FD1D21"/>
    <w:rsid w:val="00FD6FAC"/>
    <w:rsid w:val="00FE1AF2"/>
    <w:rsid w:val="00FF5567"/>
    <w:rsid w:val="00FF5DE8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0FED"/>
    <w:pPr>
      <w:keepNext/>
      <w:jc w:val="center"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2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rsid w:val="00D20FED"/>
    <w:rPr>
      <w:sz w:val="32"/>
      <w:lang w:val="en-US"/>
    </w:rPr>
  </w:style>
  <w:style w:type="paragraph" w:customStyle="1" w:styleId="ConsTitle">
    <w:name w:val="ConsTitle"/>
    <w:rsid w:val="00D20F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0FED"/>
    <w:pPr>
      <w:keepNext/>
      <w:jc w:val="center"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2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rsid w:val="00D20FED"/>
    <w:rPr>
      <w:sz w:val="32"/>
      <w:lang w:val="en-US"/>
    </w:rPr>
  </w:style>
  <w:style w:type="paragraph" w:customStyle="1" w:styleId="ConsTitle">
    <w:name w:val="ConsTitle"/>
    <w:rsid w:val="00D20F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D517-E48F-4D89-80C6-50E43FB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Admin</cp:lastModifiedBy>
  <cp:revision>2</cp:revision>
  <cp:lastPrinted>2019-08-05T10:59:00Z</cp:lastPrinted>
  <dcterms:created xsi:type="dcterms:W3CDTF">2020-05-29T06:30:00Z</dcterms:created>
  <dcterms:modified xsi:type="dcterms:W3CDTF">2020-05-29T06:30:00Z</dcterms:modified>
</cp:coreProperties>
</file>