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29" w:rsidRDefault="00997729" w:rsidP="00997729">
      <w:pPr>
        <w:keepNext/>
        <w:ind w:right="-57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АДМИНИСТРАЦИЯ МУНИЦИПАЛЬНОГО ОБРАЗОВАНИЯ</w:t>
      </w:r>
    </w:p>
    <w:p w:rsidR="00997729" w:rsidRDefault="00997729" w:rsidP="00997729">
      <w:pPr>
        <w:pBdr>
          <w:bottom w:val="single" w:sz="12" w:space="1" w:color="auto"/>
        </w:pBdr>
        <w:ind w:left="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«Подлопатинское» </w:t>
      </w:r>
    </w:p>
    <w:p w:rsidR="00997729" w:rsidRDefault="00997729" w:rsidP="00997729">
      <w:pPr>
        <w:pBdr>
          <w:bottom w:val="single" w:sz="12" w:space="1" w:color="auto"/>
        </w:pBdr>
        <w:ind w:left="57"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Мухоршибирского района Республики Бурятия</w:t>
      </w:r>
    </w:p>
    <w:p w:rsidR="00997729" w:rsidRDefault="00997729" w:rsidP="00997729">
      <w:pPr>
        <w:ind w:left="57" w:right="-57"/>
        <w:jc w:val="center"/>
      </w:pPr>
      <w:r>
        <w:t>Индекс 671344, Республика Бурятия, Мухоршибирский район, село Подлопатки,</w:t>
      </w:r>
    </w:p>
    <w:p w:rsidR="00997729" w:rsidRDefault="00997729" w:rsidP="00997729">
      <w:pPr>
        <w:ind w:left="57" w:right="-57"/>
        <w:jc w:val="center"/>
      </w:pPr>
      <w:r>
        <w:t xml:space="preserve"> ул. Денисова, д.2</w:t>
      </w:r>
    </w:p>
    <w:p w:rsidR="00997729" w:rsidRDefault="00997729" w:rsidP="00997729">
      <w:pPr>
        <w:ind w:left="57" w:right="-57"/>
        <w:jc w:val="center"/>
      </w:pPr>
      <w:r>
        <w:t>телефон/факс 8 (30143) 27-544</w:t>
      </w:r>
    </w:p>
    <w:p w:rsidR="00997729" w:rsidRDefault="00997729" w:rsidP="00997729">
      <w:pPr>
        <w:ind w:left="57" w:right="-57"/>
        <w:jc w:val="center"/>
        <w:rPr>
          <w:sz w:val="28"/>
          <w:szCs w:val="28"/>
        </w:rPr>
      </w:pPr>
    </w:p>
    <w:p w:rsidR="00997729" w:rsidRDefault="00997729" w:rsidP="00997729">
      <w:pPr>
        <w:ind w:left="57" w:right="-57"/>
        <w:jc w:val="center"/>
        <w:rPr>
          <w:sz w:val="28"/>
          <w:szCs w:val="28"/>
        </w:rPr>
      </w:pPr>
    </w:p>
    <w:p w:rsidR="00997729" w:rsidRDefault="00997729" w:rsidP="00997729">
      <w:pPr>
        <w:ind w:left="57" w:right="-57"/>
        <w:jc w:val="center"/>
        <w:rPr>
          <w:sz w:val="28"/>
          <w:szCs w:val="28"/>
        </w:rPr>
      </w:pPr>
    </w:p>
    <w:p w:rsidR="00997729" w:rsidRDefault="00997729" w:rsidP="00997729">
      <w:pPr>
        <w:ind w:left="57" w:righ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997729" w:rsidRDefault="00997729" w:rsidP="00997729">
      <w:pPr>
        <w:ind w:left="57" w:right="-57"/>
        <w:rPr>
          <w:sz w:val="28"/>
          <w:szCs w:val="28"/>
        </w:rPr>
      </w:pPr>
    </w:p>
    <w:p w:rsidR="00997729" w:rsidRDefault="00997729" w:rsidP="00997729">
      <w:pPr>
        <w:ind w:left="57" w:right="-57"/>
        <w:rPr>
          <w:sz w:val="28"/>
          <w:szCs w:val="28"/>
        </w:rPr>
      </w:pPr>
    </w:p>
    <w:p w:rsidR="00997729" w:rsidRDefault="00DC7DF6" w:rsidP="00997729">
      <w:pPr>
        <w:ind w:left="57" w:right="-57"/>
        <w:rPr>
          <w:sz w:val="28"/>
          <w:szCs w:val="28"/>
        </w:rPr>
      </w:pPr>
      <w:r>
        <w:rPr>
          <w:sz w:val="28"/>
          <w:szCs w:val="28"/>
        </w:rPr>
        <w:t>Село Подлопатки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№  9                   от  «12» мая  2020</w:t>
      </w:r>
      <w:r w:rsidR="00997729">
        <w:rPr>
          <w:sz w:val="28"/>
          <w:szCs w:val="28"/>
        </w:rPr>
        <w:t xml:space="preserve"> г. </w:t>
      </w:r>
    </w:p>
    <w:p w:rsidR="00997729" w:rsidRDefault="00997729" w:rsidP="00DC7DF6">
      <w:pPr>
        <w:ind w:right="-57"/>
        <w:rPr>
          <w:sz w:val="28"/>
          <w:szCs w:val="28"/>
        </w:rPr>
      </w:pPr>
    </w:p>
    <w:p w:rsidR="00997729" w:rsidRDefault="00997729" w:rsidP="00997729">
      <w:pPr>
        <w:ind w:left="57" w:right="-57"/>
        <w:rPr>
          <w:sz w:val="28"/>
          <w:szCs w:val="28"/>
        </w:rPr>
      </w:pPr>
    </w:p>
    <w:p w:rsidR="00997729" w:rsidRDefault="00BB1144" w:rsidP="00997729">
      <w:pPr>
        <w:ind w:left="57" w:right="-57"/>
        <w:rPr>
          <w:sz w:val="28"/>
          <w:szCs w:val="28"/>
        </w:rPr>
      </w:pPr>
      <w:r>
        <w:rPr>
          <w:sz w:val="28"/>
          <w:szCs w:val="28"/>
        </w:rPr>
        <w:t>Об изменении наименования объекта капитального строительства</w:t>
      </w:r>
      <w:r w:rsidR="00997729">
        <w:rPr>
          <w:sz w:val="28"/>
          <w:szCs w:val="28"/>
        </w:rPr>
        <w:t>.</w:t>
      </w:r>
    </w:p>
    <w:p w:rsidR="00997729" w:rsidRDefault="00997729" w:rsidP="00997729">
      <w:pPr>
        <w:ind w:left="57" w:right="-57"/>
        <w:rPr>
          <w:sz w:val="28"/>
          <w:szCs w:val="28"/>
        </w:rPr>
      </w:pPr>
    </w:p>
    <w:p w:rsidR="00997729" w:rsidRDefault="00BB1144" w:rsidP="00997729">
      <w:pPr>
        <w:ind w:left="57" w:right="-57"/>
        <w:rPr>
          <w:sz w:val="28"/>
          <w:szCs w:val="28"/>
        </w:rPr>
      </w:pPr>
      <w:r>
        <w:rPr>
          <w:sz w:val="28"/>
          <w:szCs w:val="28"/>
        </w:rPr>
        <w:t>На основании статьи 22 Жилищного кодекса</w:t>
      </w:r>
      <w:r w:rsidR="00997729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п.6., ст. 14 Федерального закона от 06.10.2003 г. № 131 – ФЗ «Об общих принципах организации местного самоуправления в Российской Федерации»,</w:t>
      </w:r>
      <w:r w:rsidR="00997729">
        <w:rPr>
          <w:sz w:val="28"/>
          <w:szCs w:val="28"/>
        </w:rPr>
        <w:t xml:space="preserve"> на основании заявления </w:t>
      </w:r>
      <w:r>
        <w:rPr>
          <w:sz w:val="28"/>
          <w:szCs w:val="28"/>
        </w:rPr>
        <w:t xml:space="preserve">собственника помещения </w:t>
      </w:r>
      <w:proofErr w:type="spellStart"/>
      <w:r w:rsidR="00DC7DF6">
        <w:rPr>
          <w:sz w:val="28"/>
          <w:szCs w:val="28"/>
        </w:rPr>
        <w:t>Кондратюкова</w:t>
      </w:r>
      <w:proofErr w:type="spellEnd"/>
      <w:r w:rsidR="00DC7DF6">
        <w:rPr>
          <w:sz w:val="28"/>
          <w:szCs w:val="28"/>
        </w:rPr>
        <w:t xml:space="preserve"> Анатолия Николаевича,</w:t>
      </w:r>
    </w:p>
    <w:p w:rsidR="00BB1144" w:rsidRDefault="00BB1144" w:rsidP="00997729">
      <w:pPr>
        <w:ind w:left="57" w:right="-57"/>
        <w:rPr>
          <w:sz w:val="28"/>
          <w:szCs w:val="28"/>
        </w:rPr>
      </w:pPr>
    </w:p>
    <w:p w:rsidR="00997729" w:rsidRDefault="00997729" w:rsidP="00997729">
      <w:pPr>
        <w:ind w:left="57" w:right="-57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997729" w:rsidRDefault="00997729" w:rsidP="00997729">
      <w:pPr>
        <w:ind w:left="57" w:right="-57"/>
        <w:rPr>
          <w:sz w:val="28"/>
          <w:szCs w:val="28"/>
        </w:rPr>
      </w:pPr>
    </w:p>
    <w:p w:rsidR="00997729" w:rsidRDefault="00BB1144" w:rsidP="00997729">
      <w:pPr>
        <w:numPr>
          <w:ilvl w:val="0"/>
          <w:numId w:val="1"/>
        </w:numPr>
        <w:ind w:right="-57"/>
        <w:rPr>
          <w:sz w:val="28"/>
          <w:szCs w:val="28"/>
        </w:rPr>
      </w:pPr>
      <w:r>
        <w:rPr>
          <w:sz w:val="28"/>
          <w:szCs w:val="28"/>
        </w:rPr>
        <w:t>Изменить наименование объекта капитального строительства с наименования «жилое»</w:t>
      </w:r>
      <w:r w:rsidR="00344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наименование «нежилое»</w:t>
      </w:r>
      <w:r w:rsidR="00DC7DF6">
        <w:rPr>
          <w:sz w:val="28"/>
          <w:szCs w:val="28"/>
        </w:rPr>
        <w:t>;</w:t>
      </w:r>
    </w:p>
    <w:p w:rsidR="00997729" w:rsidRDefault="00BB1144" w:rsidP="00997729">
      <w:pPr>
        <w:numPr>
          <w:ilvl w:val="0"/>
          <w:numId w:val="1"/>
        </w:numPr>
        <w:ind w:right="-57"/>
        <w:rPr>
          <w:sz w:val="28"/>
          <w:szCs w:val="28"/>
        </w:rPr>
      </w:pPr>
      <w:r>
        <w:rPr>
          <w:sz w:val="28"/>
          <w:szCs w:val="28"/>
        </w:rPr>
        <w:t>Собственнику объекта</w:t>
      </w:r>
      <w:r w:rsidR="00997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капитального строительства </w:t>
      </w:r>
      <w:proofErr w:type="spellStart"/>
      <w:r w:rsidR="00DC7DF6">
        <w:rPr>
          <w:sz w:val="28"/>
          <w:szCs w:val="28"/>
        </w:rPr>
        <w:t>Кондратюкову</w:t>
      </w:r>
      <w:proofErr w:type="spellEnd"/>
      <w:r w:rsidR="00DC7DF6">
        <w:rPr>
          <w:sz w:val="28"/>
          <w:szCs w:val="28"/>
        </w:rPr>
        <w:t xml:space="preserve"> Анатолию Николаевичу </w:t>
      </w:r>
      <w:r>
        <w:rPr>
          <w:sz w:val="28"/>
          <w:szCs w:val="28"/>
        </w:rPr>
        <w:t>зарегистрировать изменения в Управлении Федеральной службы государственной регистрации, кадастра</w:t>
      </w:r>
      <w:r w:rsidR="00997729">
        <w:rPr>
          <w:sz w:val="28"/>
          <w:szCs w:val="28"/>
        </w:rPr>
        <w:t>.</w:t>
      </w:r>
    </w:p>
    <w:p w:rsidR="00997729" w:rsidRDefault="00997729" w:rsidP="00997729">
      <w:pPr>
        <w:numPr>
          <w:ilvl w:val="0"/>
          <w:numId w:val="1"/>
        </w:numPr>
        <w:ind w:right="-57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возлагаю на себя. </w:t>
      </w:r>
    </w:p>
    <w:p w:rsidR="00997729" w:rsidRDefault="00997729" w:rsidP="00997729">
      <w:pPr>
        <w:ind w:left="57" w:right="-57"/>
        <w:rPr>
          <w:sz w:val="28"/>
          <w:szCs w:val="28"/>
        </w:rPr>
      </w:pPr>
    </w:p>
    <w:p w:rsidR="00997729" w:rsidRDefault="00997729" w:rsidP="00997729">
      <w:pPr>
        <w:ind w:left="57" w:right="-57"/>
        <w:rPr>
          <w:sz w:val="28"/>
          <w:szCs w:val="28"/>
        </w:rPr>
      </w:pPr>
    </w:p>
    <w:p w:rsidR="00997729" w:rsidRDefault="00997729" w:rsidP="00997729">
      <w:pPr>
        <w:ind w:left="57" w:right="-57"/>
        <w:rPr>
          <w:sz w:val="28"/>
          <w:szCs w:val="28"/>
        </w:rPr>
      </w:pPr>
    </w:p>
    <w:p w:rsidR="00997729" w:rsidRDefault="00997729" w:rsidP="00997729">
      <w:pPr>
        <w:ind w:left="57" w:right="-57"/>
        <w:rPr>
          <w:sz w:val="28"/>
          <w:szCs w:val="28"/>
        </w:rPr>
      </w:pPr>
    </w:p>
    <w:p w:rsidR="00997729" w:rsidRDefault="00997729" w:rsidP="00997729">
      <w:pPr>
        <w:ind w:left="57" w:right="-57"/>
        <w:rPr>
          <w:sz w:val="28"/>
          <w:szCs w:val="28"/>
        </w:rPr>
      </w:pPr>
    </w:p>
    <w:p w:rsidR="00997729" w:rsidRDefault="00997729" w:rsidP="00997729">
      <w:pPr>
        <w:ind w:left="57" w:right="-57"/>
        <w:rPr>
          <w:sz w:val="28"/>
          <w:szCs w:val="28"/>
        </w:rPr>
      </w:pPr>
      <w:r>
        <w:rPr>
          <w:sz w:val="28"/>
          <w:szCs w:val="28"/>
        </w:rPr>
        <w:t xml:space="preserve">Глава МО СП «Подлопатинское»               </w:t>
      </w:r>
      <w:r w:rsidR="00D336A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Ю.В.</w:t>
      </w:r>
      <w:r w:rsidR="00DC7DF6">
        <w:rPr>
          <w:sz w:val="28"/>
          <w:szCs w:val="28"/>
        </w:rPr>
        <w:t xml:space="preserve">  </w:t>
      </w:r>
      <w:r>
        <w:rPr>
          <w:sz w:val="28"/>
          <w:szCs w:val="28"/>
        </w:rPr>
        <w:t>Гетманов</w:t>
      </w:r>
    </w:p>
    <w:p w:rsidR="00E95B8C" w:rsidRDefault="00E95B8C"/>
    <w:sectPr w:rsidR="00E95B8C" w:rsidSect="00E9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D3ADA"/>
    <w:multiLevelType w:val="hybridMultilevel"/>
    <w:tmpl w:val="C562DC9A"/>
    <w:lvl w:ilvl="0" w:tplc="21C293C8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729"/>
    <w:rsid w:val="000F4CB1"/>
    <w:rsid w:val="00344E24"/>
    <w:rsid w:val="00793A59"/>
    <w:rsid w:val="00797EB4"/>
    <w:rsid w:val="00997729"/>
    <w:rsid w:val="009B6F13"/>
    <w:rsid w:val="00BB1144"/>
    <w:rsid w:val="00C32167"/>
    <w:rsid w:val="00D21DE8"/>
    <w:rsid w:val="00D33132"/>
    <w:rsid w:val="00D336A8"/>
    <w:rsid w:val="00DC7DF6"/>
    <w:rsid w:val="00E95B8C"/>
    <w:rsid w:val="00F61676"/>
    <w:rsid w:val="00FB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29"/>
    <w:rPr>
      <w:rFonts w:eastAsia="Calibr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167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676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Админ</cp:lastModifiedBy>
  <cp:revision>10</cp:revision>
  <cp:lastPrinted>2020-05-12T01:34:00Z</cp:lastPrinted>
  <dcterms:created xsi:type="dcterms:W3CDTF">2019-11-12T16:22:00Z</dcterms:created>
  <dcterms:modified xsi:type="dcterms:W3CDTF">2020-05-12T01:35:00Z</dcterms:modified>
</cp:coreProperties>
</file>