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8"/>
        </w:rPr>
      </w:pPr>
    </w:p>
    <w:p w:rsidR="004D134C" w:rsidRPr="008B59AE" w:rsidRDefault="0060762E" w:rsidP="004D134C">
      <w:pPr>
        <w:pStyle w:val="a6"/>
        <w:widowControl w:val="0"/>
        <w:jc w:val="center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  <w:r w:rsidRP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СОВЕТ</w:t>
      </w:r>
      <w:r w:rsid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 xml:space="preserve"> </w:t>
      </w:r>
      <w:r w:rsidRP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ДЕПУТАТОВ</w:t>
      </w:r>
      <w:r w:rsid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 xml:space="preserve"> </w:t>
      </w:r>
      <w:r w:rsidRP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МУНИЦИПАЛЬНОГО ОБРАЗОВАНИЯ «</w:t>
      </w:r>
      <w:r w:rsid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МУХОРШИБИР</w:t>
      </w:r>
      <w:r w:rsidRPr="008B59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СКИЙ РАЙОН»</w:t>
      </w:r>
    </w:p>
    <w:p w:rsidR="004D134C" w:rsidRPr="008B59AE" w:rsidRDefault="004D134C" w:rsidP="004D134C">
      <w:pPr>
        <w:pStyle w:val="a6"/>
        <w:widowControl w:val="0"/>
        <w:jc w:val="center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</w:p>
    <w:p w:rsidR="0060762E" w:rsidRPr="008B59AE" w:rsidRDefault="0060762E" w:rsidP="004D134C">
      <w:pPr>
        <w:widowControl w:val="0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8B59AE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РЕШЕНИЕ</w:t>
      </w:r>
    </w:p>
    <w:p w:rsidR="004D134C" w:rsidRPr="008B59AE" w:rsidRDefault="004D134C" w:rsidP="004D134C">
      <w:pPr>
        <w:widowControl w:val="0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8B59AE" w:rsidRDefault="008B59AE" w:rsidP="008B59AE">
      <w:pPr>
        <w:widowControl w:val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8B59AE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C46018">
        <w:rPr>
          <w:rFonts w:ascii="Times New Roman" w:hAnsi="Times New Roman"/>
          <w:b/>
          <w:bCs/>
          <w:kern w:val="28"/>
          <w:sz w:val="28"/>
          <w:szCs w:val="28"/>
        </w:rPr>
        <w:t>27</w:t>
      </w:r>
      <w:r w:rsidRPr="008B59AE">
        <w:rPr>
          <w:rFonts w:ascii="Times New Roman" w:hAnsi="Times New Roman"/>
          <w:b/>
          <w:bCs/>
          <w:kern w:val="28"/>
          <w:sz w:val="28"/>
          <w:szCs w:val="28"/>
        </w:rPr>
        <w:t xml:space="preserve">» </w:t>
      </w:r>
      <w:r w:rsidR="00C46018">
        <w:rPr>
          <w:rFonts w:ascii="Times New Roman" w:hAnsi="Times New Roman"/>
          <w:b/>
          <w:bCs/>
          <w:kern w:val="28"/>
          <w:sz w:val="28"/>
          <w:szCs w:val="28"/>
        </w:rPr>
        <w:t>апреля</w:t>
      </w:r>
      <w:r w:rsidRPr="008B59AE">
        <w:rPr>
          <w:rFonts w:ascii="Times New Roman" w:hAnsi="Times New Roman"/>
          <w:b/>
          <w:bCs/>
          <w:kern w:val="28"/>
          <w:sz w:val="28"/>
          <w:szCs w:val="28"/>
        </w:rPr>
        <w:t xml:space="preserve"> 202</w:t>
      </w:r>
      <w:r w:rsidR="00C46018">
        <w:rPr>
          <w:rFonts w:ascii="Times New Roman" w:hAnsi="Times New Roman"/>
          <w:b/>
          <w:bCs/>
          <w:kern w:val="28"/>
          <w:sz w:val="28"/>
          <w:szCs w:val="28"/>
        </w:rPr>
        <w:t>3</w:t>
      </w:r>
      <w:r w:rsidRPr="008B59AE">
        <w:rPr>
          <w:rFonts w:ascii="Times New Roman" w:hAnsi="Times New Roman"/>
          <w:b/>
          <w:bCs/>
          <w:kern w:val="28"/>
          <w:sz w:val="28"/>
          <w:szCs w:val="28"/>
        </w:rPr>
        <w:t xml:space="preserve"> года </w:t>
      </w:r>
    </w:p>
    <w:p w:rsidR="004D134C" w:rsidRPr="008B59AE" w:rsidRDefault="0060762E" w:rsidP="008B59AE">
      <w:pPr>
        <w:widowControl w:val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8B59AE">
        <w:rPr>
          <w:rFonts w:ascii="Times New Roman" w:hAnsi="Times New Roman"/>
          <w:b/>
          <w:bCs/>
          <w:kern w:val="28"/>
          <w:sz w:val="28"/>
          <w:szCs w:val="28"/>
        </w:rPr>
        <w:t xml:space="preserve">с. </w:t>
      </w:r>
      <w:r w:rsidR="008B59AE">
        <w:rPr>
          <w:rFonts w:ascii="Times New Roman" w:hAnsi="Times New Roman"/>
          <w:b/>
          <w:bCs/>
          <w:kern w:val="28"/>
          <w:sz w:val="28"/>
          <w:szCs w:val="28"/>
        </w:rPr>
        <w:t>Мухоршибирь                           №</w:t>
      </w:r>
      <w:r w:rsidR="00E45C2A">
        <w:rPr>
          <w:rFonts w:ascii="Times New Roman" w:hAnsi="Times New Roman"/>
          <w:b/>
          <w:bCs/>
          <w:kern w:val="28"/>
          <w:sz w:val="28"/>
          <w:szCs w:val="28"/>
        </w:rPr>
        <w:t xml:space="preserve"> 178</w:t>
      </w:r>
      <w:r w:rsidR="008B59AE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</w:t>
      </w:r>
    </w:p>
    <w:p w:rsidR="004D134C" w:rsidRDefault="004D134C" w:rsidP="004D134C">
      <w:pPr>
        <w:widowControl w:val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40468" w:rsidRPr="008B59AE" w:rsidRDefault="00A40468" w:rsidP="004D134C">
      <w:pPr>
        <w:widowControl w:val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4D134C" w:rsidRPr="008B59AE" w:rsidRDefault="009D3631" w:rsidP="008B59AE">
      <w:pPr>
        <w:pStyle w:val="10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Об утверждении Положения о порядке формирования конкурсной комиссии по отбору кандидатур на должность </w:t>
      </w:r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г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лавы муниципального образования «</w:t>
      </w:r>
      <w:proofErr w:type="spellStart"/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ский</w:t>
      </w:r>
      <w:proofErr w:type="spellEnd"/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район» Республики Бурятия, о порядке проведения конкурса по </w:t>
      </w:r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отбору кандидатур на должность г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лавы муниципального образования </w:t>
      </w:r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«</w:t>
      </w:r>
      <w:proofErr w:type="spellStart"/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Мухоршибир</w:t>
      </w:r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ский</w:t>
      </w:r>
      <w:proofErr w:type="spellEnd"/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Республик</w:t>
      </w:r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и Бурятия и о порядке избрания г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лавы муниципального образования </w:t>
      </w:r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«</w:t>
      </w:r>
      <w:proofErr w:type="spellStart"/>
      <w:r w:rsid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Мухоршибир</w:t>
      </w:r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ский</w:t>
      </w:r>
      <w:proofErr w:type="spellEnd"/>
      <w:r w:rsidR="008B59AE"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Республики Бурятия</w:t>
      </w:r>
    </w:p>
    <w:p w:rsidR="004D134C" w:rsidRDefault="004D134C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468" w:rsidRPr="008B59AE" w:rsidRDefault="00A40468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9AE" w:rsidRDefault="008B59AE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частью 2.1 статьи 36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06.10.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>2003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468">
        <w:rPr>
          <w:rFonts w:ascii="Times New Roman" w:eastAsia="Times New Roman" w:hAnsi="Times New Roman" w:cs="Times New Roman"/>
          <w:sz w:val="28"/>
          <w:szCs w:val="28"/>
        </w:rPr>
        <w:t>131-ФЗ «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404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</w:rPr>
        <w:t>ей 21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D27C3">
        <w:rPr>
          <w:rFonts w:ascii="Times New Roman" w:eastAsia="Times New Roman" w:hAnsi="Times New Roman" w:cs="Times New Roman"/>
          <w:sz w:val="28"/>
          <w:szCs w:val="28"/>
        </w:rPr>
        <w:t>Мухоршибир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3631" w:rsidRPr="008B59AE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D27C3">
        <w:rPr>
          <w:rFonts w:ascii="Times New Roman" w:eastAsia="Times New Roman" w:hAnsi="Times New Roman" w:cs="Times New Roman"/>
          <w:sz w:val="28"/>
          <w:szCs w:val="28"/>
        </w:rPr>
        <w:t>Мухоршибир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9D3631"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Бурятия,</w:t>
      </w:r>
    </w:p>
    <w:p w:rsidR="008B59AE" w:rsidRDefault="008B59AE" w:rsidP="008B59AE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59D" w:rsidRDefault="009D3631" w:rsidP="008B59AE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9AE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8B59AE" w:rsidRPr="008B59AE" w:rsidRDefault="008B59AE" w:rsidP="008B59AE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59D" w:rsidRPr="008B59AE" w:rsidRDefault="009D3631" w:rsidP="004D134C">
      <w:pPr>
        <w:pStyle w:val="10"/>
        <w:widowControl w:val="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9AE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2D27C3">
        <w:rPr>
          <w:rFonts w:ascii="Times New Roman" w:eastAsia="Times New Roman" w:hAnsi="Times New Roman" w:cs="Times New Roman"/>
          <w:sz w:val="28"/>
          <w:szCs w:val="28"/>
        </w:rPr>
        <w:t xml:space="preserve"> прилагаемое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порядке формирования конкурсной комиссии по отбору кандидатур на должность </w:t>
      </w:r>
      <w:r w:rsidR="002D27C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>лавы муниципального образования «</w:t>
      </w:r>
      <w:proofErr w:type="spellStart"/>
      <w:r w:rsidR="002D27C3">
        <w:rPr>
          <w:rFonts w:ascii="Times New Roman" w:eastAsia="Times New Roman" w:hAnsi="Times New Roman" w:cs="Times New Roman"/>
          <w:sz w:val="28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район» Республики Бурятия, о порядке проведения конкурса по отбору кандидатур на должность </w:t>
      </w:r>
      <w:r w:rsidR="002D27C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лавы муниципального образования 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D27C3">
        <w:rPr>
          <w:rFonts w:ascii="Times New Roman" w:eastAsia="Times New Roman" w:hAnsi="Times New Roman" w:cs="Times New Roman"/>
          <w:sz w:val="28"/>
          <w:szCs w:val="28"/>
        </w:rPr>
        <w:t>Мухоршибир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="002D27C3">
        <w:rPr>
          <w:rFonts w:ascii="Times New Roman" w:eastAsia="Times New Roman" w:hAnsi="Times New Roman" w:cs="Times New Roman"/>
          <w:sz w:val="28"/>
          <w:szCs w:val="28"/>
        </w:rPr>
        <w:t>и Бурятия и о порядке избрания г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лавы муниципального образования 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D27C3">
        <w:rPr>
          <w:rFonts w:ascii="Times New Roman" w:eastAsia="Times New Roman" w:hAnsi="Times New Roman" w:cs="Times New Roman"/>
          <w:sz w:val="28"/>
          <w:szCs w:val="28"/>
        </w:rPr>
        <w:t>Мухоршибир</w:t>
      </w:r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2D27C3"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Бурятия.</w:t>
      </w:r>
    </w:p>
    <w:p w:rsidR="004D134C" w:rsidRPr="008B59AE" w:rsidRDefault="009D3631" w:rsidP="004D134C">
      <w:pPr>
        <w:pStyle w:val="10"/>
        <w:widowControl w:val="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9AE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4D134C" w:rsidRPr="008B59AE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34C" w:rsidRPr="00A40468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7C3" w:rsidRPr="00A40468" w:rsidRDefault="002D27C3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4D134C" w:rsidRPr="00A40468" w:rsidRDefault="002D27C3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Мухоршибирский</w:t>
      </w:r>
      <w:proofErr w:type="spellEnd"/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                                           В.Н. Молчанов</w:t>
      </w:r>
      <w:r w:rsidR="009D3631" w:rsidRPr="00A4046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D3631" w:rsidRPr="00A4046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3459D" w:rsidRPr="00A40468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D27C3" w:rsidRPr="00A40468" w:rsidRDefault="002D27C3" w:rsidP="002D27C3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74668" w:rsidRDefault="00C74668" w:rsidP="00C74668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>Мухоршибирский</w:t>
      </w:r>
      <w:proofErr w:type="spellEnd"/>
      <w:r w:rsidRPr="00A4046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                                      Б.Д. </w:t>
      </w:r>
      <w:proofErr w:type="spellStart"/>
      <w:r w:rsidR="00A40468" w:rsidRPr="00A40468">
        <w:rPr>
          <w:rFonts w:ascii="Times New Roman" w:eastAsia="Times New Roman" w:hAnsi="Times New Roman" w:cs="Times New Roman"/>
          <w:b/>
          <w:sz w:val="28"/>
          <w:szCs w:val="28"/>
        </w:rPr>
        <w:t>Дашибальжиров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3459D" w:rsidRPr="008B59AE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</w:p>
    <w:p w:rsidR="00D3459D" w:rsidRDefault="009D3631" w:rsidP="004D134C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к решению Совета депутатов </w:t>
      </w:r>
    </w:p>
    <w:p w:rsidR="00A40468" w:rsidRPr="00A40468" w:rsidRDefault="00A40468" w:rsidP="00A40468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046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A40468" w:rsidRPr="00A40468" w:rsidRDefault="00A40468" w:rsidP="00A40468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046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A40468">
        <w:rPr>
          <w:rFonts w:ascii="Times New Roman" w:eastAsia="Times New Roman" w:hAnsi="Times New Roman" w:cs="Times New Roman"/>
          <w:sz w:val="24"/>
          <w:szCs w:val="24"/>
        </w:rPr>
        <w:t>Мухоршибирский</w:t>
      </w:r>
      <w:proofErr w:type="spellEnd"/>
      <w:r w:rsidRPr="00A40468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4D134C" w:rsidRPr="008B59AE" w:rsidRDefault="00A40468" w:rsidP="004D134C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r w:rsidR="00C46018">
        <w:rPr>
          <w:rFonts w:ascii="Times New Roman" w:eastAsia="Times New Roman" w:hAnsi="Times New Roman" w:cs="Times New Roman"/>
          <w:sz w:val="24"/>
          <w:szCs w:val="28"/>
        </w:rPr>
        <w:t>27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» апреля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202</w:t>
      </w: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45C2A">
        <w:rPr>
          <w:rFonts w:ascii="Times New Roman" w:eastAsia="Times New Roman" w:hAnsi="Times New Roman" w:cs="Times New Roman"/>
          <w:sz w:val="24"/>
          <w:szCs w:val="28"/>
        </w:rPr>
        <w:t>178</w:t>
      </w:r>
    </w:p>
    <w:p w:rsidR="00D3459D" w:rsidRPr="008B59AE" w:rsidRDefault="00D3459D" w:rsidP="004D134C">
      <w:pPr>
        <w:pStyle w:val="10"/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ПОЛОЖЕНИЕ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о порядке формирования конкурсной комиссии по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отбору кандидатур на должность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лавы муниципального образования 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 Республики Бурятия, о порядке проведения конкурса по отбору кандидатур на должность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и о порядке избрания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</w:t>
      </w:r>
    </w:p>
    <w:p w:rsidR="00A40468" w:rsidRDefault="00A40468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A40468" w:rsidRPr="00A40468" w:rsidRDefault="009D3631" w:rsidP="00A40468">
      <w:pPr>
        <w:pStyle w:val="10"/>
        <w:widowControl w:val="0"/>
        <w:numPr>
          <w:ilvl w:val="3"/>
          <w:numId w:val="1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40468">
        <w:rPr>
          <w:rFonts w:ascii="Times New Roman" w:eastAsia="Times New Roman" w:hAnsi="Times New Roman" w:cs="Times New Roman"/>
          <w:sz w:val="24"/>
          <w:szCs w:val="28"/>
        </w:rPr>
        <w:t>Общие положения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1.1.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Настоящее Положение о порядке формирования конкурсной комиссии по отбору кандидатур на должность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Бурятия, о порядке проведения конкурса по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отбору кандидатур на должность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и о порядке избрания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(далее - Положение) определяет порядок и условия проведения конкурса по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отбору кандидатур на должность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лавы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(далее - конкурс), порядок формирования и полномочия конкурсной комиссии по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отбору кандидатур на должность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(далее - конкурсная комиссия), требования, предъявляемые к кандидатам, порядок проведен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ия конкурса и порядок избрания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(далее -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лава 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района).</w:t>
      </w:r>
      <w:proofErr w:type="gramEnd"/>
    </w:p>
    <w:p w:rsidR="00D3459D" w:rsidRPr="008B59AE" w:rsidRDefault="00A40468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1.2. При избрании г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в соответствии с настоящим Положением проводятся следующие мероприятия:</w:t>
      </w:r>
    </w:p>
    <w:p w:rsidR="00D3459D" w:rsidRPr="008B59AE" w:rsidRDefault="009D3631" w:rsidP="004D134C">
      <w:pPr>
        <w:pStyle w:val="10"/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формирование конкурсной комиссии;</w:t>
      </w:r>
    </w:p>
    <w:p w:rsidR="00D3459D" w:rsidRPr="008B59AE" w:rsidRDefault="009D3631" w:rsidP="004D134C">
      <w:pPr>
        <w:pStyle w:val="10"/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проведение конкурсной комиссией конкурса с целью отбора кандидатов для представления в Совет депутатов муниципального образования 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="00A40468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 (далее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депутатов) для избрания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4D134C" w:rsidRPr="008B59AE" w:rsidRDefault="009D3631" w:rsidP="004D134C">
      <w:pPr>
        <w:pStyle w:val="10"/>
        <w:widowControl w:val="0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избрание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 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A40468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A40468" w:rsidRDefault="00A40468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A40468" w:rsidRDefault="009D3631" w:rsidP="00A40468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2. Условия проведения конкурса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2.1.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Право на участие в конкурсе имеют граждане Российской Федерации, на день проведения конкурса достигшие 21 года и не имеющие в соответствии с Федеральным законом от 12 июня 2002 года №</w:t>
      </w:r>
      <w:r w:rsidR="00A4046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>м лицом местного самоуправления.</w:t>
      </w:r>
      <w:proofErr w:type="gramEnd"/>
    </w:p>
    <w:p w:rsidR="00D3459D" w:rsidRPr="008B59AE" w:rsidRDefault="009D3631" w:rsidP="008E3785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2.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8E378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вправе принять участи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>е в конкурсе и быть избранными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лавой </w:t>
      </w:r>
      <w:proofErr w:type="spellStart"/>
      <w:r w:rsidR="008E378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8E37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района, если это предусмотрено международным договором Российской Федерации.</w:t>
      </w:r>
      <w:proofErr w:type="gramEnd"/>
    </w:p>
    <w:p w:rsidR="00D3459D" w:rsidRPr="008B59AE" w:rsidRDefault="008E378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. Конкурс объявляется и проводится по решению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депутатов.</w:t>
      </w:r>
    </w:p>
    <w:p w:rsidR="00D3459D" w:rsidRPr="008B59AE" w:rsidRDefault="008E378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2.4.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Решение о проведении конкурса принимается в следующих случаях: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а) истечение срока полномочий действующего </w:t>
      </w:r>
      <w:r w:rsidR="008E378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8E378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б) до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срочное прекращение полномочий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в) принятие конкурсной комиссией решения о признании конкурса несостоявшимся по основаниям, установленным настоящим Положением;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г) отмена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 решения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районного Совета депутатов об избрании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в соответствии с </w:t>
      </w:r>
      <w:r w:rsidRPr="00C46018">
        <w:rPr>
          <w:rFonts w:ascii="Times New Roman" w:eastAsia="Times New Roman" w:hAnsi="Times New Roman" w:cs="Times New Roman"/>
          <w:sz w:val="24"/>
          <w:szCs w:val="28"/>
        </w:rPr>
        <w:t>пунктом 5.11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настоящего Положения.</w:t>
      </w:r>
    </w:p>
    <w:p w:rsidR="00D3459D" w:rsidRPr="008B59AE" w:rsidRDefault="00D0600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2.5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. Решение о проведении конкурса в случае истечения срока полномочий </w:t>
      </w:r>
      <w:r w:rsidR="00C46018">
        <w:rPr>
          <w:rFonts w:ascii="Times New Roman" w:eastAsia="Times New Roman" w:hAnsi="Times New Roman" w:cs="Times New Roman"/>
          <w:sz w:val="24"/>
          <w:szCs w:val="28"/>
        </w:rPr>
        <w:t>г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принимается не позднее, чем за 60 дней до окончания срока полномочий действующего </w:t>
      </w:r>
      <w:r>
        <w:rPr>
          <w:rFonts w:ascii="Times New Roman" w:eastAsia="Times New Roman" w:hAnsi="Times New Roman" w:cs="Times New Roman"/>
          <w:sz w:val="24"/>
          <w:szCs w:val="28"/>
        </w:rPr>
        <w:t>г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2.4.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В случае если срок полномочий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та депутатов и срок полномочий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истекают одновременно, то решение о проведении конкурса принимается действующим составом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депутатов, а избрание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из числа кандидатов, представленных конкурсной комиссией по результатам конкурса, осуществляется на первом заседании вновь избранного состава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депутатов.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2.5. В остальных случаях решение о проведении конкурса принимается в течение 50 дней со дня появления основания для проведения конкурса.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2.6.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В случае если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лава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района, полномочия которого прекращены досрочно на основании акта Президента Российской Федерации или Главы Республики Бур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ятия об отрешении от должности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либо на основании решения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удалении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в отставку, обжалует данный правовой акт или решение в судебном порядке,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не вправе принимать решение об избрании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лавы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D06005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2.7. Порядок исчисления сроков, применяемый в настоящем Положении, устанавливается аналогичным порядку исчисления сроков, приведенному в статье 11.1 Федерального закона от 12 октября 2002 года №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67-ФЗ 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D06005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06005" w:rsidRPr="008B59AE" w:rsidRDefault="00D0600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06005" w:rsidRDefault="009D3631" w:rsidP="00C46018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 Порядок формирования и порядок деятельности конкурсной комиссии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3.1. Конкурс организует и проводит конкурсная комиссия.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3.2. Общее число членов конкурсной комиссии составляет 12 человек.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3.3.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одновременно с принятием решения о проведении конкурса принимает решение о формировании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При формировании конкурсной комиссии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и Глава Республики Бурятия назначают по 6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3.4.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не позднее следующего дня после принятия решения о проведении конкурса направляет его Главе Республики Бурятия с ходатайством о назначении 6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3.5. Решение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 формировании конкурсной комиссии подлежит опубликованию вместе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с объявлением о приеме предложений для назначения в состав конкурсной комиссии в районной газете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Земля </w:t>
      </w:r>
      <w:proofErr w:type="spellStart"/>
      <w:r w:rsidR="00FA5EF0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» и 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 xml:space="preserve">размещению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на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 xml:space="preserve"> официальном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сайте Администрации муниципального образования «</w:t>
      </w:r>
      <w:proofErr w:type="spellStart"/>
      <w:r w:rsidR="00FA5EF0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 Республики Бурятия</w:t>
      </w:r>
      <w:r w:rsidR="00C4601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6018" w:rsidRPr="00D473CE">
        <w:rPr>
          <w:rFonts w:ascii="Times New Roman" w:eastAsia="Times New Roman" w:hAnsi="Times New Roman" w:cs="Times New Roman"/>
          <w:sz w:val="24"/>
          <w:szCs w:val="28"/>
        </w:rPr>
        <w:t>(далее – районная Администрация)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 xml:space="preserve"> в сети «Интернет»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Текст объявления о приеме предложений для назначения в состав конкурсной комиссии утверждается решением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3.6. Предложения для включения в состав конкурсной комиссии подаются в </w:t>
      </w:r>
      <w:r w:rsidR="00C46018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в течение 10 дней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со дня опубликования объявления о приеме предложений для включения в состав конкурсной комиссии в районной газете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FA5EF0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FA5EF0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3.7. Членами конкурсной комиссии, которых назначает 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депутатов, не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могут быть: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а)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б)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в) граждане Российской Федерации, не достигшие возраста 18 лет;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г) депутаты законодательных (представительных) органов государственной власти, органов местного самоуправления;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д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) выборные должностные лица, а также главы </w:t>
      </w:r>
      <w:r w:rsidRPr="00D972DA">
        <w:rPr>
          <w:rFonts w:ascii="Times New Roman" w:eastAsia="Times New Roman" w:hAnsi="Times New Roman" w:cs="Times New Roman"/>
          <w:sz w:val="24"/>
          <w:szCs w:val="28"/>
        </w:rPr>
        <w:t>местных администраций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е) судьи (за исключением судей, находящихся в отставке), прокуроры;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ж) претен</w:t>
      </w:r>
      <w:r w:rsidR="00FA5EF0">
        <w:rPr>
          <w:rFonts w:ascii="Times New Roman" w:eastAsia="Times New Roman" w:hAnsi="Times New Roman" w:cs="Times New Roman"/>
          <w:sz w:val="24"/>
          <w:szCs w:val="28"/>
        </w:rPr>
        <w:t>денты и кандидаты на должность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A5EF0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района, их супруги и близкие родственники претендентов и кандидатов, близкие родственники супругов претендентов и кандидатов;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з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>) лица, которые находятся в непосредственном подчинении у претендентов и кандидатов;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и)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до окончания срока, в течение которого лицо считается подвергнутым административному наказанию.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3.8.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Проверку соответствия кандидатов, предлагаемых к назначению Советом депутатов, условиям, указанным в подпунктах “а” - “е” и “и” пункта 3.7 настоящего Положения, осуществляет постоянная </w:t>
      </w:r>
      <w:r w:rsidRPr="00D972DA">
        <w:rPr>
          <w:rFonts w:ascii="Times New Roman" w:eastAsia="Times New Roman" w:hAnsi="Times New Roman" w:cs="Times New Roman"/>
          <w:sz w:val="24"/>
          <w:szCs w:val="28"/>
        </w:rPr>
        <w:t xml:space="preserve">комиссия </w:t>
      </w:r>
      <w:r w:rsidR="00FA5EF0" w:rsidRPr="00D972DA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D972DA">
        <w:rPr>
          <w:rFonts w:ascii="Times New Roman" w:eastAsia="Times New Roman" w:hAnsi="Times New Roman" w:cs="Times New Roman"/>
          <w:sz w:val="24"/>
          <w:szCs w:val="28"/>
        </w:rPr>
        <w:t>Совета депутатов по</w:t>
      </w:r>
      <w:r w:rsidR="00D972DA" w:rsidRPr="00D972DA">
        <w:rPr>
          <w:rFonts w:ascii="Times New Roman" w:eastAsia="Times New Roman" w:hAnsi="Times New Roman" w:cs="Times New Roman"/>
          <w:sz w:val="24"/>
          <w:szCs w:val="28"/>
        </w:rPr>
        <w:t xml:space="preserve"> законности</w:t>
      </w:r>
      <w:r w:rsidR="00D972DA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D972DA">
        <w:rPr>
          <w:rFonts w:ascii="Times New Roman" w:eastAsia="Times New Roman" w:hAnsi="Times New Roman" w:cs="Times New Roman"/>
          <w:sz w:val="24"/>
          <w:szCs w:val="28"/>
        </w:rPr>
        <w:t xml:space="preserve"> правопорядку</w:t>
      </w:r>
      <w:r w:rsidR="00D972DA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D972DA">
        <w:rPr>
          <w:rFonts w:ascii="Times New Roman" w:eastAsia="Times New Roman" w:hAnsi="Times New Roman" w:cs="Times New Roman"/>
          <w:sz w:val="24"/>
          <w:szCs w:val="28"/>
        </w:rPr>
        <w:t>регламентам</w:t>
      </w:r>
      <w:r w:rsidR="00C464C4">
        <w:rPr>
          <w:rFonts w:ascii="Times New Roman" w:eastAsia="Times New Roman" w:hAnsi="Times New Roman" w:cs="Times New Roman"/>
          <w:sz w:val="24"/>
          <w:szCs w:val="28"/>
        </w:rPr>
        <w:t>у</w:t>
      </w:r>
      <w:proofErr w:type="spellEnd"/>
      <w:r w:rsidR="00D972DA">
        <w:rPr>
          <w:rFonts w:ascii="Times New Roman" w:eastAsia="Times New Roman" w:hAnsi="Times New Roman" w:cs="Times New Roman"/>
          <w:sz w:val="24"/>
          <w:szCs w:val="28"/>
        </w:rPr>
        <w:t>, мандатам, служебной этике и кадровой политике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путем направления соответствующих запросов и иных проверочных мероприятий (например, опроса) в срок до дня заседания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 районного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Совета депутатов, на котором будет приниматься решение о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назначении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членов конкурсной комиссии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После формирования конкурсной комиссии проверку соответствия членов конкурсной комиссии, назначенных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депутатов,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условиям, указанным в подпунктах “ж” и “</w:t>
      </w: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з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>” пункта 3.7 настоящего Положения,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осуществляет конкурсная комиссия.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3.9. Глава Республики Бурятия назначает 6 членов конкурсной комиссии в соответствии со своими нормативными правовыми актами.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3.10. Кандидатов в состав конкурсной комиссии, назначаемых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депутатов, вправе предлагать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лава </w:t>
      </w:r>
      <w:proofErr w:type="spellStart"/>
      <w:r w:rsidR="005347E3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или лицо, временно исполняющее его обязанности, депутат либо группа депутатов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депутатов, политические партии либо общественные объединения, группа граждан по месту жительства или группа граждан по месту работы.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3.11.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Предложения для включения кандидатов в состав конкурсной комиссии, назначаемых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депутатов, подаются в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в произвольной форме с приложением письменного согласия гражданина, предлагаемого для включения его в состав конкурсной комиссии, копии его паспорта, а также протокола или иного решения, оформленных в виде отдельного документа, в случае, если предложение поступает от политической партии, общественного объединения, группы граждан по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месту жительства или группы граждан по месту работы.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3.12.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не рассматривает и не назначает членами конкурсной комиссии лиц, указанных в подпунктах “а” - “е” и “и” пункта 3.7 настоящего Положения.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 случае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,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если в отношении члена конкурсной комиссии, назначенного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депутатов, после приема документов от претендентов будут выявлены запреты, предусмотренные подпунктами “ж” и “</w:t>
      </w: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з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” пункта 3.7 настоящего Положения, то конкурсная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комиссия принимает решение рекомендовать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районному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Совету депутатов досрочно прекратить полномочия такого члена конкурсной комиссии и назначить другого члена конкурсной комиссии, а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обязан рассмотреть такую рекомендацию и принять решение досрочно прекратить полномочия такого члена конкурсной комиссии либо отказать в досрочном прекращении его полномочий в течение двух дней со дня поступления соответствующего решения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До принятия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 решения по итогам рассмотрения рекомендации конкурсной комиссии о досрочном прекращении полномочий члена конкурсной комиссии конкурсная комиссия не вправе проводить свои заседания.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Одновременно с принятием решения о досрочном прекращении полномочий члена конкурсной комиссии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принимает решение о назначении нового члена конкурсной комиссии из числа лиц, предложенных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районному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Совету депутатов при формировании конкурсной комиссии в соответствии с пунктом 3.10 настоящего Положения и не имеющих запретов, предусмотренных пунктом 3.7 настоящего Положения.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3.13. </w:t>
      </w:r>
      <w:proofErr w:type="gramStart"/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предварительно на том же заседании, на котором рассматривается вопрос о назначении 6 членов конкурсной комиссии, проводит открытое рейтинговое поименное голосование одновременно по всем кандидатам, предложенным в члены конкурсной комиссии в соответствии с пунктом 3.10 настоящего Положения и не имеющим запретов, предусмотренных подпунктами “а” - “е” и “и” пункта3.7 настоящего Положения.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При проведении рейтингового голосования каждый депутат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 предлагает 6 кандидатов из числа выдвинутых кандидатов, прошедших проверку соответствия сведений о них.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3.14. По результатам открытого рейтингового поименного голосования в проект решения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 о назначении 6 членов конкурсной комиссии включаются фамилии 6 кандидатов, набравшие наибольшее число голосов депутатов по итогам рейтингового голосования.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3.15. Если по итогам рейтингового голосования окажется, что количество кандидатов в конкурсную комиссию, набравших наибольшее число голосов депутатов, составляет больше 6, то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проводит повторное рейтинговое голосование по кандидатам, набравшим наибольшее количество голосов по итогам предыдущего голосования до тех пор, пока количество кандидатов не станет равным 6.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3.16. Решение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 назначении 6 членов конкурсной комиссии принимается в порядке, установленном Регламентом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депутатов.</w:t>
      </w:r>
    </w:p>
    <w:p w:rsidR="00C3185B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726B0">
        <w:rPr>
          <w:rFonts w:ascii="Times New Roman" w:eastAsia="Times New Roman" w:hAnsi="Times New Roman" w:cs="Times New Roman"/>
          <w:sz w:val="24"/>
          <w:szCs w:val="28"/>
        </w:rPr>
        <w:t>3.17.</w:t>
      </w:r>
      <w:r w:rsidRPr="005347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64C4">
        <w:rPr>
          <w:rFonts w:ascii="Times New Roman" w:eastAsia="Times New Roman" w:hAnsi="Times New Roman" w:cs="Times New Roman"/>
          <w:sz w:val="24"/>
          <w:szCs w:val="28"/>
        </w:rPr>
        <w:t>Свое первое заседание, в том числе с использованием системы видеоконференцсвязи</w:t>
      </w:r>
      <w:r w:rsidR="00C3185B">
        <w:rPr>
          <w:rFonts w:ascii="Times New Roman" w:eastAsia="Times New Roman" w:hAnsi="Times New Roman" w:cs="Times New Roman"/>
          <w:sz w:val="24"/>
          <w:szCs w:val="28"/>
        </w:rPr>
        <w:t>, конкурсная комиссия проводит не позднее чем через пять рабочих дней п</w:t>
      </w:r>
      <w:r w:rsidRPr="005347E3">
        <w:rPr>
          <w:rFonts w:ascii="Times New Roman" w:eastAsia="Times New Roman" w:hAnsi="Times New Roman" w:cs="Times New Roman"/>
          <w:sz w:val="24"/>
          <w:szCs w:val="28"/>
        </w:rPr>
        <w:t>осле формирования конкурсной комиссии</w:t>
      </w:r>
      <w:r w:rsidR="00C3185B">
        <w:rPr>
          <w:rFonts w:ascii="Times New Roman" w:eastAsia="Times New Roman" w:hAnsi="Times New Roman" w:cs="Times New Roman"/>
          <w:sz w:val="24"/>
          <w:szCs w:val="28"/>
        </w:rPr>
        <w:t xml:space="preserve"> (назначения всех её членов).</w:t>
      </w:r>
    </w:p>
    <w:p w:rsidR="00425175" w:rsidRDefault="0042517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Открывает первое заседание кон</w:t>
      </w:r>
      <w:r w:rsidR="00C3185B">
        <w:rPr>
          <w:rFonts w:ascii="Times New Roman" w:eastAsia="Times New Roman" w:hAnsi="Times New Roman" w:cs="Times New Roman"/>
          <w:sz w:val="24"/>
          <w:szCs w:val="28"/>
        </w:rPr>
        <w:t>курсной комиссии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 ведет его старший по возрасту член конкурсной комиссии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>,</w:t>
      </w:r>
      <w:r w:rsidR="009D3631" w:rsidRPr="005347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который временно возлагает обязанности по ведению первого протокола на одного из членов конкурсной комиссии. </w:t>
      </w:r>
    </w:p>
    <w:p w:rsidR="00D3459D" w:rsidRPr="008B59AE" w:rsidRDefault="00425175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</w:t>
      </w:r>
      <w:r w:rsidR="005347E3" w:rsidRPr="005347E3">
        <w:rPr>
          <w:rFonts w:ascii="Times New Roman" w:eastAsia="Times New Roman" w:hAnsi="Times New Roman" w:cs="Times New Roman"/>
          <w:sz w:val="24"/>
          <w:szCs w:val="28"/>
        </w:rPr>
        <w:t>онкурсная комиссия на своем первом заседании</w:t>
      </w:r>
      <w:r w:rsidR="009D3631" w:rsidRPr="005347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простым большинством голосов от числа присутствующих на заседании членов конкурсной комиссии при открытом голосовании </w:t>
      </w:r>
      <w:r w:rsidR="009D3631" w:rsidRPr="005347E3">
        <w:rPr>
          <w:rFonts w:ascii="Times New Roman" w:eastAsia="Times New Roman" w:hAnsi="Times New Roman" w:cs="Times New Roman"/>
          <w:sz w:val="24"/>
          <w:szCs w:val="28"/>
        </w:rPr>
        <w:t>принимает решение о назначении председателя, заместителя председателя и секретаря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В случае досрочного прекращения полномочий члена конкурсной комиссии, являющегося председателем, заместителем председателя или секретарем конкурсной комиссии, </w:t>
      </w:r>
      <w:r w:rsidR="005347E3">
        <w:rPr>
          <w:rFonts w:ascii="Times New Roman" w:eastAsia="Times New Roman" w:hAnsi="Times New Roman" w:cs="Times New Roman"/>
          <w:sz w:val="24"/>
          <w:szCs w:val="28"/>
        </w:rPr>
        <w:t>конкурсная комиссия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одновременно принимает решение о назначении нового председателя, заместителя председателя и секретаря конкурсной комиссии из числа действующих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3.18. Срок полномочий конкурсной комиссии начинается со дня её формирования в полном составе и заканчивается в день принятия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 решения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о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б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lastRenderedPageBreak/>
        <w:t>избрании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3.19. В случае отмены судом решения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E450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конкурсная комиссия формируется повторно в порядке, установленном настоящим Положением.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3.20. Председатель конкурсной комиссии возглавляет конкурсную комиссию и осуществляет общее руководство деятельностью конкурсной комиссии, председательствует на заседаниях конкурсной комиссии, ставит на голосование предложения по рассматриваемым конкурсной комиссией вопросам, организует голосование и определяет результаты голосования, распределяет обязанности между членами конкурсной комиссии, подписывает протоколы заседаний конкурсной комиссии и решения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3.21. Заместитель председателя конкурсной комиссии исполняет обязанности и полномочия председателя конкурсной комиссии в случае его отсутствия, а также выполняет по поручению председателя конкурсной комиссии иные обязанности.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3.22. Секретарь конкурсной комиссии осуществляет делопроизводство, ведет протоколы заседаний конкурсной комиссии, подписывает совместно с председательствующим на заседании конкурсной комиссии протоколы заседаний конкурсной комиссии и решения конкурсной комиссии, а также выполняет по поручению председателя конкурсной комиссии иные обязанности.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3.23. Члены конкурсной комиссии имеют право своевременно, не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позднее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чем за один день до заседания, получать информацию о планируемом заседании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конкурсной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комиссии, знакомиться с документами и материалами, непосредственно связанными с проведением конкурса, выступать на заседании конкурсной комиссии, вносить предложения по вопросам, отнесенным к компетенции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Члены конкурсной комиссии исполняют иные обязанности, предусмотренные для конкурсной комиссии и в рамках её компетенции, по поручению председателя конкурсной комиссии или лица, исполняющего его обязанности.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3.24. Прием и регистрацию в журнале регистрации документов, поступающих в конкурсную комиссию, осуществляет секретарь, а в его отсутствие - один из членов конкурсной комиссии по решению председателя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(заместителя председателя)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3.25. Заседания конкурсной комиссии считаются правомочными в случае присутствия на нем более половины от установленного числа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3.26. На всех заседаниях конкурсной комиссии ведется протокол.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3.27. Решения конкурсной комиссии, за исключением решений, указанных в </w:t>
      </w:r>
      <w:r w:rsidRPr="00EE450A">
        <w:rPr>
          <w:rFonts w:ascii="Times New Roman" w:eastAsia="Times New Roman" w:hAnsi="Times New Roman" w:cs="Times New Roman"/>
          <w:sz w:val="24"/>
          <w:szCs w:val="28"/>
        </w:rPr>
        <w:t>4.29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настоящего Положения, принимаются большинством голосов от числа присутствующих на заседании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 случае равенства голосов голос председательствующего на заседании конкурсной комиссии считается решающим.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3.28. Решения конкурсной комиссии оформляются в виде отдельного документа.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3.29. Все решения конкурсной комиссии после их оформления и подписания размещаются на официальном сайте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Администрации в сети Интернет и 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публикуются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в ближайшем номере районной газеты «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Земля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>».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3.30.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и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районная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Администрация оказывают правовое, информационное и материально-техническое содействие деятельности конкурсной комиссии по требованию председателя конкурсной комиссии или лица, исполняющего его обязанности.</w:t>
      </w:r>
    </w:p>
    <w:p w:rsidR="00D3459D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Расходы членов конкурсной комиссии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дств св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>язи всех видов), связанные с работой в конкурсной комиссии, члены конкурсной комиссии производят за счет собственных средств.</w:t>
      </w:r>
    </w:p>
    <w:p w:rsidR="00EE450A" w:rsidRDefault="00EE450A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33DEA" w:rsidRPr="008B59AE" w:rsidRDefault="00333DEA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4. Проведение конкурса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4.1.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принимает решение об объявлении конкурса путем утверждения текста объявления, которое подлежит опубликованию в ближайшем номере районной газеты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EE450A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размещению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на 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официальном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сайте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районной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Администрации.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 тексте объявления указываются наименование и условия конкурса, дата, время и место проведения конкурса, дата, время начала и окончания приема документов, адрес приёма документов; адреса и телефоны для получения дополнительной информации о конкурсе.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Объявление о конкурсе подлежит опубликованию в районной газете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EE450A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не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>позднее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чем за 50 дней до дня проведения конкурса.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Прием заявлений и документов претендентов на должность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E450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начинается не ранее, чем через 20 дней со дня официального опубликования объявления о проведении конкурса в районной газете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EE450A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, и заканчивается не позднее, чем через 40 дней после дня официального опубликования решения о проведении конкурса в районной газете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EE450A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в 17 часов 00 минут по местному времени.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4.3. Гражданин, изъявивший желание участвовать в конкурсе (далее - претендент), в указанные в объявлении сроки представляет в конкурсную комиссию личное заявление (приложение 1 к настоящему Положению), к которому прилагаются: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а) паспорт или заменяющ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>ий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его документа;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б) согласие на обработку персональных данных (приложение 2 к настоящему Положению);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в) собственноручно заполненная и подписанная анкета (приложение 3 к настоящему Положению);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г) две цветные фотографии размером 3 см </w:t>
      </w: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x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4 см, фотография в электронном варианте;</w:t>
      </w:r>
    </w:p>
    <w:p w:rsidR="00BE0BB0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8B59AE">
        <w:rPr>
          <w:rFonts w:ascii="Times New Roman" w:eastAsia="Times New Roman" w:hAnsi="Times New Roman" w:cs="Times New Roman"/>
          <w:sz w:val="24"/>
          <w:szCs w:val="28"/>
        </w:rPr>
        <w:t>д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>)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E0BB0"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собственноручно заполненная и подписанная анкета 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по форме 4 приложения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</w:t>
      </w:r>
      <w:r w:rsidR="008B5062">
        <w:rPr>
          <w:rFonts w:ascii="Times New Roman" w:eastAsia="Times New Roman" w:hAnsi="Times New Roman" w:cs="Times New Roman"/>
          <w:sz w:val="24"/>
          <w:szCs w:val="28"/>
        </w:rPr>
        <w:t>№ 63</w:t>
      </w:r>
      <w:r w:rsidR="00BE0BB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B5062">
        <w:rPr>
          <w:rFonts w:ascii="Times New Roman" w:eastAsia="Times New Roman" w:hAnsi="Times New Roman" w:cs="Times New Roman"/>
          <w:sz w:val="24"/>
          <w:szCs w:val="28"/>
        </w:rPr>
        <w:t>«Об утверждении Инструкции о порядке допуска должностных лиц и граждан Российской Федерации к государственной тайне»;</w:t>
      </w:r>
    </w:p>
    <w:p w:rsidR="008B5062" w:rsidRDefault="008B5062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е) согласие на передачу и хранение персональных данных в Управление Федеральной службы безопасности по Республике Бурятия;</w:t>
      </w:r>
    </w:p>
    <w:p w:rsidR="00D3459D" w:rsidRPr="008B59AE" w:rsidRDefault="008B5062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ж)</w:t>
      </w:r>
      <w:r w:rsidR="001F59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преследования, </w:t>
      </w:r>
      <w:proofErr w:type="gramStart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выданную</w:t>
      </w:r>
      <w:proofErr w:type="gram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в порядке и по форме, установленными федеральным органом государственной власти, осуществляющим функции по выработке и реализации государственной политики и нормативно-правовому регул</w:t>
      </w:r>
      <w:r w:rsidR="001F5970">
        <w:rPr>
          <w:rFonts w:ascii="Times New Roman" w:eastAsia="Times New Roman" w:hAnsi="Times New Roman" w:cs="Times New Roman"/>
          <w:sz w:val="24"/>
          <w:szCs w:val="28"/>
        </w:rPr>
        <w:t>ированию в сфере внутренних дел. В случае отсутствия возможности своевременного представления справки о наличии (отсутствии) судимости, допускается представление копии расписки о приеме уполномоченным органом заявления о выдаче указанной справки, При этом справка о наличии (отсутствии) судимости должна быть представлена в конкурсную комиссию не позднее дня, предшествующего дню проведения конкурса</w:t>
      </w:r>
      <w:r w:rsidR="00C443C3">
        <w:rPr>
          <w:rFonts w:ascii="Times New Roman" w:eastAsia="Times New Roman" w:hAnsi="Times New Roman" w:cs="Times New Roman"/>
          <w:sz w:val="24"/>
          <w:szCs w:val="28"/>
        </w:rPr>
        <w:t>;</w:t>
      </w:r>
      <w:r w:rsidR="001F59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D3459D" w:rsidRPr="008B59AE" w:rsidRDefault="008B5062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з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) при указании в анкете сведений о наличии образования, квалификации и стаже работы - копии документов, подтверждающих указанные сведения;</w:t>
      </w:r>
    </w:p>
    <w:p w:rsidR="00D3459D" w:rsidRPr="008B59AE" w:rsidRDefault="008B5062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) по желанию претендента программа предстоящей деятельности на должности </w:t>
      </w:r>
      <w:r w:rsidR="00EE450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E450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E450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на бумажном и электронном носителях;</w:t>
      </w:r>
    </w:p>
    <w:p w:rsidR="00D3459D" w:rsidRPr="008B59AE" w:rsidRDefault="008B5062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к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) по желанию претендента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иные документы, характеризующие его (рекомендательные письма, письма поддержки), характеристику с места работы, службы и т.п.), а также иные документы и материалы, которые по его усмотрению необходимы для оценки кандидата конкурсной комиссией;</w:t>
      </w:r>
      <w:proofErr w:type="gramEnd"/>
    </w:p>
    <w:p w:rsidR="00EF2B54" w:rsidRPr="00EF4208" w:rsidRDefault="008B5062" w:rsidP="00EF2B54">
      <w:pPr>
        <w:pStyle w:val="a6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lastRenderedPageBreak/>
        <w:t>л</w:t>
      </w:r>
      <w:r w:rsidR="009D3631" w:rsidRPr="00EF2B54">
        <w:rPr>
          <w:rFonts w:ascii="Times New Roman" w:hAnsi="Times New Roman"/>
          <w:szCs w:val="28"/>
          <w:lang w:val="ru-RU"/>
        </w:rPr>
        <w:t xml:space="preserve">) </w:t>
      </w:r>
      <w:r w:rsidR="00EF2B54" w:rsidRPr="00EF4208">
        <w:rPr>
          <w:rFonts w:ascii="Times New Roman" w:hAnsi="Times New Roman"/>
          <w:lang w:val="ru-RU"/>
        </w:rPr>
        <w:t xml:space="preserve">сведения о принадлежащем претенденту,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</w:t>
      </w:r>
      <w:r w:rsidR="00EF2B54">
        <w:rPr>
          <w:rFonts w:ascii="Times New Roman" w:hAnsi="Times New Roman"/>
          <w:lang w:val="ru-RU"/>
        </w:rPr>
        <w:t xml:space="preserve">(супруги) </w:t>
      </w:r>
      <w:r w:rsidR="00EF2B54" w:rsidRPr="00EF4208">
        <w:rPr>
          <w:rFonts w:ascii="Times New Roman" w:hAnsi="Times New Roman"/>
          <w:lang w:val="ru-RU"/>
        </w:rPr>
        <w:t>и несовершеннолетних детей по форме, предусмотренной Указом Президента Российской Федерации от 6 июня</w:t>
      </w:r>
      <w:proofErr w:type="gramEnd"/>
      <w:r w:rsidR="00EF2B54" w:rsidRPr="00EF4208">
        <w:rPr>
          <w:rFonts w:ascii="Times New Roman" w:hAnsi="Times New Roman"/>
          <w:lang w:val="ru-RU"/>
        </w:rPr>
        <w:t xml:space="preserve"> 2013 г. №546;</w:t>
      </w:r>
    </w:p>
    <w:p w:rsidR="00EF2B54" w:rsidRDefault="008B5062" w:rsidP="00EF2B54">
      <w:pPr>
        <w:pStyle w:val="a6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м</w:t>
      </w:r>
      <w:r w:rsidR="00EF2B54" w:rsidRPr="00EF4208">
        <w:rPr>
          <w:rFonts w:ascii="Times New Roman" w:hAnsi="Times New Roman"/>
          <w:lang w:val="ru-RU"/>
        </w:rPr>
        <w:t xml:space="preserve">) сведения о своих расходах, а также о расходах своих супруга </w:t>
      </w:r>
      <w:r w:rsidR="00EF2B54">
        <w:rPr>
          <w:rFonts w:ascii="Times New Roman" w:hAnsi="Times New Roman"/>
          <w:lang w:val="ru-RU"/>
        </w:rPr>
        <w:t xml:space="preserve">(супруги) </w:t>
      </w:r>
      <w:r w:rsidR="00EF2B54" w:rsidRPr="00EF4208">
        <w:rPr>
          <w:rFonts w:ascii="Times New Roman" w:hAnsi="Times New Roman"/>
          <w:lang w:val="ru-RU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претендента и его супруга</w:t>
      </w:r>
      <w:r w:rsidR="00EF2B54">
        <w:rPr>
          <w:rFonts w:ascii="Times New Roman" w:hAnsi="Times New Roman"/>
          <w:lang w:val="ru-RU"/>
        </w:rPr>
        <w:t xml:space="preserve"> (супруги)</w:t>
      </w:r>
      <w:r w:rsidR="00EF2B54" w:rsidRPr="00EF4208">
        <w:rPr>
          <w:rFonts w:ascii="Times New Roman" w:hAnsi="Times New Roman"/>
          <w:lang w:val="ru-RU"/>
        </w:rPr>
        <w:t xml:space="preserve"> за три последних года, предшествующих</w:t>
      </w:r>
      <w:proofErr w:type="gramEnd"/>
      <w:r w:rsidR="00EF2B54" w:rsidRPr="00EF4208">
        <w:rPr>
          <w:rFonts w:ascii="Times New Roman" w:hAnsi="Times New Roman"/>
          <w:lang w:val="ru-RU"/>
        </w:rPr>
        <w:t xml:space="preserve"> совершению сделки, и об источниках получения средств, за счет которых совершена сделка по форме, предусмотренной Указом Президента Российской Ф</w:t>
      </w:r>
      <w:r w:rsidR="00EF2B54">
        <w:rPr>
          <w:rFonts w:ascii="Times New Roman" w:hAnsi="Times New Roman"/>
          <w:lang w:val="ru-RU"/>
        </w:rPr>
        <w:t>едерации от 6 июня 2013 г. №546;</w:t>
      </w:r>
    </w:p>
    <w:p w:rsidR="00EF2B54" w:rsidRDefault="00FB41E0" w:rsidP="00EF2B54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н</w:t>
      </w:r>
      <w:proofErr w:type="spellEnd"/>
      <w:r w:rsidR="00EF2B54" w:rsidRPr="00274A85">
        <w:rPr>
          <w:rFonts w:ascii="Times New Roman" w:hAnsi="Times New Roman"/>
        </w:rPr>
        <w:t xml:space="preserve">)  </w:t>
      </w:r>
      <w:r w:rsidR="00EF2B54">
        <w:rPr>
          <w:rFonts w:ascii="Times New Roman" w:hAnsi="Times New Roman"/>
        </w:rPr>
        <w:t>справка</w:t>
      </w:r>
      <w:r w:rsidR="00EF2B54" w:rsidRPr="00274A85">
        <w:rPr>
          <w:rFonts w:ascii="Times New Roman" w:hAnsi="Times New Roman"/>
        </w:rPr>
        <w:t xml:space="preserve"> о доходах, расходах, об имуществе и обязательствах имущественного характера </w:t>
      </w:r>
      <w:r w:rsidR="00C443C3">
        <w:rPr>
          <w:rFonts w:ascii="Times New Roman" w:hAnsi="Times New Roman"/>
        </w:rPr>
        <w:t xml:space="preserve">за год, предшествующий году проведения конкурса, </w:t>
      </w:r>
      <w:r w:rsidR="00EF2B54" w:rsidRPr="00274A85">
        <w:rPr>
          <w:rFonts w:ascii="Times New Roman" w:hAnsi="Times New Roman"/>
        </w:rPr>
        <w:t xml:space="preserve">претендента, а также </w:t>
      </w:r>
      <w:r w:rsidR="00EF2B54">
        <w:rPr>
          <w:rFonts w:ascii="Times New Roman" w:hAnsi="Times New Roman"/>
        </w:rPr>
        <w:t>его</w:t>
      </w:r>
      <w:r w:rsidR="00EF2B54" w:rsidRPr="00274A85">
        <w:rPr>
          <w:rFonts w:ascii="Times New Roman" w:hAnsi="Times New Roman"/>
        </w:rPr>
        <w:t xml:space="preserve"> супруги (супруга) и несовершеннолетних детей,</w:t>
      </w:r>
      <w:r w:rsidR="00EF2B54">
        <w:rPr>
          <w:rFonts w:ascii="Times New Roman" w:hAnsi="Times New Roman"/>
        </w:rPr>
        <w:t xml:space="preserve"> по форме,</w:t>
      </w:r>
      <w:r w:rsidR="00EF2B54" w:rsidRPr="00274A85">
        <w:rPr>
          <w:rFonts w:ascii="Times New Roman" w:hAnsi="Times New Roman"/>
        </w:rPr>
        <w:t xml:space="preserve"> утвержденной Указом Президе</w:t>
      </w:r>
      <w:r w:rsidR="00EF2B54">
        <w:rPr>
          <w:rFonts w:ascii="Times New Roman" w:hAnsi="Times New Roman"/>
        </w:rPr>
        <w:t>н</w:t>
      </w:r>
      <w:r w:rsidR="00EF2B54" w:rsidRPr="00274A85">
        <w:rPr>
          <w:rFonts w:ascii="Times New Roman" w:hAnsi="Times New Roman"/>
        </w:rPr>
        <w:t>та Российской Федерации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  <w:proofErr w:type="gramEnd"/>
    </w:p>
    <w:p w:rsidR="00C443C3" w:rsidRDefault="00FB41E0" w:rsidP="00EF2B54">
      <w:pPr>
        <w:pStyle w:val="10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EF2B54">
        <w:rPr>
          <w:rFonts w:ascii="Times New Roman" w:hAnsi="Times New Roman" w:cs="Times New Roman"/>
          <w:sz w:val="24"/>
          <w:szCs w:val="24"/>
        </w:rPr>
        <w:t>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C443C3" w:rsidRDefault="00C443C3" w:rsidP="00EF2B54">
      <w:pPr>
        <w:pStyle w:val="10"/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представляемых документов заверяются лицом, принимающим документы, при предъявлении подлинников. Подлинники документов сверяются с представленными копиями и возвращаются претенденту в день их предъявления, а их копии формируются в дело.</w:t>
      </w:r>
    </w:p>
    <w:p w:rsidR="00D3459D" w:rsidRPr="008B59AE" w:rsidRDefault="009D3631" w:rsidP="00EF2B54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4.4. Претендент в течение срока, указанного в объявлении о проведении конкурса для приема документов от претендентов, имеет право дополнить представленные им ранее документы в конкурсную комиссию.</w:t>
      </w:r>
    </w:p>
    <w:p w:rsidR="00D3459D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4.5. Секретарь конкурсной комиссии или лицо, исполняющее его обязанности, немедленно после получения от претендента документов направляют в уполномоченные органы, организации и должностным лицам запросы о проведении проверки достоверности представленных претендентом сведений.</w:t>
      </w:r>
    </w:p>
    <w:p w:rsidR="00C443C3" w:rsidRPr="008B59AE" w:rsidRDefault="00C443C3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Документы, указанные в подпунктах «</w:t>
      </w:r>
      <w:r w:rsidR="00CD4C4A">
        <w:rPr>
          <w:rFonts w:ascii="Times New Roman" w:eastAsia="Times New Roman" w:hAnsi="Times New Roman" w:cs="Times New Roman"/>
          <w:sz w:val="24"/>
          <w:szCs w:val="28"/>
        </w:rPr>
        <w:t>а»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="00CD4C4A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spellStart"/>
      <w:r w:rsidR="00CD4C4A">
        <w:rPr>
          <w:rFonts w:ascii="Times New Roman" w:eastAsia="Times New Roman" w:hAnsi="Times New Roman" w:cs="Times New Roman"/>
          <w:sz w:val="24"/>
          <w:szCs w:val="28"/>
        </w:rPr>
        <w:t>д</w:t>
      </w:r>
      <w:proofErr w:type="spellEnd"/>
      <w:r w:rsidR="00CD4C4A">
        <w:rPr>
          <w:rFonts w:ascii="Times New Roman" w:eastAsia="Times New Roman" w:hAnsi="Times New Roman" w:cs="Times New Roman"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="00CD4C4A">
        <w:rPr>
          <w:rFonts w:ascii="Times New Roman" w:eastAsia="Times New Roman" w:hAnsi="Times New Roman" w:cs="Times New Roman"/>
          <w:sz w:val="24"/>
          <w:szCs w:val="28"/>
        </w:rPr>
        <w:t xml:space="preserve"> «е</w:t>
      </w:r>
      <w:r>
        <w:rPr>
          <w:rFonts w:ascii="Times New Roman" w:eastAsia="Times New Roman" w:hAnsi="Times New Roman" w:cs="Times New Roman"/>
          <w:sz w:val="24"/>
          <w:szCs w:val="28"/>
        </w:rPr>
        <w:t>» пункта 4.3.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 xml:space="preserve"> настоящего Положения</w:t>
      </w:r>
      <w:r w:rsidR="00CD4C4A">
        <w:rPr>
          <w:rFonts w:ascii="Times New Roman" w:eastAsia="Times New Roman" w:hAnsi="Times New Roman" w:cs="Times New Roman"/>
          <w:sz w:val="24"/>
          <w:szCs w:val="28"/>
        </w:rPr>
        <w:t xml:space="preserve"> передаются в </w:t>
      </w:r>
      <w:proofErr w:type="spellStart"/>
      <w:r w:rsidR="00CD4C4A">
        <w:rPr>
          <w:rFonts w:ascii="Times New Roman" w:eastAsia="Times New Roman" w:hAnsi="Times New Roman" w:cs="Times New Roman"/>
          <w:sz w:val="24"/>
          <w:szCs w:val="28"/>
        </w:rPr>
        <w:t>режимно-секретное</w:t>
      </w:r>
      <w:proofErr w:type="spellEnd"/>
      <w:r w:rsidR="00CD4C4A">
        <w:rPr>
          <w:rFonts w:ascii="Times New Roman" w:eastAsia="Times New Roman" w:hAnsi="Times New Roman" w:cs="Times New Roman"/>
          <w:sz w:val="24"/>
          <w:szCs w:val="28"/>
        </w:rPr>
        <w:t xml:space="preserve"> подразделение районной Администрации для направления в установленном порядке в орган  безопасности для проведения предусмотренных законом проверочных мероприятий в отношении  граждан, изъявивших желание принять участие в конкурсе, с целью оформления допуска к государственной тайне.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4.6. Конкурсная комиссия</w:t>
      </w:r>
      <w:r w:rsidR="00EF2B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в течение 10 дней со дня окончания срока приема документов от претендентов, указанного в объявлении, размещает поступившие в конкурсную комиссию данные из анкеты претендентов, программы предстоящей </w:t>
      </w:r>
      <w:r w:rsidR="00EF2B54">
        <w:rPr>
          <w:rFonts w:ascii="Times New Roman" w:eastAsia="Times New Roman" w:hAnsi="Times New Roman" w:cs="Times New Roman"/>
          <w:sz w:val="24"/>
          <w:szCs w:val="28"/>
        </w:rPr>
        <w:t>деятельности на должности 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2B54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на официальном сайте </w:t>
      </w:r>
      <w:r w:rsidR="00EF2B54">
        <w:rPr>
          <w:rFonts w:ascii="Times New Roman" w:eastAsia="Times New Roman" w:hAnsi="Times New Roman" w:cs="Times New Roman"/>
          <w:sz w:val="24"/>
          <w:szCs w:val="28"/>
        </w:rPr>
        <w:t xml:space="preserve">районной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Администрации</w:t>
      </w:r>
      <w:r w:rsidR="00EF2B5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в сети Интернет для всеобщего сведения.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4.7. Претенденту выдается расписка о приеме документов по форме согласно приложению 4 к настоящему Положению.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4.8. Конкурсная комиссия в течение 10 дней со дня окончания срока приёма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документов от претендентов, указанного в объявлении, проводит заседание, на котором проверяет документы, представленные претендентами, на соответствие требованиям, установленным пунктами 2.1 и 4.3 настоящего Положения, и принимает решение о регистрации претендента в качестве кандидата либо об отказе в его регистрации.</w:t>
      </w:r>
    </w:p>
    <w:p w:rsidR="001F6A4A" w:rsidRPr="008B59AE" w:rsidRDefault="009D3631" w:rsidP="001F6A4A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4.9.</w:t>
      </w:r>
      <w:r w:rsidR="001F6A4A" w:rsidRPr="001F6A4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1F6A4A" w:rsidRPr="008B59AE">
        <w:rPr>
          <w:rFonts w:ascii="Times New Roman" w:eastAsia="Times New Roman" w:hAnsi="Times New Roman" w:cs="Times New Roman"/>
          <w:sz w:val="24"/>
          <w:szCs w:val="28"/>
        </w:rPr>
        <w:t>Если претендент не представил какие-либо документы, указанные в подпунктах “а” - “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>о</w:t>
      </w:r>
      <w:r w:rsidR="001F6A4A" w:rsidRPr="008B59AE">
        <w:rPr>
          <w:rFonts w:ascii="Times New Roman" w:eastAsia="Times New Roman" w:hAnsi="Times New Roman" w:cs="Times New Roman"/>
          <w:sz w:val="24"/>
          <w:szCs w:val="28"/>
        </w:rPr>
        <w:t>” пункта 4.3 настоящего Положения, или не указал какие-либо сведения в этих докуме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>нт</w:t>
      </w:r>
      <w:r w:rsidR="001F6A4A" w:rsidRPr="008B59AE">
        <w:rPr>
          <w:rFonts w:ascii="Times New Roman" w:eastAsia="Times New Roman" w:hAnsi="Times New Roman" w:cs="Times New Roman"/>
          <w:sz w:val="24"/>
          <w:szCs w:val="28"/>
        </w:rPr>
        <w:t>ах, или указал недостоверные сведения, или представил документы, оформленные с нарушением, то секретарь конкурсной комиссии не позднее одного дня со дня подачи претендентом своих документов уведомляет об этом претендента по контактным данным, указанным претендентом в своих документах.</w:t>
      </w:r>
      <w:proofErr w:type="gramEnd"/>
    </w:p>
    <w:p w:rsidR="00CD4C4A" w:rsidRPr="008B59AE" w:rsidRDefault="001F6A4A" w:rsidP="001F6A4A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При этом претендент имеет право донести недостающие документы, исправить в них имеющуюся неполноту и/или неправильные сведения, а также заменить документы, оформленные с нарушением, не позднее одного дня до дня заседания конкурсной комиссии, на котором рассматривается вопрос о допуске претендентов к участию в конкурсе и их регистрации в качестве кандидатов на должность </w:t>
      </w:r>
      <w:r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  <w:proofErr w:type="gramEnd"/>
    </w:p>
    <w:p w:rsidR="001F6A4A" w:rsidRPr="008B59AE" w:rsidRDefault="009D3631" w:rsidP="001F6A4A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4.10. </w:t>
      </w:r>
      <w:r w:rsidR="001F6A4A" w:rsidRPr="008B59AE">
        <w:rPr>
          <w:rFonts w:ascii="Times New Roman" w:eastAsia="Times New Roman" w:hAnsi="Times New Roman" w:cs="Times New Roman"/>
          <w:sz w:val="24"/>
          <w:szCs w:val="28"/>
        </w:rPr>
        <w:t>Основаниями для отказа претенденту в допуске к участию в конкурсе являются:</w:t>
      </w:r>
    </w:p>
    <w:p w:rsidR="001F6A4A" w:rsidRPr="00EF2B54" w:rsidRDefault="001F6A4A" w:rsidP="001F6A4A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несоответствие пре</w:t>
      </w:r>
      <w:r w:rsidRPr="00EF2B54">
        <w:rPr>
          <w:rFonts w:ascii="Times New Roman" w:eastAsia="Times New Roman" w:hAnsi="Times New Roman" w:cs="Times New Roman"/>
          <w:sz w:val="24"/>
          <w:szCs w:val="28"/>
        </w:rPr>
        <w:t>тендента требованиям, установленным пунктом 2.1 настоящего Положения;</w:t>
      </w:r>
    </w:p>
    <w:p w:rsidR="001F6A4A" w:rsidRDefault="001F6A4A" w:rsidP="001F6A4A">
      <w:pPr>
        <w:pStyle w:val="10"/>
        <w:widowControl w:val="0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представление претендентом личного заявления по истечении срока, установленного в о</w:t>
      </w:r>
      <w:r>
        <w:rPr>
          <w:rFonts w:ascii="Times New Roman" w:eastAsia="Times New Roman" w:hAnsi="Times New Roman" w:cs="Times New Roman"/>
          <w:sz w:val="24"/>
          <w:szCs w:val="28"/>
        </w:rPr>
        <w:t>бъявлении о проведении конкурса;</w:t>
      </w:r>
    </w:p>
    <w:p w:rsidR="00D3459D" w:rsidRPr="008B59AE" w:rsidRDefault="001F6A4A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предоставление претендентом неполного пакета документов, указанного в пункте 4.3. настоящего Положения, на день заседания конкурсной комиссии, на котором рассматривается вопрос о допуске претендентов к участию в конкурсе и их регистрации в качестве кандидатов на должность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4.11. Конкурсная комиссия принимает мотивированное решение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об отказе претендента в допуске к участию в конкурсе по основаниям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>, предусмотренным пунктом 4.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>10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настоящего Положения.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При отсутствии оснований, предусмотренных пунктом 4.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>10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настоящего Положения, конкурсная комиссия обязана зарегистрировать претендента в качестве кандидата.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4.12. Претендент считается зарегистрированным кандидатом на должность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со дня принятия конкурсной комиссией решения о его регистрации.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4.13. Решение конкурсной комиссии о регистрации претендента в качестве кандидата на должность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либо об отказе в допуске к участию в конкурсе направляется конкурсной комиссией претенденту в течение двух дней со дня принятия решения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опубликовывается в ближайшем номере районной газеты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EF71AA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размещается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на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официальном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сайте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Администрации.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4.14. В случае если конкурсной комиссией был зарегистрирован в качестве кандидата только один претендент либо не зарегистрирован ни один претендент, то конкурсная комиссия признает конкурс несостоявшимся, о чем немедленно уведомляет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и Главу Республики Бурятия.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4.15. Гражданин, изъявивший желание участвовать в конкурсе, вправе представить письменное заявление в конкурсную комиссию об отказе от участия в конкурсе не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позднее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чем за один день до дня проведения конкурса.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Кандидат вправе после проведения конкурса представить письменное заявление в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об отказе от участия в выборах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в любой момент до принятия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Советом депутатов решение об избрании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После поступления указанного заявления в конкурсную комиссию или в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гражданин считается снявшим свою кандидатуру и утрачивает статус кандидата.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4.16. Конкурс проводится на заседании конкурсной комиссии с приглашением кандидатов в сроки и во время, установленные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районным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Советом депутатов в объявлении о проведении конкурса.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4.17.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Конкурсная комиссия устанавливает наличие профессионального образования у кандидатов и оценивает наличие у них профессиональных знаний и навыков, которые в соответствии с пунктом 4.25 настоящего Положения являются предпочтительными для осуществления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главой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полномочий по решению вопросов местного значения муниципального района, на основе информации, представленной кандидатами в своих документах, и информации, полученной в ходе собеседования с кандидатами.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4.18. В день проведения конкурса со всеми кандидатами проводится собеседование. Собеседование с кандидатами проходит гласно.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4.19. Все присутствующие на заседании члены конкурсной комиссии могут задавать вопросы кандидатам, относящиеся к личности кандидата (стаж работы, образование и пр.) и уровню его профессиональных знаний и навыков.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4.20. Во время заседания конкурсной комиссии секретарь конкурсной комиссии ведет протокол заседания.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4.21. Собеседование с кандидатами проводится в день проведения конкурса отдельно с каждым кандидатом и индивидуально в алфавитном порядке.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4.22. Собеседование включает в себя презентацию кандидатами программы предстоящей деятельности на должности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 ответы на вопросы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4.23. Презентац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ия проводится в 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 xml:space="preserve"> не более 15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минут, ответ на один вопрос – не более 3 минут. Количество вопросов не ограничивается.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4.24. Критериями оценки для всех кандидатов при проведении конкурса является наличие у кандидата профессионального образования и наличие у кандидата профессиональных знаний и навыков, которые в соответствии с пунктом 4.25 настоящего Положения являются предпочтительными для осуществления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главой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полномочий по решению вопросов местного значения муниципального района.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4.25. К числу требований к профессиональным знаниям и навыкам, </w:t>
      </w:r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которые являются предпочтительными для осуществления </w:t>
      </w:r>
      <w:r w:rsidR="00EF71AA">
        <w:rPr>
          <w:rFonts w:ascii="Times New Roman" w:eastAsia="Times New Roman" w:hAnsi="Times New Roman" w:cs="Times New Roman"/>
          <w:sz w:val="24"/>
          <w:szCs w:val="28"/>
        </w:rPr>
        <w:t>г</w:t>
      </w:r>
      <w:r w:rsidR="0006610A">
        <w:rPr>
          <w:rFonts w:ascii="Times New Roman" w:eastAsia="Times New Roman" w:hAnsi="Times New Roman" w:cs="Times New Roman"/>
          <w:sz w:val="24"/>
          <w:szCs w:val="28"/>
        </w:rPr>
        <w:t>лавой</w:t>
      </w:r>
      <w:r w:rsidR="00EF71AA"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71A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района полномочий по решению вопросов местного значения муниципального района,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относятся: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а) знания о муниципальном образовании «</w:t>
      </w:r>
      <w:proofErr w:type="spellStart"/>
      <w:r w:rsidR="0006610A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ский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район» Республики Бурятия;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б) навыки краткосрочного, среднесрочного и долгосрочного планирования социально-экономического развития муниципального района;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в) знание бюджетного законодательства, законодательства Российской Федерации и Республики Бурятия об организации местного самоуправления, природоохранного законодательства, законодательства об особо охраняемых природных территориях, Устава и иных нормативных правовых актов муниципального образования </w:t>
      </w:r>
      <w:r w:rsidR="0006610A">
        <w:rPr>
          <w:rFonts w:ascii="Times New Roman" w:eastAsia="Times New Roman" w:hAnsi="Times New Roman" w:cs="Times New Roman"/>
          <w:sz w:val="24"/>
          <w:szCs w:val="28"/>
        </w:rPr>
        <w:t>«</w:t>
      </w:r>
      <w:proofErr w:type="spellStart"/>
      <w:r w:rsidR="0006610A">
        <w:rPr>
          <w:rFonts w:ascii="Times New Roman" w:eastAsia="Times New Roman" w:hAnsi="Times New Roman" w:cs="Times New Roman"/>
          <w:sz w:val="24"/>
          <w:szCs w:val="28"/>
        </w:rPr>
        <w:t>Мухоршибирский</w:t>
      </w:r>
      <w:proofErr w:type="spellEnd"/>
      <w:r w:rsidR="0006610A">
        <w:rPr>
          <w:rFonts w:ascii="Times New Roman" w:eastAsia="Times New Roman" w:hAnsi="Times New Roman" w:cs="Times New Roman"/>
          <w:sz w:val="24"/>
          <w:szCs w:val="28"/>
        </w:rPr>
        <w:t xml:space="preserve"> район»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Республики Бурятия;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г) 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 и органами местного самоуправления, подтвержденные опытом работы на руководящей должности на предприятиях и организациях любой формы собственности, не менее 5 лет либо прохождением государственной гражданской службы или муниципальной службы, в том числе на государственных и/или муниципальных должностях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не менее 5 лет, а равно в</w:t>
      </w:r>
      <w:r w:rsidR="001F6A4A">
        <w:rPr>
          <w:rFonts w:ascii="Times New Roman" w:eastAsia="Times New Roman" w:hAnsi="Times New Roman" w:cs="Times New Roman"/>
          <w:sz w:val="24"/>
          <w:szCs w:val="28"/>
        </w:rPr>
        <w:t xml:space="preserve"> их совокупности не менее 5 лет.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4.26. После собеседования со всеми кандидатами конкурсная комиссия продолжает свое заседание закрыто с участием только членов конкурсной комиссии, на котором определяет кандидатов для представления в </w:t>
      </w:r>
      <w:r w:rsidR="0006610A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путем открытого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lastRenderedPageBreak/>
        <w:t>поименного голосования.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При открытом поименном голосовании каждый член конкурсной комиссии имеет право голосовать как в пользу или против одного кандидата, так и в пользу или против нескольких либо в пользу или против всех кандидатов. Член конкурсной комиссии не может воздерживаться от голосования.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Члены конкурсной комиссии голосуют по каждому кандидату отдельно.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4.27. Подсчёт голосов членов конкурсной комиссии осуществляет председательствующий на заседании конкурсной комиссии с отражением итогов голосования в протоколе заседания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4.28. По результатам конкурса в отношении каждого кандидата конкурсная комиссия принимает мотивированное решение, которое оформляется в письменном виде и подписывается председательствующим на заседании конкурсной комиссии и секретарем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4.29. Конкурсная комиссия принимает решение о представлении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тех кандидатов, которые набрали не менее половины голосов членов конкурсной комиссии от установленного количества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4.30.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Решение конкурсной комиссии, принятое в соответствии с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пунктом 4.29 настоящего Положения, вместе с проектом решения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направляется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в течение двух дней со дня проведения конкурса, доводится до сведения кандидатов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публикуется в районной газете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«Земля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 w:rsidR="00F24E7D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размещается на официальном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сайте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Администрации.</w:t>
      </w:r>
      <w:proofErr w:type="gramEnd"/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4.31. Конкурсная комиссия признает конкурс несостоявшимся в следующих случаях: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а) если на день проведения конкурса осталось менее двух зарегистрированных кандидатов;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б) если необходимое количество голосов членов конкурсной комиссии в соответствии с пунктом 4.29 настоящего Положения набрали менее двух зарегистрированных кандидатов.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4.32. 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Решение конкурсной комиссии о признании конкурса несостоявшимся по основаниям, предусмотренным пунктами 4.14 и 4.31 настоящего Положения, немедленно направляется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и Главе Республики Бурятия.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В этом случае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 принимает решение о повторном проведении конкурса в соответствии с настоящим Положением.</w:t>
      </w:r>
    </w:p>
    <w:p w:rsidR="00F24E7D" w:rsidRDefault="00F24E7D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 Порядок избрания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5.1.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принимает решение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из числа кандидатов, представленных конкурсной комиссией по результатам конкурса в соответствии с пунктом 4.29 настоящего Положения, на внеочередном заседании с приглашением кандидатов, представленных конкурсной комиссией, и членов конкурсной комиссии.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5.2. Неявка зарегистрированных кандидатов и членов конкурсной комиссии на заседание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не является препятствием для проведения заседания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и избрания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5.3. </w:t>
      </w:r>
      <w:r w:rsidR="000E26DD">
        <w:rPr>
          <w:rFonts w:ascii="Times New Roman" w:eastAsia="Times New Roman" w:hAnsi="Times New Roman" w:cs="Times New Roman"/>
          <w:sz w:val="24"/>
          <w:szCs w:val="28"/>
        </w:rPr>
        <w:t xml:space="preserve">Заслушивание кандидатов осуществляется в алфавитном порядке по первой букве фамилии кандидата.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Депутаты имеют право задавать любые вопросы кандидатам.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Депутаты имеют право задавать вопросы членам конкурсной комиссии в части соблюдения конкурсной комиссией условий настоящего Положения при проведении конкурса и в части проведения конкурса.</w:t>
      </w:r>
    </w:p>
    <w:p w:rsidR="00D3459D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5.4. Решение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принимается большинством голосов от установленного числа депутатов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>тайным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голосовани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>ем, проводимым в соответствии с Регламентом</w:t>
      </w:r>
      <w:r w:rsidR="00333DEA" w:rsidRPr="00333DE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="00333DEA"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</w:t>
      </w:r>
      <w:proofErr w:type="gramStart"/>
      <w:r w:rsidR="00333DE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</w:p>
    <w:p w:rsidR="000E26DD" w:rsidRPr="008B59AE" w:rsidRDefault="000E26D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 голосовании каждый депутат может отдать свой голос только за одну кандидатуру</w:t>
      </w:r>
      <w:r w:rsidR="00333DEA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5.5. В случае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,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если депутат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является кандидатом, представленным конкурсной комиссией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районному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Совету депутатов по результатам конкурса, то голос этого депутата при голосовании не учитывается, а сам депутат, являющийся кандидатом, представленным конкурсной комиссией, не принимает участия в голосовании на заседании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5.6. Если ни один из кандидатов не набрал необходимого количества голосов депутатов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Совета депутатов в соответствии с пунктом 5.4 настоящего Положения, то проводится дополнительное голосование по двум кандидатам, набравшим наибольшее количество голосов. Остальные кандидаты считаются выбывшими и утрачивают статус зарегистрированных кандидатов.</w:t>
      </w:r>
    </w:p>
    <w:p w:rsidR="00D3459D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5.7. 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 xml:space="preserve">В случае если </w:t>
      </w:r>
      <w:r w:rsidR="001644CA">
        <w:rPr>
          <w:rFonts w:ascii="Times New Roman" w:eastAsia="Times New Roman" w:hAnsi="Times New Roman" w:cs="Times New Roman"/>
          <w:sz w:val="24"/>
          <w:szCs w:val="28"/>
        </w:rPr>
        <w:t xml:space="preserve">конкурсной комиссией было представлено два кандидата и по итогам первичного голосования не было принято решение, либо если конкурсной комиссией было представлено более двух кандидатов и при 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>повторно</w:t>
      </w:r>
      <w:r w:rsidR="001644CA">
        <w:rPr>
          <w:rFonts w:ascii="Times New Roman" w:eastAsia="Times New Roman" w:hAnsi="Times New Roman" w:cs="Times New Roman"/>
          <w:sz w:val="24"/>
          <w:szCs w:val="28"/>
        </w:rPr>
        <w:t>м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 xml:space="preserve"> голосовани</w:t>
      </w:r>
      <w:r w:rsidR="001644CA">
        <w:rPr>
          <w:rFonts w:ascii="Times New Roman" w:eastAsia="Times New Roman" w:hAnsi="Times New Roman" w:cs="Times New Roman"/>
          <w:sz w:val="24"/>
          <w:szCs w:val="28"/>
        </w:rPr>
        <w:t>и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 xml:space="preserve"> не было принято решение</w:t>
      </w:r>
      <w:r w:rsidR="001644CA">
        <w:rPr>
          <w:rFonts w:ascii="Times New Roman" w:eastAsia="Times New Roman" w:hAnsi="Times New Roman" w:cs="Times New Roman"/>
          <w:sz w:val="24"/>
          <w:szCs w:val="28"/>
        </w:rPr>
        <w:t>, районный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 xml:space="preserve"> Совет депутатов принимает решение о повторном проведении конкурса.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5.8. Решение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направляется избранному кандидату в течение двух дней со дня вступления в силу указанного решения.</w:t>
      </w:r>
    </w:p>
    <w:p w:rsidR="00D3459D" w:rsidRPr="008B59AE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5.9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. Лицо, избранное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>лав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района, в течение пяти дней со дня получения решения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обязано предоставить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документы, подтверждающие освобождение его от обязанностей, несовместимых со статусом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4D134C" w:rsidRPr="008B59AE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9AE">
        <w:rPr>
          <w:rFonts w:ascii="Times New Roman" w:eastAsia="Times New Roman" w:hAnsi="Times New Roman" w:cs="Times New Roman"/>
          <w:sz w:val="24"/>
          <w:szCs w:val="28"/>
        </w:rPr>
        <w:t>5.1</w:t>
      </w:r>
      <w:r w:rsidR="00912E0D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. В случае</w:t>
      </w:r>
      <w:proofErr w:type="gramStart"/>
      <w:r w:rsidRPr="008B59AE">
        <w:rPr>
          <w:rFonts w:ascii="Times New Roman" w:eastAsia="Times New Roman" w:hAnsi="Times New Roman" w:cs="Times New Roman"/>
          <w:sz w:val="24"/>
          <w:szCs w:val="28"/>
        </w:rPr>
        <w:t>,</w:t>
      </w:r>
      <w:proofErr w:type="gram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если лицо, избранное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>лав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района, в течение пяти дней не представило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документы, подтверждающие освобождение его от обязанностей, несовместимых со статусом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района, то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принимает решение об отмене ранее принятого решения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и повторно объявляет о проведении конкурса.</w:t>
      </w:r>
    </w:p>
    <w:p w:rsidR="00D3459D" w:rsidRPr="008B59AE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5.11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дств св</w:t>
      </w:r>
      <w:proofErr w:type="gram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язи всех видов) участники конкурса производят за счет собственных средств.</w:t>
      </w:r>
    </w:p>
    <w:p w:rsidR="00D3459D" w:rsidRPr="008B59AE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5.12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. Документы, поданные гражданами в конкурсную комиссию, и документы конкурсной комиссии передаются на хранение в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районный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Совет депутатов.</w:t>
      </w:r>
    </w:p>
    <w:p w:rsidR="00D3459D" w:rsidRPr="008B59AE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5.13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. Участник конкурса вправе обжаловать решение конкурсной комиссии в соответствии с законодательством Российской Федерации.</w:t>
      </w:r>
    </w:p>
    <w:p w:rsidR="00912E0D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5.14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>
        <w:rPr>
          <w:rFonts w:ascii="Times New Roman" w:eastAsia="Times New Roman" w:hAnsi="Times New Roman" w:cs="Times New Roman"/>
          <w:sz w:val="24"/>
          <w:szCs w:val="28"/>
        </w:rPr>
        <w:t>г</w:t>
      </w:r>
      <w:r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 подлежит опубликованию в ближайшем номере газеты «Земля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мухоршибирская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» и размещению на официальном сайте районной Администрации в сети Интернет.</w:t>
      </w:r>
    </w:p>
    <w:p w:rsidR="00D3459D" w:rsidRPr="008B59AE" w:rsidRDefault="00912E0D" w:rsidP="004D134C">
      <w:pPr>
        <w:pStyle w:val="10"/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5.15.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Решение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 xml:space="preserve">районного 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Совета депутатов об избрании </w:t>
      </w:r>
      <w:r w:rsidR="00F24E7D">
        <w:rPr>
          <w:rFonts w:ascii="Times New Roman" w:eastAsia="Times New Roman" w:hAnsi="Times New Roman" w:cs="Times New Roman"/>
          <w:sz w:val="24"/>
          <w:szCs w:val="28"/>
        </w:rPr>
        <w:t>г</w:t>
      </w:r>
      <w:r w:rsidR="00F24E7D" w:rsidRPr="008B59AE">
        <w:rPr>
          <w:rFonts w:ascii="Times New Roman" w:eastAsia="Times New Roman" w:hAnsi="Times New Roman" w:cs="Times New Roman"/>
          <w:sz w:val="24"/>
          <w:szCs w:val="28"/>
        </w:rPr>
        <w:t xml:space="preserve">лавы </w:t>
      </w:r>
      <w:proofErr w:type="spellStart"/>
      <w:r w:rsidR="00F24E7D">
        <w:rPr>
          <w:rFonts w:ascii="Times New Roman" w:eastAsia="Times New Roman" w:hAnsi="Times New Roman" w:cs="Times New Roman"/>
          <w:sz w:val="24"/>
          <w:szCs w:val="28"/>
        </w:rPr>
        <w:t>Мухоршибир</w:t>
      </w:r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>ского</w:t>
      </w:r>
      <w:proofErr w:type="spellEnd"/>
      <w:r w:rsidR="009D3631" w:rsidRPr="008B59AE">
        <w:rPr>
          <w:rFonts w:ascii="Times New Roman" w:eastAsia="Times New Roman" w:hAnsi="Times New Roman" w:cs="Times New Roman"/>
          <w:sz w:val="24"/>
          <w:szCs w:val="28"/>
        </w:rPr>
        <w:t xml:space="preserve"> района может быть обжаловано в соответствии с законодательством Российской Федерации.</w:t>
      </w: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F24E7D" w:rsidRDefault="00F24E7D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D3459D" w:rsidRPr="004D134C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</w:t>
      </w:r>
      <w:r w:rsidR="009D3631" w:rsidRPr="004D134C">
        <w:rPr>
          <w:rFonts w:eastAsia="Times New Roman"/>
          <w:sz w:val="24"/>
          <w:szCs w:val="24"/>
        </w:rPr>
        <w:t xml:space="preserve"> 1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к Положению о порядке формирования конкурсной комиссии по отбору кандидатур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 xml:space="preserve">на должность </w:t>
      </w:r>
      <w:r w:rsidR="000E141A"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Бурятия, о порядке проведения конкурса по отбору кандидатур на должность </w:t>
      </w:r>
      <w:r w:rsidR="000E141A"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 и о порядке избрания </w:t>
      </w:r>
      <w:r w:rsidR="000E141A"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</w:t>
      </w:r>
      <w:r w:rsidR="000E141A">
        <w:rPr>
          <w:rFonts w:eastAsia="Times New Roman"/>
          <w:sz w:val="24"/>
          <w:szCs w:val="24"/>
        </w:rPr>
        <w:t xml:space="preserve"> Р</w:t>
      </w:r>
      <w:r w:rsidRPr="004D134C">
        <w:rPr>
          <w:rFonts w:eastAsia="Times New Roman"/>
          <w:sz w:val="24"/>
          <w:szCs w:val="24"/>
        </w:rPr>
        <w:t>еспублики Бурятия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F24E7D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В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конкурсную комиссию по отбору кандидатур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 xml:space="preserve">на должность </w:t>
      </w:r>
    </w:p>
    <w:p w:rsidR="004D134C" w:rsidRDefault="00F24E7D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9D3631"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="009D3631" w:rsidRPr="004D134C">
        <w:rPr>
          <w:rFonts w:eastAsia="Times New Roman"/>
          <w:sz w:val="24"/>
          <w:szCs w:val="24"/>
        </w:rPr>
        <w:t>ский</w:t>
      </w:r>
      <w:proofErr w:type="spellEnd"/>
      <w:r w:rsidR="009D3631" w:rsidRPr="004D134C">
        <w:rPr>
          <w:rFonts w:eastAsia="Times New Roman"/>
          <w:sz w:val="24"/>
          <w:szCs w:val="24"/>
        </w:rPr>
        <w:t xml:space="preserve"> район»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Республики Бурятия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от ______________________________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(ФИО, домашний адрес, мобильный</w:t>
      </w:r>
      <w:proofErr w:type="gramEnd"/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телефон, адрес электронной почты)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</w:t>
      </w:r>
    </w:p>
    <w:p w:rsidR="00D3459D" w:rsidRP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</w:t>
      </w:r>
    </w:p>
    <w:p w:rsidR="004D134C" w:rsidRDefault="009D3631" w:rsidP="00F24E7D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D3459D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ЗАЯВЛЕНИЕ</w:t>
      </w:r>
    </w:p>
    <w:p w:rsidR="00F24E7D" w:rsidRPr="004D134C" w:rsidRDefault="00F24E7D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Прошу допустить меня к участию в конкурсе по </w:t>
      </w:r>
      <w:r w:rsidR="00F24E7D">
        <w:rPr>
          <w:rFonts w:eastAsia="Times New Roman"/>
          <w:sz w:val="24"/>
          <w:szCs w:val="24"/>
        </w:rPr>
        <w:t>отбору кандидатур на должность г</w:t>
      </w:r>
      <w:r w:rsidRPr="004D134C">
        <w:rPr>
          <w:rFonts w:eastAsia="Times New Roman"/>
          <w:sz w:val="24"/>
          <w:szCs w:val="24"/>
        </w:rPr>
        <w:t>лавы муниципального образования “</w:t>
      </w:r>
      <w:proofErr w:type="spellStart"/>
      <w:r w:rsidR="00F24E7D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район” Республики Бурятия и прошу принять мои документы.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Сведения,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содержащиеся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в представленных мною документах для участия в конкурсе,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являются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полными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и</w:t>
      </w:r>
      <w:r w:rsidR="00F24E7D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достоверными, а сами документы не являются подложными.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«___» ___________ 20</w:t>
      </w:r>
      <w:r w:rsidR="001726B0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>_ г.___________________________________________</w:t>
      </w:r>
    </w:p>
    <w:p w:rsidR="004D134C" w:rsidRDefault="001726B0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9D3631" w:rsidRPr="004D134C">
        <w:rPr>
          <w:rFonts w:eastAsia="Times New Roman"/>
          <w:sz w:val="24"/>
          <w:szCs w:val="24"/>
        </w:rPr>
        <w:t>(подпись)</w:t>
      </w:r>
      <w:r>
        <w:rPr>
          <w:rFonts w:eastAsia="Times New Roman"/>
          <w:sz w:val="24"/>
          <w:szCs w:val="24"/>
        </w:rPr>
        <w:t xml:space="preserve">    </w:t>
      </w:r>
      <w:r w:rsidR="009D3631" w:rsidRPr="004D134C">
        <w:rPr>
          <w:rFonts w:eastAsia="Times New Roman"/>
          <w:sz w:val="24"/>
          <w:szCs w:val="24"/>
        </w:rPr>
        <w:tab/>
        <w:t>(ФИО)</w:t>
      </w:r>
    </w:p>
    <w:p w:rsidR="004D134C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D3459D" w:rsidRPr="004D134C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  <w:r>
        <w:rPr>
          <w:rFonts w:eastAsia="Times New Roman"/>
          <w:sz w:val="24"/>
          <w:szCs w:val="24"/>
        </w:rPr>
        <w:lastRenderedPageBreak/>
        <w:t>Приложение</w:t>
      </w:r>
      <w:r w:rsidR="009D3631" w:rsidRPr="004D134C">
        <w:rPr>
          <w:rFonts w:eastAsia="Times New Roman"/>
          <w:sz w:val="24"/>
          <w:szCs w:val="24"/>
        </w:rPr>
        <w:t xml:space="preserve"> 2</w:t>
      </w:r>
    </w:p>
    <w:p w:rsidR="000E141A" w:rsidRDefault="000E141A" w:rsidP="000E141A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к Положению о порядке формирования конкурсной комиссии по отбору кандидатур</w:t>
      </w:r>
      <w:r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 xml:space="preserve">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Бурятия, о порядке проведения конкурса по отбору кандидатур 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 и о порядке избрания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</w:t>
      </w:r>
      <w:r>
        <w:rPr>
          <w:rFonts w:eastAsia="Times New Roman"/>
          <w:sz w:val="24"/>
          <w:szCs w:val="24"/>
        </w:rPr>
        <w:t xml:space="preserve"> Р</w:t>
      </w:r>
      <w:r w:rsidRPr="004D134C">
        <w:rPr>
          <w:rFonts w:eastAsia="Times New Roman"/>
          <w:sz w:val="24"/>
          <w:szCs w:val="24"/>
        </w:rPr>
        <w:t>еспублики Бурятия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СОГЛАСИЕ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на обработку персональных данных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Я,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________________________________________________________________,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дата рождения _______, проживающи</w:t>
      </w:r>
      <w:proofErr w:type="gramStart"/>
      <w:r w:rsidRPr="004D134C">
        <w:rPr>
          <w:rFonts w:eastAsia="Times New Roman"/>
          <w:sz w:val="24"/>
          <w:szCs w:val="24"/>
        </w:rPr>
        <w:t>й(</w:t>
      </w:r>
      <w:proofErr w:type="spellStart"/>
      <w:proofErr w:type="gramEnd"/>
      <w:r w:rsidRPr="004D134C">
        <w:rPr>
          <w:rFonts w:eastAsia="Times New Roman"/>
          <w:sz w:val="24"/>
          <w:szCs w:val="24"/>
        </w:rPr>
        <w:t>ая</w:t>
      </w:r>
      <w:proofErr w:type="spellEnd"/>
      <w:r w:rsidRPr="004D134C">
        <w:rPr>
          <w:rFonts w:eastAsia="Times New Roman"/>
          <w:sz w:val="24"/>
          <w:szCs w:val="24"/>
        </w:rPr>
        <w:t>) по адр</w:t>
      </w:r>
      <w:r w:rsidR="000E141A">
        <w:rPr>
          <w:rFonts w:eastAsia="Times New Roman"/>
          <w:sz w:val="24"/>
          <w:szCs w:val="24"/>
        </w:rPr>
        <w:t>есу: 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</w:t>
      </w:r>
      <w:r w:rsidR="000E141A">
        <w:rPr>
          <w:rFonts w:eastAsia="Times New Roman"/>
          <w:sz w:val="24"/>
          <w:szCs w:val="24"/>
        </w:rPr>
        <w:t>_________________________</w:t>
      </w:r>
      <w:r w:rsidRPr="004D134C">
        <w:rPr>
          <w:rFonts w:eastAsia="Times New Roman"/>
          <w:sz w:val="24"/>
          <w:szCs w:val="24"/>
        </w:rPr>
        <w:t>,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наименование документа, удостоверяющего лично</w:t>
      </w:r>
      <w:r w:rsidR="000E141A">
        <w:rPr>
          <w:rFonts w:eastAsia="Times New Roman"/>
          <w:sz w:val="24"/>
          <w:szCs w:val="24"/>
        </w:rPr>
        <w:t>сть, 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серия _________ номер ____________ дата выдачи ______________________________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наименование органа, выдавшего документ, ______________________________________________________________________,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в порядке и на условиях, определенных Федеральным законом </w:t>
      </w:r>
      <w:hyperlink r:id="rId7" w:history="1">
        <w:r w:rsidR="004D134C">
          <w:rPr>
            <w:rStyle w:val="af"/>
            <w:rFonts w:eastAsia="Times New Roman"/>
            <w:sz w:val="24"/>
            <w:szCs w:val="24"/>
          </w:rPr>
          <w:t>от 27.07.2006 г. № 152-ФЗ</w:t>
        </w:r>
      </w:hyperlink>
      <w:r w:rsidR="001726B0">
        <w:t xml:space="preserve"> </w:t>
      </w:r>
      <w:r w:rsidRPr="004D134C">
        <w:rPr>
          <w:rFonts w:eastAsia="Times New Roman"/>
          <w:sz w:val="24"/>
          <w:szCs w:val="24"/>
        </w:rPr>
        <w:t xml:space="preserve">«О персональных данных», даю согласие конкурсной комиссии по </w:t>
      </w:r>
      <w:r w:rsidR="000E141A">
        <w:rPr>
          <w:rFonts w:eastAsia="Times New Roman"/>
          <w:sz w:val="24"/>
          <w:szCs w:val="24"/>
        </w:rPr>
        <w:t>отбору кандидатур на должность 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и Совету депутатов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на обработку моих персональных данных.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Настоящим даю согласие на совершение в перечисленных целях следующих действий с моими персональными данными: сбор, запись, систематизация, накопление, хранение, уточнение, распространение, опубликование в средствах массовой информации и в сети Интернет.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Согласие действует в течение периода проведения конкурса по </w:t>
      </w:r>
      <w:r w:rsidR="000E141A">
        <w:rPr>
          <w:rFonts w:eastAsia="Times New Roman"/>
          <w:sz w:val="24"/>
          <w:szCs w:val="24"/>
        </w:rPr>
        <w:t>отбору кандидатур на должность 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</w:t>
      </w:r>
      <w:r w:rsidR="000E141A">
        <w:rPr>
          <w:rFonts w:eastAsia="Times New Roman"/>
          <w:sz w:val="24"/>
          <w:szCs w:val="24"/>
        </w:rPr>
        <w:t>» и избрания 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конкурсной комиссии по отбору кандидатур на должность Главы муниципального образования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муниципального образования “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район”.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</w:t>
      </w:r>
      <w:proofErr w:type="gramEnd"/>
      <w:r w:rsidRPr="004D134C">
        <w:rPr>
          <w:rFonts w:eastAsia="Times New Roman"/>
          <w:sz w:val="24"/>
          <w:szCs w:val="24"/>
        </w:rPr>
        <w:t xml:space="preserve"> Главы муниципального образования “</w:t>
      </w:r>
      <w:proofErr w:type="spellStart"/>
      <w:r w:rsidR="007A601E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район” обязана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Я ознакомле</w:t>
      </w:r>
      <w:proofErr w:type="gramStart"/>
      <w:r w:rsidRPr="004D134C">
        <w:rPr>
          <w:rFonts w:eastAsia="Times New Roman"/>
          <w:sz w:val="24"/>
          <w:szCs w:val="24"/>
        </w:rPr>
        <w:t>н(</w:t>
      </w:r>
      <w:proofErr w:type="gramEnd"/>
      <w:r w:rsidRPr="004D134C">
        <w:rPr>
          <w:rFonts w:eastAsia="Times New Roman"/>
          <w:sz w:val="24"/>
          <w:szCs w:val="24"/>
        </w:rPr>
        <w:t xml:space="preserve">а) с правами субъекта персональных данных, предусмотренными главой 3 Федерального закона </w:t>
      </w:r>
      <w:hyperlink r:id="rId8" w:history="1">
        <w:r w:rsidR="004D134C">
          <w:rPr>
            <w:rStyle w:val="af"/>
            <w:rFonts w:eastAsia="Times New Roman"/>
            <w:sz w:val="24"/>
            <w:szCs w:val="24"/>
          </w:rPr>
          <w:t>от 27.07.2006 г. № 152-ФЗ</w:t>
        </w:r>
      </w:hyperlink>
      <w:r w:rsidRPr="004D134C">
        <w:rPr>
          <w:rFonts w:eastAsia="Times New Roman"/>
          <w:sz w:val="24"/>
          <w:szCs w:val="24"/>
        </w:rPr>
        <w:t xml:space="preserve"> «О персональных данных».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Все изложенное мною прочитано, мне понятно и подтверждается собственноручной подписью.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«___» ___________</w:t>
      </w:r>
      <w:r w:rsidR="007A601E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>0</w:t>
      </w:r>
      <w:r w:rsidR="007A601E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>__</w:t>
      </w:r>
      <w:r w:rsidR="007A601E">
        <w:rPr>
          <w:rFonts w:eastAsia="Times New Roman"/>
          <w:sz w:val="24"/>
          <w:szCs w:val="24"/>
        </w:rPr>
        <w:t xml:space="preserve">г.  </w:t>
      </w:r>
      <w:r w:rsidRPr="004D134C">
        <w:rPr>
          <w:rFonts w:eastAsia="Times New Roman"/>
          <w:sz w:val="24"/>
          <w:szCs w:val="24"/>
        </w:rPr>
        <w:t>___________________________________________</w:t>
      </w:r>
    </w:p>
    <w:p w:rsidR="004D134C" w:rsidRDefault="007A601E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</w:t>
      </w:r>
      <w:r w:rsidR="009D3631" w:rsidRPr="004D134C">
        <w:rPr>
          <w:rFonts w:eastAsia="Times New Roman"/>
          <w:sz w:val="24"/>
          <w:szCs w:val="24"/>
        </w:rPr>
        <w:t>(подпись)</w:t>
      </w:r>
      <w:r w:rsidR="009D3631" w:rsidRPr="004D134C">
        <w:rPr>
          <w:rFonts w:eastAsia="Times New Roman"/>
          <w:sz w:val="24"/>
          <w:szCs w:val="24"/>
        </w:rPr>
        <w:tab/>
      </w:r>
      <w:r w:rsidR="009D3631" w:rsidRPr="004D134C">
        <w:rPr>
          <w:rFonts w:eastAsia="Times New Roman"/>
          <w:sz w:val="24"/>
          <w:szCs w:val="24"/>
        </w:rPr>
        <w:tab/>
        <w:t>(ФИО)</w:t>
      </w:r>
    </w:p>
    <w:p w:rsidR="004D134C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7A601E" w:rsidRDefault="007A601E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D3459D" w:rsidRPr="004D134C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  <w:r w:rsidR="009D3631" w:rsidRPr="004D134C">
        <w:rPr>
          <w:rFonts w:eastAsia="Times New Roman"/>
          <w:sz w:val="24"/>
          <w:szCs w:val="24"/>
        </w:rPr>
        <w:t xml:space="preserve"> 3</w:t>
      </w:r>
    </w:p>
    <w:p w:rsidR="000E141A" w:rsidRDefault="000E141A" w:rsidP="000E141A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к Положению о порядке формирования конкурсной комиссии по отбору кандидатур</w:t>
      </w:r>
      <w:r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 xml:space="preserve">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Бурятия, о порядке проведения конкурса по отбору кандидатур 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 и о порядке избрания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</w:t>
      </w:r>
      <w:r>
        <w:rPr>
          <w:rFonts w:eastAsia="Times New Roman"/>
          <w:sz w:val="24"/>
          <w:szCs w:val="24"/>
        </w:rPr>
        <w:t xml:space="preserve"> Р</w:t>
      </w:r>
      <w:r w:rsidRPr="004D134C">
        <w:rPr>
          <w:rFonts w:eastAsia="Times New Roman"/>
          <w:sz w:val="24"/>
          <w:szCs w:val="24"/>
        </w:rPr>
        <w:t>еспублики Бурятия</w:t>
      </w:r>
    </w:p>
    <w:p w:rsidR="004D134C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АНКЕТА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1._______________________________________________________________.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(фамилия, имя, отчество)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2. _______________________________________________________________.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(год рождения, семейное положение, дети)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3. _______________________________________________________________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 xml:space="preserve">(наименование организации-работодателя, занимаемая должность на момент 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</w:t>
      </w:r>
    </w:p>
    <w:p w:rsidR="00D3459D" w:rsidRPr="004D134C" w:rsidRDefault="000E141A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подачи </w:t>
      </w:r>
      <w:r w:rsidR="009D3631" w:rsidRPr="004D134C">
        <w:rPr>
          <w:rFonts w:eastAsia="Times New Roman"/>
          <w:sz w:val="24"/>
          <w:szCs w:val="24"/>
        </w:rPr>
        <w:t>документов в конкурсную комиссию или по последнему месту работы)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4. _______________________________________________________________,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(общий трудовой стаж)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в том числе: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(на государственных должностях Российской Федерации, субъекта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______________________________________________</w:t>
      </w:r>
      <w:r w:rsidR="000E141A">
        <w:rPr>
          <w:rFonts w:eastAsia="Times New Roman"/>
          <w:sz w:val="24"/>
          <w:szCs w:val="24"/>
        </w:rPr>
        <w:t>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Российской Федерации, выборных муниципальных должностях)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(государственной или муниципальной службы)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____________________________________________________</w:t>
      </w:r>
      <w:r w:rsidR="000E141A">
        <w:rPr>
          <w:rFonts w:eastAsia="Times New Roman"/>
          <w:sz w:val="24"/>
          <w:szCs w:val="24"/>
        </w:rPr>
        <w:t>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(руководителем организации)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5.</w:t>
      </w:r>
      <w:r w:rsidR="000E141A">
        <w:rPr>
          <w:rFonts w:eastAsia="Times New Roman"/>
          <w:sz w:val="24"/>
          <w:szCs w:val="24"/>
        </w:rPr>
        <w:t xml:space="preserve">      </w:t>
      </w:r>
      <w:r w:rsidRPr="004D134C">
        <w:rPr>
          <w:rFonts w:eastAsia="Times New Roman"/>
          <w:sz w:val="24"/>
          <w:szCs w:val="24"/>
        </w:rPr>
        <w:t>____________________________________________________________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(образование, дата окончания и наименование образовательной организации,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специальность)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6.________________________________________________________________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(наличие ученой степени, ученого звания, знание иностранных языков)</w:t>
      </w:r>
    </w:p>
    <w:p w:rsidR="000E141A" w:rsidRDefault="009D3631" w:rsidP="000E141A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7.________________________________</w:t>
      </w:r>
      <w:r w:rsidR="000E141A">
        <w:rPr>
          <w:rFonts w:eastAsia="Times New Roman"/>
          <w:sz w:val="24"/>
          <w:szCs w:val="24"/>
        </w:rPr>
        <w:t>_______________________________</w:t>
      </w:r>
    </w:p>
    <w:p w:rsidR="00D3459D" w:rsidRPr="004D134C" w:rsidRDefault="009D3631" w:rsidP="000E141A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>(сведения о повышении квалификации, переподготовке (дата окончания и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наименование учебного заведения)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8.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________________________________________________________________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proofErr w:type="gramStart"/>
      <w:r w:rsidRPr="004D134C">
        <w:rPr>
          <w:rFonts w:eastAsia="Times New Roman"/>
          <w:sz w:val="24"/>
          <w:szCs w:val="24"/>
        </w:rPr>
        <w:t xml:space="preserve">(проекты, мероприятия на территории 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ского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района, в реализации которых претендент принимал участие,</w:t>
      </w:r>
      <w:proofErr w:type="gramEnd"/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характер такого участия)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</w:t>
      </w:r>
    </w:p>
    <w:p w:rsidR="00D3459D" w:rsidRPr="004D134C" w:rsidRDefault="00D3459D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«___» ___________ 20</w:t>
      </w:r>
      <w:r w:rsidR="000E141A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>_ г.</w:t>
      </w:r>
      <w:r w:rsidR="000E141A">
        <w:rPr>
          <w:rFonts w:eastAsia="Times New Roman"/>
          <w:sz w:val="24"/>
          <w:szCs w:val="24"/>
        </w:rPr>
        <w:t xml:space="preserve">  </w:t>
      </w:r>
      <w:r w:rsidRPr="004D134C">
        <w:rPr>
          <w:rFonts w:eastAsia="Times New Roman"/>
          <w:sz w:val="24"/>
          <w:szCs w:val="24"/>
        </w:rPr>
        <w:t>________</w:t>
      </w:r>
      <w:r w:rsidR="000E141A">
        <w:rPr>
          <w:rFonts w:eastAsia="Times New Roman"/>
          <w:sz w:val="24"/>
          <w:szCs w:val="24"/>
        </w:rPr>
        <w:t>____________________________</w:t>
      </w:r>
      <w:r w:rsidRPr="004D134C">
        <w:rPr>
          <w:rFonts w:eastAsia="Times New Roman"/>
          <w:sz w:val="24"/>
          <w:szCs w:val="24"/>
        </w:rPr>
        <w:t>___</w:t>
      </w:r>
    </w:p>
    <w:p w:rsidR="004D134C" w:rsidRDefault="000E141A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</w:t>
      </w:r>
      <w:r w:rsidR="009D3631" w:rsidRPr="004D134C">
        <w:rPr>
          <w:rFonts w:eastAsia="Times New Roman"/>
          <w:sz w:val="24"/>
          <w:szCs w:val="24"/>
        </w:rPr>
        <w:t>(подпись)</w:t>
      </w:r>
      <w:r w:rsidR="009D3631" w:rsidRPr="004D134C">
        <w:rPr>
          <w:rFonts w:eastAsia="Times New Roman"/>
          <w:sz w:val="24"/>
          <w:szCs w:val="24"/>
        </w:rPr>
        <w:tab/>
      </w:r>
      <w:r w:rsidR="009D3631" w:rsidRPr="004D134C">
        <w:rPr>
          <w:rFonts w:eastAsia="Times New Roman"/>
          <w:sz w:val="24"/>
          <w:szCs w:val="24"/>
        </w:rPr>
        <w:tab/>
        <w:t>(ФИО)</w:t>
      </w:r>
    </w:p>
    <w:p w:rsidR="004D134C" w:rsidRDefault="004D134C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7A601E" w:rsidRDefault="007A601E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7A601E" w:rsidRDefault="007A601E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7A601E" w:rsidRDefault="007A601E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7A601E" w:rsidRDefault="007A601E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</w:p>
    <w:p w:rsidR="00D3459D" w:rsidRPr="004D134C" w:rsidRDefault="004D134C" w:rsidP="004D134C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  <w:r w:rsidR="009D3631" w:rsidRPr="004D134C">
        <w:rPr>
          <w:rFonts w:eastAsia="Times New Roman"/>
          <w:sz w:val="24"/>
          <w:szCs w:val="24"/>
        </w:rPr>
        <w:t xml:space="preserve"> 4</w:t>
      </w:r>
    </w:p>
    <w:p w:rsidR="000E141A" w:rsidRDefault="000E141A" w:rsidP="000E141A">
      <w:pPr>
        <w:pStyle w:val="10"/>
        <w:widowControl w:val="0"/>
        <w:spacing w:line="240" w:lineRule="auto"/>
        <w:ind w:firstLine="567"/>
        <w:jc w:val="right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к Положению о порядке формирования конкурсной комиссии по отбору кандидатур</w:t>
      </w:r>
      <w:r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 xml:space="preserve">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Бурятия, о порядке проведения конкурса по отбору кандидатур на должность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Республики Бурятия и о порядке избрания </w:t>
      </w:r>
      <w:r>
        <w:rPr>
          <w:rFonts w:eastAsia="Times New Roman"/>
          <w:sz w:val="24"/>
          <w:szCs w:val="24"/>
        </w:rPr>
        <w:t>г</w:t>
      </w:r>
      <w:r w:rsidRPr="004D134C">
        <w:rPr>
          <w:rFonts w:eastAsia="Times New Roman"/>
          <w:sz w:val="24"/>
          <w:szCs w:val="24"/>
        </w:rPr>
        <w:t>лавы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</w:t>
      </w:r>
      <w:r>
        <w:rPr>
          <w:rFonts w:eastAsia="Times New Roman"/>
          <w:sz w:val="24"/>
          <w:szCs w:val="24"/>
        </w:rPr>
        <w:t xml:space="preserve"> Р</w:t>
      </w:r>
      <w:r w:rsidRPr="004D134C">
        <w:rPr>
          <w:rFonts w:eastAsia="Times New Roman"/>
          <w:sz w:val="24"/>
          <w:szCs w:val="24"/>
        </w:rPr>
        <w:t>еспублики Бурятия</w:t>
      </w:r>
    </w:p>
    <w:p w:rsidR="000E141A" w:rsidRDefault="000E141A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РАСПИСКА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center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о приеме документов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Настоящим удостоверяется, что ______________________________________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__________________________________________</w:t>
      </w:r>
      <w:r w:rsidR="000E141A">
        <w:rPr>
          <w:rFonts w:eastAsia="Times New Roman"/>
          <w:sz w:val="24"/>
          <w:szCs w:val="24"/>
        </w:rPr>
        <w:t>________________________</w:t>
      </w: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представил</w:t>
      </w:r>
      <w:proofErr w:type="gramStart"/>
      <w:r w:rsidRPr="004D134C">
        <w:rPr>
          <w:rFonts w:eastAsia="Times New Roman"/>
          <w:sz w:val="24"/>
          <w:szCs w:val="24"/>
        </w:rPr>
        <w:t xml:space="preserve"> (-</w:t>
      </w:r>
      <w:proofErr w:type="gramEnd"/>
      <w:r w:rsidRPr="004D134C">
        <w:rPr>
          <w:rFonts w:eastAsia="Times New Roman"/>
          <w:sz w:val="24"/>
          <w:szCs w:val="24"/>
        </w:rPr>
        <w:t>а)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в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конкурсную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комиссию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п</w:t>
      </w:r>
      <w:r w:rsidR="000E141A">
        <w:rPr>
          <w:rFonts w:eastAsia="Times New Roman"/>
          <w:sz w:val="24"/>
          <w:szCs w:val="24"/>
        </w:rPr>
        <w:t>о п</w:t>
      </w:r>
      <w:r w:rsidRPr="004D134C">
        <w:rPr>
          <w:rFonts w:eastAsia="Times New Roman"/>
          <w:sz w:val="24"/>
          <w:szCs w:val="24"/>
        </w:rPr>
        <w:t>роведению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конкурса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по отбору кандидатур на должность Главы муниципального образования «</w:t>
      </w:r>
      <w:proofErr w:type="spellStart"/>
      <w:r w:rsidR="000E141A">
        <w:rPr>
          <w:rFonts w:eastAsia="Times New Roman"/>
          <w:sz w:val="24"/>
          <w:szCs w:val="24"/>
        </w:rPr>
        <w:t>Мухоршибир</w:t>
      </w:r>
      <w:r w:rsidRPr="004D134C">
        <w:rPr>
          <w:rFonts w:eastAsia="Times New Roman"/>
          <w:sz w:val="24"/>
          <w:szCs w:val="24"/>
        </w:rPr>
        <w:t>ский</w:t>
      </w:r>
      <w:proofErr w:type="spellEnd"/>
      <w:r w:rsidRPr="004D134C">
        <w:rPr>
          <w:rFonts w:eastAsia="Times New Roman"/>
          <w:sz w:val="24"/>
          <w:szCs w:val="24"/>
        </w:rPr>
        <w:t xml:space="preserve"> район» следующие документы:</w:t>
      </w:r>
    </w:p>
    <w:tbl>
      <w:tblPr>
        <w:tblStyle w:val="a5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2376"/>
        <w:gridCol w:w="2297"/>
        <w:gridCol w:w="2312"/>
        <w:gridCol w:w="2633"/>
      </w:tblGrid>
      <w:tr w:rsidR="00D3459D" w:rsidRPr="004D134C" w:rsidTr="004D134C">
        <w:trPr>
          <w:trHeight w:val="751"/>
        </w:trPr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Подлинник/копия, способ заверения</w:t>
            </w:r>
          </w:p>
        </w:tc>
        <w:tc>
          <w:tcPr>
            <w:tcW w:w="12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3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jc w:val="center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Количество листов</w:t>
            </w: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 xml:space="preserve">6.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 xml:space="preserve">7.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D3459D" w:rsidRPr="004D134C" w:rsidTr="004D134C">
        <w:trPr>
          <w:trHeight w:val="486"/>
        </w:trPr>
        <w:tc>
          <w:tcPr>
            <w:tcW w:w="1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9D3631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  <w:r w:rsidRPr="004D134C">
              <w:rPr>
                <w:rFonts w:eastAsia="Times New Roman"/>
                <w:sz w:val="24"/>
                <w:szCs w:val="24"/>
              </w:rPr>
              <w:t xml:space="preserve">8.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3459D" w:rsidRPr="004D134C" w:rsidRDefault="00D3459D" w:rsidP="004D134C">
            <w:pPr>
              <w:pStyle w:val="10"/>
              <w:widowControl w:val="0"/>
              <w:spacing w:line="240" w:lineRule="auto"/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E141A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 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Документы поданы</w:t>
      </w:r>
      <w:r w:rsidR="000E141A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«____» ____________ 20</w:t>
      </w:r>
      <w:r w:rsidR="000E141A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 xml:space="preserve">__ г. </w:t>
      </w:r>
      <w:proofErr w:type="gramStart"/>
      <w:r w:rsidRPr="004D134C">
        <w:rPr>
          <w:rFonts w:eastAsia="Times New Roman"/>
          <w:sz w:val="24"/>
          <w:szCs w:val="24"/>
        </w:rPr>
        <w:t>в</w:t>
      </w:r>
      <w:proofErr w:type="gramEnd"/>
      <w:r w:rsidRPr="004D134C">
        <w:rPr>
          <w:rFonts w:eastAsia="Times New Roman"/>
          <w:sz w:val="24"/>
          <w:szCs w:val="24"/>
        </w:rPr>
        <w:t xml:space="preserve"> ___:___ часов</w:t>
      </w:r>
    </w:p>
    <w:p w:rsidR="000E141A" w:rsidRDefault="000E141A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Подпись </w:t>
      </w:r>
      <w:proofErr w:type="gramStart"/>
      <w:r w:rsidRPr="004D134C">
        <w:rPr>
          <w:rFonts w:eastAsia="Times New Roman"/>
          <w:sz w:val="24"/>
          <w:szCs w:val="24"/>
        </w:rPr>
        <w:t>представившего</w:t>
      </w:r>
      <w:proofErr w:type="gramEnd"/>
      <w:r w:rsidRPr="004D134C">
        <w:rPr>
          <w:rFonts w:eastAsia="Times New Roman"/>
          <w:sz w:val="24"/>
          <w:szCs w:val="24"/>
        </w:rPr>
        <w:t xml:space="preserve"> документы ______</w:t>
      </w:r>
      <w:r w:rsidR="000E141A">
        <w:rPr>
          <w:rFonts w:eastAsia="Times New Roman"/>
          <w:sz w:val="24"/>
          <w:szCs w:val="24"/>
        </w:rPr>
        <w:t>_____________________________</w:t>
      </w: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="000E141A">
        <w:rPr>
          <w:rFonts w:eastAsia="Times New Roman"/>
          <w:sz w:val="24"/>
          <w:szCs w:val="24"/>
        </w:rPr>
        <w:t xml:space="preserve">         </w:t>
      </w:r>
      <w:r w:rsidRPr="004D134C">
        <w:rPr>
          <w:rFonts w:eastAsia="Times New Roman"/>
          <w:sz w:val="24"/>
          <w:szCs w:val="24"/>
        </w:rPr>
        <w:t>(подпись)</w:t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</w:r>
      <w:r w:rsidRPr="004D134C">
        <w:rPr>
          <w:rFonts w:eastAsia="Times New Roman"/>
          <w:sz w:val="24"/>
          <w:szCs w:val="24"/>
        </w:rPr>
        <w:tab/>
        <w:t>(ФИО)</w:t>
      </w:r>
    </w:p>
    <w:p w:rsidR="000E141A" w:rsidRDefault="000E141A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>Документы приняты « __ » ____________ 20</w:t>
      </w:r>
      <w:r w:rsidR="000E141A">
        <w:rPr>
          <w:rFonts w:eastAsia="Times New Roman"/>
          <w:sz w:val="24"/>
          <w:szCs w:val="24"/>
        </w:rPr>
        <w:t>2</w:t>
      </w:r>
      <w:r w:rsidRPr="004D134C">
        <w:rPr>
          <w:rFonts w:eastAsia="Times New Roman"/>
          <w:sz w:val="24"/>
          <w:szCs w:val="24"/>
        </w:rPr>
        <w:t>__ г.</w:t>
      </w:r>
    </w:p>
    <w:p w:rsidR="000E141A" w:rsidRDefault="000E141A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</w:p>
    <w:p w:rsidR="00D3459D" w:rsidRPr="004D134C" w:rsidRDefault="009D3631" w:rsidP="004D134C">
      <w:pPr>
        <w:pStyle w:val="10"/>
        <w:widowControl w:val="0"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4D134C">
        <w:rPr>
          <w:rFonts w:eastAsia="Times New Roman"/>
          <w:sz w:val="24"/>
          <w:szCs w:val="24"/>
        </w:rPr>
        <w:t xml:space="preserve">Подпись </w:t>
      </w:r>
      <w:r w:rsidR="001726B0">
        <w:rPr>
          <w:rFonts w:eastAsia="Times New Roman"/>
          <w:sz w:val="24"/>
          <w:szCs w:val="24"/>
        </w:rPr>
        <w:t xml:space="preserve">лица, </w:t>
      </w:r>
      <w:r w:rsidRPr="004D134C">
        <w:rPr>
          <w:rFonts w:eastAsia="Times New Roman"/>
          <w:sz w:val="24"/>
          <w:szCs w:val="24"/>
        </w:rPr>
        <w:t>принявшего документы</w:t>
      </w:r>
      <w:r w:rsidR="001726B0">
        <w:rPr>
          <w:rFonts w:eastAsia="Times New Roman"/>
          <w:sz w:val="24"/>
          <w:szCs w:val="24"/>
        </w:rPr>
        <w:t xml:space="preserve"> </w:t>
      </w:r>
      <w:r w:rsidRPr="004D134C">
        <w:rPr>
          <w:rFonts w:eastAsia="Times New Roman"/>
          <w:sz w:val="24"/>
          <w:szCs w:val="24"/>
        </w:rPr>
        <w:t>__________________________________</w:t>
      </w:r>
    </w:p>
    <w:p w:rsidR="00D3459D" w:rsidRPr="004D134C" w:rsidRDefault="000E141A" w:rsidP="004D134C">
      <w:pPr>
        <w:pStyle w:val="10"/>
        <w:widowControl w:val="0"/>
        <w:spacing w:line="240" w:lineRule="auto"/>
        <w:ind w:firstLine="567"/>
        <w:jc w:val="both"/>
        <w:rPr>
          <w:sz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</w:t>
      </w:r>
      <w:r w:rsidR="009D3631" w:rsidRPr="004D134C">
        <w:rPr>
          <w:rFonts w:eastAsia="Times New Roman"/>
          <w:sz w:val="24"/>
          <w:szCs w:val="24"/>
        </w:rPr>
        <w:t>(подпись)</w:t>
      </w:r>
      <w:r w:rsidR="009D3631" w:rsidRPr="004D134C">
        <w:rPr>
          <w:rFonts w:eastAsia="Times New Roman"/>
          <w:sz w:val="24"/>
          <w:szCs w:val="24"/>
        </w:rPr>
        <w:tab/>
      </w:r>
      <w:r w:rsidR="009D3631" w:rsidRPr="004D134C">
        <w:rPr>
          <w:rFonts w:eastAsia="Times New Roman"/>
          <w:sz w:val="24"/>
          <w:szCs w:val="24"/>
        </w:rPr>
        <w:tab/>
        <w:t>(ФИО)</w:t>
      </w:r>
    </w:p>
    <w:sectPr w:rsidR="00D3459D" w:rsidRPr="004D134C" w:rsidSect="000A651F">
      <w:pgSz w:w="11909" w:h="16834"/>
      <w:pgMar w:top="851" w:right="852" w:bottom="1440" w:left="1559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B4" w:rsidRDefault="00BF42B4" w:rsidP="000A651F">
      <w:r>
        <w:separator/>
      </w:r>
    </w:p>
  </w:endnote>
  <w:endnote w:type="continuationSeparator" w:id="0">
    <w:p w:rsidR="00BF42B4" w:rsidRDefault="00BF42B4" w:rsidP="000A6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B4" w:rsidRDefault="00BF42B4" w:rsidP="000A651F">
      <w:r>
        <w:separator/>
      </w:r>
    </w:p>
  </w:footnote>
  <w:footnote w:type="continuationSeparator" w:id="0">
    <w:p w:rsidR="00BF42B4" w:rsidRDefault="00BF42B4" w:rsidP="000A6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271B3"/>
    <w:multiLevelType w:val="multilevel"/>
    <w:tmpl w:val="7BE0D9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EB3E48"/>
    <w:multiLevelType w:val="multilevel"/>
    <w:tmpl w:val="42FAF2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B2D692B"/>
    <w:multiLevelType w:val="multilevel"/>
    <w:tmpl w:val="D5386E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3459D"/>
    <w:rsid w:val="0006610A"/>
    <w:rsid w:val="000A651F"/>
    <w:rsid w:val="000B7EFA"/>
    <w:rsid w:val="000E141A"/>
    <w:rsid w:val="000E26DD"/>
    <w:rsid w:val="00134F5C"/>
    <w:rsid w:val="001644CA"/>
    <w:rsid w:val="001726B0"/>
    <w:rsid w:val="001F5970"/>
    <w:rsid w:val="001F6A4A"/>
    <w:rsid w:val="002109AC"/>
    <w:rsid w:val="00235262"/>
    <w:rsid w:val="002460EC"/>
    <w:rsid w:val="002D27C3"/>
    <w:rsid w:val="00333DEA"/>
    <w:rsid w:val="003A3ECC"/>
    <w:rsid w:val="00415B54"/>
    <w:rsid w:val="00425175"/>
    <w:rsid w:val="00446352"/>
    <w:rsid w:val="004D134C"/>
    <w:rsid w:val="005223C0"/>
    <w:rsid w:val="005347E3"/>
    <w:rsid w:val="005F1C5F"/>
    <w:rsid w:val="0060762E"/>
    <w:rsid w:val="00721BD7"/>
    <w:rsid w:val="007A601E"/>
    <w:rsid w:val="007F4BF5"/>
    <w:rsid w:val="0082024E"/>
    <w:rsid w:val="008B5062"/>
    <w:rsid w:val="008B59AE"/>
    <w:rsid w:val="008E3785"/>
    <w:rsid w:val="00912E0D"/>
    <w:rsid w:val="00970CEA"/>
    <w:rsid w:val="009D3631"/>
    <w:rsid w:val="00A40468"/>
    <w:rsid w:val="00AC14C9"/>
    <w:rsid w:val="00B44A86"/>
    <w:rsid w:val="00BE0BB0"/>
    <w:rsid w:val="00BF42B4"/>
    <w:rsid w:val="00BF5D0B"/>
    <w:rsid w:val="00C3185B"/>
    <w:rsid w:val="00C443C3"/>
    <w:rsid w:val="00C46018"/>
    <w:rsid w:val="00C464C4"/>
    <w:rsid w:val="00C74668"/>
    <w:rsid w:val="00CD4C4A"/>
    <w:rsid w:val="00D04E1A"/>
    <w:rsid w:val="00D06005"/>
    <w:rsid w:val="00D20828"/>
    <w:rsid w:val="00D2641F"/>
    <w:rsid w:val="00D3347A"/>
    <w:rsid w:val="00D3459D"/>
    <w:rsid w:val="00D473CE"/>
    <w:rsid w:val="00D51720"/>
    <w:rsid w:val="00D61E0B"/>
    <w:rsid w:val="00D972DA"/>
    <w:rsid w:val="00E109E6"/>
    <w:rsid w:val="00E45C2A"/>
    <w:rsid w:val="00EC3702"/>
    <w:rsid w:val="00EE450A"/>
    <w:rsid w:val="00EF2B54"/>
    <w:rsid w:val="00EF71AA"/>
    <w:rsid w:val="00F1355A"/>
    <w:rsid w:val="00F24E7D"/>
    <w:rsid w:val="00F92530"/>
    <w:rsid w:val="00FA5EF0"/>
    <w:rsid w:val="00FB1E4D"/>
    <w:rsid w:val="00FB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61E0B"/>
    <w:pPr>
      <w:spacing w:line="240" w:lineRule="auto"/>
      <w:ind w:firstLine="567"/>
      <w:jc w:val="both"/>
    </w:pPr>
    <w:rPr>
      <w:rFonts w:eastAsia="Times New Roman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61E0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61E0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61E0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61E0B"/>
    <w:pPr>
      <w:outlineLvl w:val="3"/>
    </w:pPr>
    <w:rPr>
      <w:b/>
      <w:bCs/>
      <w:sz w:val="26"/>
      <w:szCs w:val="28"/>
    </w:rPr>
  </w:style>
  <w:style w:type="paragraph" w:styleId="5">
    <w:name w:val="heading 5"/>
    <w:basedOn w:val="10"/>
    <w:next w:val="10"/>
    <w:rsid w:val="00D3459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345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459D"/>
  </w:style>
  <w:style w:type="table" w:customStyle="1" w:styleId="TableNormal">
    <w:name w:val="Table Normal"/>
    <w:rsid w:val="00D345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459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3459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34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basedOn w:val="a"/>
    <w:uiPriority w:val="1"/>
    <w:qFormat/>
    <w:rsid w:val="0060762E"/>
    <w:rPr>
      <w:rFonts w:ascii="Calibri" w:hAnsi="Calibri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6076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62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A65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651F"/>
  </w:style>
  <w:style w:type="paragraph" w:styleId="ab">
    <w:name w:val="footer"/>
    <w:basedOn w:val="a"/>
    <w:link w:val="ac"/>
    <w:uiPriority w:val="99"/>
    <w:semiHidden/>
    <w:unhideWhenUsed/>
    <w:rsid w:val="000A65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651F"/>
  </w:style>
  <w:style w:type="character" w:styleId="HTML">
    <w:name w:val="HTML Variable"/>
    <w:aliases w:val="!Ссылки в документе"/>
    <w:rsid w:val="00D61E0B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D61E0B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4D134C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D61E0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D61E0B"/>
    <w:rPr>
      <w:color w:val="0000FF"/>
      <w:u w:val="none"/>
    </w:rPr>
  </w:style>
  <w:style w:type="paragraph" w:customStyle="1" w:styleId="Application">
    <w:name w:val="Application!Приложение"/>
    <w:rsid w:val="00D61E0B"/>
    <w:pPr>
      <w:spacing w:before="120" w:after="120" w:line="240" w:lineRule="auto"/>
      <w:jc w:val="right"/>
    </w:pPr>
    <w:rPr>
      <w:rFonts w:eastAsia="Times New Roman"/>
      <w:b/>
      <w:bCs/>
      <w:kern w:val="28"/>
      <w:sz w:val="32"/>
      <w:szCs w:val="32"/>
    </w:rPr>
  </w:style>
  <w:style w:type="paragraph" w:customStyle="1" w:styleId="Table">
    <w:name w:val="Table!Таблица"/>
    <w:rsid w:val="00D61E0B"/>
    <w:pPr>
      <w:spacing w:line="240" w:lineRule="auto"/>
    </w:pPr>
    <w:rPr>
      <w:rFonts w:eastAsia="Times New Roman"/>
      <w:bCs/>
      <w:kern w:val="28"/>
      <w:sz w:val="24"/>
      <w:szCs w:val="32"/>
    </w:rPr>
  </w:style>
  <w:style w:type="paragraph" w:customStyle="1" w:styleId="Table0">
    <w:name w:val="Table!"/>
    <w:next w:val="Table"/>
    <w:rsid w:val="00D61E0B"/>
    <w:pPr>
      <w:spacing w:line="240" w:lineRule="auto"/>
      <w:jc w:val="center"/>
    </w:pPr>
    <w:rPr>
      <w:rFonts w:eastAsia="Times New Roman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61E0B"/>
    <w:pPr>
      <w:spacing w:line="240" w:lineRule="auto"/>
      <w:jc w:val="center"/>
    </w:pPr>
    <w:rPr>
      <w:rFonts w:eastAsia="Times New Roman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61E0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0a02e7ab-81dc-427b-9bb7-abfb1e14bdf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0a02e7ab-81dc-427b-9bb7-abfb1e14bdf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483</TotalTime>
  <Pages>1</Pages>
  <Words>7170</Words>
  <Characters>40870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Леонтьевна</dc:creator>
  <cp:lastModifiedBy>Admin</cp:lastModifiedBy>
  <cp:revision>13</cp:revision>
  <cp:lastPrinted>2023-04-26T08:40:00Z</cp:lastPrinted>
  <dcterms:created xsi:type="dcterms:W3CDTF">2023-04-17T01:58:00Z</dcterms:created>
  <dcterms:modified xsi:type="dcterms:W3CDTF">2023-04-27T08:30:00Z</dcterms:modified>
</cp:coreProperties>
</file>