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3B" w:rsidRPr="00DB423B" w:rsidRDefault="00DB423B" w:rsidP="00DB423B">
      <w:pPr>
        <w:keepNext/>
        <w:keepLines/>
        <w:spacing w:after="300" w:line="307" w:lineRule="exact"/>
        <w:ind w:right="4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МУНИЦИПАЛЬНОГО ОБРАЗОВАНИЯ «МУХОРШИБИРСКИЙ РАЙОН»</w:t>
      </w:r>
      <w:bookmarkEnd w:id="0"/>
    </w:p>
    <w:p w:rsidR="00DB423B" w:rsidRPr="00DB423B" w:rsidRDefault="00DB423B" w:rsidP="00DB423B">
      <w:pPr>
        <w:keepNext/>
        <w:keepLines/>
        <w:spacing w:before="300" w:after="300" w:line="240" w:lineRule="auto"/>
        <w:ind w:right="4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РАСПОРЯЖЕНИЕ</w:t>
      </w:r>
      <w:bookmarkEnd w:id="1"/>
    </w:p>
    <w:p w:rsidR="00DB423B" w:rsidRPr="00DB423B" w:rsidRDefault="00DB423B" w:rsidP="00DB423B">
      <w:pPr>
        <w:keepNext/>
        <w:keepLines/>
        <w:tabs>
          <w:tab w:val="left" w:pos="4374"/>
        </w:tabs>
        <w:spacing w:before="300" w:after="0" w:line="322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proofErr w:type="gramStart"/>
      <w:r w:rsidRPr="00DB423B"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  <w:lang w:eastAsia="ru-RU"/>
        </w:rPr>
        <w:t>от«</w:t>
      </w:r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F6F3C">
        <w:rPr>
          <w:rFonts w:ascii="Times New Roman" w:eastAsia="Times New Roman" w:hAnsi="Times New Roman" w:cs="Times New Roman"/>
          <w:b/>
          <w:bCs/>
          <w:color w:val="171346"/>
          <w:sz w:val="26"/>
          <w:szCs w:val="26"/>
          <w:u w:val="single"/>
          <w:lang w:eastAsia="ru-RU"/>
        </w:rPr>
        <w:t>06</w:t>
      </w:r>
      <w:proofErr w:type="gramEnd"/>
      <w:r w:rsidRPr="00DB423B">
        <w:rPr>
          <w:rFonts w:ascii="Times New Roman" w:eastAsia="Times New Roman" w:hAnsi="Times New Roman" w:cs="Times New Roman"/>
          <w:b/>
          <w:bCs/>
          <w:color w:val="171346"/>
          <w:sz w:val="26"/>
          <w:szCs w:val="26"/>
          <w:lang w:eastAsia="ru-RU"/>
        </w:rPr>
        <w:t xml:space="preserve"> </w:t>
      </w:r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5F6F3C" w:rsidRPr="005F6F3C">
        <w:rPr>
          <w:rFonts w:ascii="Times New Roman" w:eastAsia="Times New Roman" w:hAnsi="Times New Roman" w:cs="Times New Roman"/>
          <w:b/>
          <w:bCs/>
          <w:color w:val="171346"/>
          <w:sz w:val="26"/>
          <w:szCs w:val="26"/>
          <w:lang w:eastAsia="ru-RU"/>
        </w:rPr>
        <w:t>июня</w:t>
      </w:r>
      <w:r w:rsidRPr="005F6F3C">
        <w:rPr>
          <w:rFonts w:ascii="Times New Roman" w:eastAsia="Times New Roman" w:hAnsi="Times New Roman" w:cs="Times New Roman"/>
          <w:b/>
          <w:bCs/>
          <w:color w:val="171346"/>
          <w:sz w:val="26"/>
          <w:szCs w:val="26"/>
          <w:lang w:eastAsia="ru-RU"/>
        </w:rPr>
        <w:t xml:space="preserve"> </w:t>
      </w:r>
      <w:r w:rsidR="005F6F3C" w:rsidRPr="005F6F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2024</w:t>
      </w:r>
      <w:r w:rsidRPr="005F6F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</w:t>
      </w:r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№ </w:t>
      </w:r>
      <w:bookmarkEnd w:id="2"/>
      <w:r w:rsidR="005F6F3C">
        <w:rPr>
          <w:rFonts w:ascii="Times New Roman" w:eastAsia="Times New Roman" w:hAnsi="Times New Roman" w:cs="Times New Roman"/>
          <w:b/>
          <w:bCs/>
          <w:color w:val="171346"/>
          <w:sz w:val="26"/>
          <w:szCs w:val="26"/>
          <w:u w:val="single"/>
          <w:lang w:eastAsia="ru-RU"/>
        </w:rPr>
        <w:t>104</w:t>
      </w:r>
    </w:p>
    <w:p w:rsidR="00DB423B" w:rsidRPr="00DB423B" w:rsidRDefault="00DB423B" w:rsidP="00DB423B">
      <w:pPr>
        <w:keepNext/>
        <w:keepLines/>
        <w:spacing w:after="300" w:line="322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 Мухоршибирь</w:t>
      </w:r>
      <w:bookmarkEnd w:id="3"/>
    </w:p>
    <w:p w:rsidR="005F6F3C" w:rsidRDefault="00DB423B" w:rsidP="005F6F3C">
      <w:pPr>
        <w:keepNext/>
        <w:keepLines/>
        <w:spacing w:after="0" w:line="240" w:lineRule="auto"/>
        <w:ind w:left="20" w:right="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bookmark4"/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подготовке и проведении районного</w:t>
      </w:r>
    </w:p>
    <w:p w:rsidR="005F6F3C" w:rsidRDefault="00DB423B" w:rsidP="005F6F3C">
      <w:pPr>
        <w:keepNext/>
        <w:keepLines/>
        <w:spacing w:after="0" w:line="240" w:lineRule="auto"/>
        <w:ind w:left="20" w:right="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спортивно-культурного праздника </w:t>
      </w:r>
    </w:p>
    <w:p w:rsidR="005F6F3C" w:rsidRDefault="00DB423B" w:rsidP="005F6F3C">
      <w:pPr>
        <w:keepNext/>
        <w:keepLines/>
        <w:spacing w:after="0" w:line="240" w:lineRule="auto"/>
        <w:ind w:left="20" w:right="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«Сурхарбан</w:t>
      </w:r>
      <w:r w:rsidR="005F6F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-2024</w:t>
      </w:r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 посвященного</w:t>
      </w:r>
    </w:p>
    <w:p w:rsidR="00DB423B" w:rsidRDefault="00126F12" w:rsidP="005F6F3C">
      <w:pPr>
        <w:keepNext/>
        <w:keepLines/>
        <w:spacing w:after="0" w:line="240" w:lineRule="auto"/>
        <w:ind w:left="20" w:right="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F6F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семьи</w:t>
      </w:r>
      <w:bookmarkEnd w:id="4"/>
    </w:p>
    <w:p w:rsidR="005F6F3C" w:rsidRPr="00DB423B" w:rsidRDefault="005F6F3C" w:rsidP="005F6F3C">
      <w:pPr>
        <w:keepNext/>
        <w:keepLines/>
        <w:spacing w:after="0" w:line="240" w:lineRule="auto"/>
        <w:ind w:left="20" w:righ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23B" w:rsidRPr="00DB423B" w:rsidRDefault="00DB423B" w:rsidP="00DB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</w:t>
      </w:r>
      <w:r w:rsidR="005F6F3C">
        <w:rPr>
          <w:rFonts w:ascii="Times New Roman" w:eastAsia="Times New Roman" w:hAnsi="Times New Roman" w:cs="Times New Roman"/>
          <w:sz w:val="26"/>
          <w:szCs w:val="26"/>
          <w:lang w:eastAsia="ru-RU"/>
        </w:rPr>
        <w:t>елях организации и проведения 15 июня 2024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с. Мухоршибирь районного спортивно-культ</w:t>
      </w:r>
      <w:r w:rsidR="005F6F3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урного праздника «Сурхарбан-2024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посвященного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F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семьи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 целях сохранения и развития национальной культуры и национальных видов спорта в районе, </w:t>
      </w:r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распоряжаюсь:</w:t>
      </w:r>
    </w:p>
    <w:p w:rsidR="00DB423B" w:rsidRPr="00DB423B" w:rsidRDefault="00DB423B" w:rsidP="00DB423B">
      <w:pPr>
        <w:numPr>
          <w:ilvl w:val="0"/>
          <w:numId w:val="1"/>
        </w:numPr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организационный комитет по подготовке и проведению районного спортивно-культ</w:t>
      </w:r>
      <w:r w:rsidR="005F6F3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урного праздника «Сурхарбан-2024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посвя</w:t>
      </w:r>
      <w:r w:rsidR="00126F12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щенного Г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семьи (приложение 1)</w:t>
      </w:r>
      <w:r w:rsidR="00CE48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423B" w:rsidRPr="00DB423B" w:rsidRDefault="00DB423B" w:rsidP="00DB423B">
      <w:pPr>
        <w:numPr>
          <w:ilvl w:val="0"/>
          <w:numId w:val="1"/>
        </w:num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пров</w:t>
      </w:r>
      <w:r w:rsidR="005F6F3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праздника «Сурхарбан-2024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26F1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посвященного Г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семьи 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2).</w:t>
      </w:r>
    </w:p>
    <w:p w:rsidR="00DB423B" w:rsidRPr="00DB423B" w:rsidRDefault="00DB423B" w:rsidP="00DB423B">
      <w:pPr>
        <w:numPr>
          <w:ilvl w:val="0"/>
          <w:numId w:val="1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смету расходов на подготовку и пров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праздника «Сурхарбан-2024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 3).</w:t>
      </w:r>
    </w:p>
    <w:p w:rsidR="00DB423B" w:rsidRPr="00DB423B" w:rsidRDefault="00DB423B" w:rsidP="00DB423B">
      <w:pPr>
        <w:numPr>
          <w:ilvl w:val="0"/>
          <w:numId w:val="1"/>
        </w:numPr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Управления культуры и туризма муниципального образования «</w:t>
      </w:r>
      <w:proofErr w:type="spellStart"/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Мухоршибирский</w:t>
      </w:r>
      <w:proofErr w:type="spellEnd"/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Гороховской М.В. совместно с начальником отдела по делам молодёжи, физической культуре и спорту администрации муниципального образования «</w:t>
      </w:r>
      <w:proofErr w:type="spellStart"/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Мухорши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бирский</w:t>
      </w:r>
      <w:proofErr w:type="spellEnd"/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Кобелев</w:t>
      </w:r>
      <w:r w:rsidR="00CE482F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П.Л. организовать и провести 15 июня 2024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с. Мухоршибирь спортивно-куль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турного праздник «Сурхарбан-2024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B423B" w:rsidRPr="00DB423B" w:rsidRDefault="00CE482F" w:rsidP="00DB423B">
      <w:pPr>
        <w:numPr>
          <w:ilvl w:val="0"/>
          <w:numId w:val="1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Ф</w:t>
      </w:r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инансового 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Мухоршибирский</w:t>
      </w:r>
      <w:proofErr w:type="spellEnd"/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proofErr w:type="spellStart"/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Батомункуевой</w:t>
      </w:r>
      <w:proofErr w:type="spellEnd"/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 обеспечить своевременное финансирование данного мероприятия, согласно прилагаемой смет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423B" w:rsidRPr="00DB423B" w:rsidRDefault="00DB423B" w:rsidP="00DB423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ГБУЗ «</w:t>
      </w:r>
      <w:proofErr w:type="spellStart"/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>ршибирская</w:t>
      </w:r>
      <w:proofErr w:type="spellEnd"/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ЦРБ» (</w:t>
      </w:r>
      <w:proofErr w:type="spellStart"/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Кучинск</w:t>
      </w:r>
      <w:r w:rsidR="00CE482F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Т.А.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обеспечить медицинское сопровождение участников и зрителей во время пров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едения праздника «Сурхарбан-2024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B423B" w:rsidRPr="00DB423B" w:rsidRDefault="00DB423B" w:rsidP="00DB423B">
      <w:pPr>
        <w:numPr>
          <w:ilvl w:val="0"/>
          <w:numId w:val="1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ОМВД России по </w:t>
      </w:r>
      <w:proofErr w:type="spellStart"/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Мухоршибирскому</w:t>
      </w:r>
      <w:proofErr w:type="spellEnd"/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(Закиров С.А.) обеспечить охрану общественного порядка и безопасность дорожного движения во время пров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едения праздника «Сурхарбан-2024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B423B" w:rsidRPr="00DB423B" w:rsidRDefault="00CE482F" w:rsidP="00DB423B">
      <w:pPr>
        <w:numPr>
          <w:ilvl w:val="0"/>
          <w:numId w:val="1"/>
        </w:numPr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</w:t>
      </w:r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лавам сельских поселений муниципального образования «</w:t>
      </w:r>
      <w:proofErr w:type="spellStart"/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Мухоршибирский</w:t>
      </w:r>
      <w:proofErr w:type="spellEnd"/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обеспечить участие сборных ко</w:t>
      </w:r>
      <w:r w:rsidR="00794E9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манд в празднике «Сурхарбан-2024» в с. Мухоршибирь 15 июня 2024</w:t>
      </w:r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B423B" w:rsidRDefault="00DB423B" w:rsidP="00DB423B">
      <w:pPr>
        <w:numPr>
          <w:ilvl w:val="0"/>
          <w:numId w:val="1"/>
        </w:num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возложить на заместителя руководителя администрации муниципального образования «</w:t>
      </w:r>
      <w:proofErr w:type="spellStart"/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Мухоршибирский</w:t>
      </w:r>
      <w:proofErr w:type="spellEnd"/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="00CE4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И.П. 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Фетисову.</w:t>
      </w:r>
    </w:p>
    <w:p w:rsidR="00794E98" w:rsidRPr="00DB423B" w:rsidRDefault="00794E98" w:rsidP="00794E98">
      <w:pPr>
        <w:tabs>
          <w:tab w:val="left" w:pos="11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E98" w:rsidRPr="00794E98" w:rsidRDefault="00794E98" w:rsidP="00794E98">
      <w:pPr>
        <w:pStyle w:val="a5"/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sz w:val="26"/>
          <w:szCs w:val="26"/>
        </w:rPr>
      </w:pPr>
      <w:r w:rsidRPr="00794E98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</w:t>
      </w:r>
    </w:p>
    <w:p w:rsidR="00794E98" w:rsidRPr="00794E98" w:rsidRDefault="00794E98" w:rsidP="00794E98">
      <w:pPr>
        <w:pStyle w:val="a5"/>
        <w:autoSpaceDE w:val="0"/>
        <w:autoSpaceDN w:val="0"/>
        <w:adjustRightInd w:val="0"/>
        <w:ind w:hanging="720"/>
        <w:rPr>
          <w:rStyle w:val="a4"/>
          <w:rFonts w:ascii="Times New Roman" w:hAnsi="Times New Roman"/>
          <w:b/>
          <w:i w:val="0"/>
          <w:iCs w:val="0"/>
          <w:sz w:val="26"/>
          <w:szCs w:val="26"/>
        </w:rPr>
      </w:pPr>
      <w:r w:rsidRPr="00794E98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794E98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794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94E98">
        <w:rPr>
          <w:rFonts w:ascii="Times New Roman" w:hAnsi="Times New Roman" w:cs="Times New Roman"/>
          <w:b/>
          <w:sz w:val="26"/>
          <w:szCs w:val="26"/>
        </w:rPr>
        <w:t xml:space="preserve">район»   </w:t>
      </w:r>
      <w:proofErr w:type="gramEnd"/>
      <w:r w:rsidRPr="00794E9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94E98">
        <w:rPr>
          <w:rFonts w:ascii="Times New Roman" w:hAnsi="Times New Roman" w:cs="Times New Roman"/>
          <w:b/>
          <w:sz w:val="26"/>
          <w:szCs w:val="26"/>
        </w:rPr>
        <w:t xml:space="preserve">      В.Н. Молчанов</w:t>
      </w:r>
    </w:p>
    <w:p w:rsidR="00794E98" w:rsidRDefault="00DB423B" w:rsidP="00CE482F">
      <w:pPr>
        <w:spacing w:after="0" w:line="274" w:lineRule="exact"/>
        <w:ind w:left="5360" w:right="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Приложение 1 </w:t>
      </w:r>
    </w:p>
    <w:p w:rsidR="00794E98" w:rsidRDefault="00DB423B" w:rsidP="00794E98">
      <w:pPr>
        <w:spacing w:after="0" w:line="274" w:lineRule="exact"/>
        <w:ind w:left="5360" w:right="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>к распоряжению администрации муниципального образования «</w:t>
      </w:r>
      <w:proofErr w:type="spellStart"/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Мухоршибирский</w:t>
      </w:r>
      <w:proofErr w:type="spellEnd"/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район» </w:t>
      </w:r>
    </w:p>
    <w:p w:rsidR="00DB423B" w:rsidRPr="00DB423B" w:rsidRDefault="00794E98" w:rsidP="00794E98">
      <w:pPr>
        <w:spacing w:after="0" w:line="274" w:lineRule="exact"/>
        <w:ind w:left="53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06 июня 2024г №104</w:t>
      </w:r>
      <w:r w:rsidR="00DB423B"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76BC8" w:rsidRPr="00576BC8" w:rsidRDefault="00576BC8" w:rsidP="00576B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BC8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76BC8" w:rsidRPr="00576BC8" w:rsidRDefault="00576BC8" w:rsidP="00576B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BC8">
        <w:rPr>
          <w:rFonts w:ascii="Times New Roman" w:hAnsi="Times New Roman" w:cs="Times New Roman"/>
          <w:b/>
          <w:sz w:val="26"/>
          <w:szCs w:val="26"/>
        </w:rPr>
        <w:t>организационного комитета по подготовке и проведению районного спортивно-культурного праздника «Сурхарбан-2024</w:t>
      </w:r>
      <w:r w:rsidR="00126F12">
        <w:rPr>
          <w:rFonts w:ascii="Times New Roman" w:hAnsi="Times New Roman" w:cs="Times New Roman"/>
          <w:b/>
          <w:sz w:val="26"/>
          <w:szCs w:val="26"/>
        </w:rPr>
        <w:t>», посвященного Г</w:t>
      </w:r>
      <w:r w:rsidRPr="00576BC8">
        <w:rPr>
          <w:rFonts w:ascii="Times New Roman" w:hAnsi="Times New Roman" w:cs="Times New Roman"/>
          <w:b/>
          <w:sz w:val="26"/>
          <w:szCs w:val="26"/>
        </w:rPr>
        <w:t>ода семьи.</w:t>
      </w:r>
    </w:p>
    <w:p w:rsidR="00576BC8" w:rsidRPr="00576BC8" w:rsidRDefault="00576BC8" w:rsidP="00576BC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6BC8">
        <w:rPr>
          <w:rFonts w:ascii="Times New Roman" w:hAnsi="Times New Roman" w:cs="Times New Roman"/>
          <w:sz w:val="26"/>
          <w:szCs w:val="26"/>
        </w:rPr>
        <w:t>Молчанов В.Н. - Глава муниципального образования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район», председатель оргкомитета;</w:t>
      </w:r>
    </w:p>
    <w:p w:rsidR="00576BC8" w:rsidRPr="00576BC8" w:rsidRDefault="00576BC8" w:rsidP="00576BC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6BC8">
        <w:rPr>
          <w:rFonts w:ascii="Times New Roman" w:hAnsi="Times New Roman" w:cs="Times New Roman"/>
          <w:sz w:val="26"/>
          <w:szCs w:val="26"/>
        </w:rPr>
        <w:t>Фетисова И.П. – заместитель руководителя администрации муниципального образования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район», заместитель председателя оргкомитета;</w:t>
      </w:r>
    </w:p>
    <w:p w:rsidR="00576BC8" w:rsidRPr="00576BC8" w:rsidRDefault="00576BC8" w:rsidP="00576BC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Дашибальжиров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Б.Д. – председатель районного Совета депутатов (по согласованию);</w:t>
      </w:r>
    </w:p>
    <w:p w:rsidR="00576BC8" w:rsidRPr="00576BC8" w:rsidRDefault="00576BC8" w:rsidP="00576BC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Богомазова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М.В - заместитель руководителя администрации муниципального образования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576BC8" w:rsidRPr="00576BC8" w:rsidRDefault="00576BC8" w:rsidP="00576BC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Батомункуева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М.В.- начальник Финансового управления администрации муниципального образования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576BC8" w:rsidRPr="00576BC8" w:rsidRDefault="00576BC8" w:rsidP="00576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6BC8">
        <w:rPr>
          <w:rFonts w:ascii="Times New Roman" w:hAnsi="Times New Roman" w:cs="Times New Roman"/>
          <w:sz w:val="26"/>
          <w:szCs w:val="26"/>
        </w:rPr>
        <w:t>Гороховская М.В. – начальник Управления культуры и туризма муниципального образования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576BC8" w:rsidRPr="00576BC8" w:rsidRDefault="00576BC8" w:rsidP="00576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6BC8">
        <w:rPr>
          <w:rFonts w:ascii="Times New Roman" w:hAnsi="Times New Roman" w:cs="Times New Roman"/>
          <w:sz w:val="26"/>
          <w:szCs w:val="26"/>
        </w:rPr>
        <w:t>Янькова О.А.- Глава МО СП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Мухоршибирское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>» (по согласованию);</w:t>
      </w:r>
    </w:p>
    <w:p w:rsidR="00576BC8" w:rsidRPr="00576BC8" w:rsidRDefault="00576BC8" w:rsidP="00576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6BC8">
        <w:rPr>
          <w:rFonts w:ascii="Times New Roman" w:hAnsi="Times New Roman" w:cs="Times New Roman"/>
          <w:sz w:val="26"/>
          <w:szCs w:val="26"/>
        </w:rPr>
        <w:t xml:space="preserve">Закиров С.А. – начальник Отдела МВД России по 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Мухоршибирскому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району (по согласованию);</w:t>
      </w:r>
    </w:p>
    <w:p w:rsidR="00576BC8" w:rsidRPr="00576BC8" w:rsidRDefault="00576BC8" w:rsidP="00576BC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Кучинская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Т.А. – главный врач ГБУЗ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Мухоршибирская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ЦРБ» (по согласованию);</w:t>
      </w:r>
    </w:p>
    <w:p w:rsidR="00576BC8" w:rsidRPr="00576BC8" w:rsidRDefault="00576BC8" w:rsidP="00576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6BC8">
        <w:rPr>
          <w:rFonts w:ascii="Times New Roman" w:hAnsi="Times New Roman" w:cs="Times New Roman"/>
          <w:sz w:val="26"/>
          <w:szCs w:val="26"/>
        </w:rPr>
        <w:t>Кобелев П.Л. – начальник Отдела по делам молодежи, физической культуре и спорту администрации муниципального образования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576BC8" w:rsidRPr="00576BC8" w:rsidRDefault="00576BC8" w:rsidP="00576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Батомункуев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Б.Б. – директор МБУ ДО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Мухоршибирская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СШ им. В.Ф. Федотова»;</w:t>
      </w:r>
    </w:p>
    <w:p w:rsidR="00576BC8" w:rsidRPr="00576BC8" w:rsidRDefault="00576BC8" w:rsidP="00576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6BC8">
        <w:rPr>
          <w:rFonts w:ascii="Times New Roman" w:hAnsi="Times New Roman" w:cs="Times New Roman"/>
          <w:sz w:val="26"/>
          <w:szCs w:val="26"/>
        </w:rPr>
        <w:t>Сажина В.Н.- главный специалист Отдела по делам молодежи, физической культуре и спорту администрации муниципального образования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район»; </w:t>
      </w:r>
    </w:p>
    <w:p w:rsidR="00576BC8" w:rsidRPr="00576BC8" w:rsidRDefault="00576BC8" w:rsidP="00576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6BC8">
        <w:rPr>
          <w:rFonts w:ascii="Times New Roman" w:hAnsi="Times New Roman" w:cs="Times New Roman"/>
          <w:sz w:val="26"/>
          <w:szCs w:val="26"/>
        </w:rPr>
        <w:t>Закиров Т.Р.- начальник МУ «Хозяйственно-транспортный отдел администрации муниципального образования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576BC8" w:rsidRPr="00576BC8" w:rsidRDefault="00576BC8" w:rsidP="00576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6BC8">
        <w:rPr>
          <w:rFonts w:ascii="Times New Roman" w:hAnsi="Times New Roman" w:cs="Times New Roman"/>
          <w:sz w:val="26"/>
          <w:szCs w:val="26"/>
        </w:rPr>
        <w:t>Очиров Б-Ц.В. - начальник Управления образования муниципального образования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576BC8" w:rsidRPr="00576BC8" w:rsidRDefault="00576BC8" w:rsidP="00576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6BC8">
        <w:rPr>
          <w:rFonts w:ascii="Times New Roman" w:hAnsi="Times New Roman" w:cs="Times New Roman"/>
          <w:sz w:val="26"/>
          <w:szCs w:val="26"/>
        </w:rPr>
        <w:t>Осипова Л.Г. – директор МБОУ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Мухоршибирская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СОШ № 2»;</w:t>
      </w:r>
    </w:p>
    <w:p w:rsidR="00576BC8" w:rsidRPr="00576BC8" w:rsidRDefault="00576BC8" w:rsidP="00576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Мункуева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О.А.- директор МБОУ «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Мухоршибирская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СОШ №1»;</w:t>
      </w:r>
    </w:p>
    <w:p w:rsidR="00576BC8" w:rsidRPr="00576BC8" w:rsidRDefault="00576BC8" w:rsidP="00576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i w:val="0"/>
          <w:iCs w:val="0"/>
          <w:sz w:val="26"/>
          <w:szCs w:val="26"/>
        </w:rPr>
      </w:pPr>
      <w:r w:rsidRPr="00576BC8">
        <w:rPr>
          <w:rFonts w:ascii="Times New Roman" w:hAnsi="Times New Roman" w:cs="Times New Roman"/>
          <w:sz w:val="26"/>
          <w:szCs w:val="26"/>
        </w:rPr>
        <w:t xml:space="preserve">Щеголихин П. А.- начальник 9-ого </w:t>
      </w:r>
      <w:proofErr w:type="spellStart"/>
      <w:r w:rsidRPr="00576BC8">
        <w:rPr>
          <w:rFonts w:ascii="Times New Roman" w:hAnsi="Times New Roman" w:cs="Times New Roman"/>
          <w:sz w:val="26"/>
          <w:szCs w:val="26"/>
        </w:rPr>
        <w:t>Мухоршибирского</w:t>
      </w:r>
      <w:proofErr w:type="spellEnd"/>
      <w:r w:rsidRPr="00576BC8">
        <w:rPr>
          <w:rFonts w:ascii="Times New Roman" w:hAnsi="Times New Roman" w:cs="Times New Roman"/>
          <w:sz w:val="26"/>
          <w:szCs w:val="26"/>
        </w:rPr>
        <w:t xml:space="preserve"> отряда ГПС (по согласованию).</w:t>
      </w:r>
    </w:p>
    <w:p w:rsidR="00576BC8" w:rsidRPr="00232D2A" w:rsidRDefault="00576BC8" w:rsidP="00576BC8">
      <w:pPr>
        <w:ind w:left="4962"/>
        <w:rPr>
          <w:rStyle w:val="a4"/>
          <w:i w:val="0"/>
          <w:sz w:val="28"/>
          <w:szCs w:val="28"/>
        </w:rPr>
      </w:pPr>
    </w:p>
    <w:p w:rsidR="00576BC8" w:rsidRPr="00576BC8" w:rsidRDefault="00576BC8" w:rsidP="00576BC8">
      <w:pPr>
        <w:ind w:left="4962"/>
        <w:rPr>
          <w:rStyle w:val="a4"/>
          <w:rFonts w:ascii="Times New Roman" w:hAnsi="Times New Roman"/>
          <w:i w:val="0"/>
          <w:sz w:val="26"/>
          <w:szCs w:val="26"/>
        </w:rPr>
      </w:pPr>
    </w:p>
    <w:p w:rsidR="00DB423B" w:rsidRDefault="00DB423B" w:rsidP="00DB423B">
      <w:pPr>
        <w:spacing w:after="0" w:line="312" w:lineRule="exact"/>
        <w:ind w:left="5000"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23B" w:rsidRDefault="00DB423B" w:rsidP="00DB423B">
      <w:pPr>
        <w:spacing w:after="0" w:line="312" w:lineRule="exact"/>
        <w:ind w:left="5000"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BC8" w:rsidRDefault="00576BC8" w:rsidP="00576BC8">
      <w:pPr>
        <w:spacing w:after="240" w:line="274" w:lineRule="exact"/>
        <w:ind w:left="5360" w:right="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76BC8" w:rsidRDefault="00576BC8" w:rsidP="00576BC8">
      <w:pPr>
        <w:spacing w:after="0" w:line="274" w:lineRule="exact"/>
        <w:ind w:left="5360" w:right="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Приложение </w:t>
      </w:r>
      <w:r w:rsidR="00CE482F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76BC8" w:rsidRDefault="00576BC8" w:rsidP="00576BC8">
      <w:pPr>
        <w:spacing w:after="0" w:line="274" w:lineRule="exact"/>
        <w:ind w:left="5360" w:right="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>к распоряжению администрации муниципального образования «</w:t>
      </w:r>
      <w:proofErr w:type="spellStart"/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Мухоршибирский</w:t>
      </w:r>
      <w:proofErr w:type="spellEnd"/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район» </w:t>
      </w:r>
    </w:p>
    <w:p w:rsidR="00576BC8" w:rsidRPr="00DB423B" w:rsidRDefault="00576BC8" w:rsidP="00576BC8">
      <w:pPr>
        <w:spacing w:after="0" w:line="274" w:lineRule="exact"/>
        <w:ind w:left="53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06 июня 2024г №104</w:t>
      </w:r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B423B" w:rsidRPr="00DB423B" w:rsidRDefault="00DB423B" w:rsidP="00CE482F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DB423B" w:rsidRDefault="00DB423B" w:rsidP="00CE482F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спортивных соревнований в рамках районного спортивно-культур</w:t>
      </w:r>
      <w:r w:rsidR="00576B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ного праздника «</w:t>
      </w:r>
      <w:proofErr w:type="spellStart"/>
      <w:r w:rsidR="00576B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Сурхарбан</w:t>
      </w:r>
      <w:proofErr w:type="spellEnd"/>
      <w:r w:rsidR="00576B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- 2024», </w:t>
      </w:r>
      <w:proofErr w:type="gramStart"/>
      <w:r w:rsidR="00576B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посвященного </w:t>
      </w:r>
      <w:r w:rsidR="00126F12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CE482F">
        <w:rPr>
          <w:rFonts w:ascii="Times New Roman" w:hAnsi="Times New Roman" w:cs="Times New Roman"/>
          <w:b/>
          <w:sz w:val="26"/>
          <w:szCs w:val="26"/>
        </w:rPr>
        <w:t>ода</w:t>
      </w:r>
      <w:proofErr w:type="gramEnd"/>
      <w:r w:rsidR="00CE482F">
        <w:rPr>
          <w:rFonts w:ascii="Times New Roman" w:hAnsi="Times New Roman" w:cs="Times New Roman"/>
          <w:b/>
          <w:sz w:val="26"/>
          <w:szCs w:val="26"/>
        </w:rPr>
        <w:t xml:space="preserve"> семьи</w:t>
      </w:r>
    </w:p>
    <w:p w:rsidR="00CE482F" w:rsidRPr="00DB423B" w:rsidRDefault="00CE482F" w:rsidP="00CE482F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23B" w:rsidRPr="00DB423B" w:rsidRDefault="00DB423B" w:rsidP="00CE4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спортивно-кул</w:t>
      </w:r>
      <w:r w:rsidR="00576BC8">
        <w:rPr>
          <w:rFonts w:ascii="Times New Roman" w:eastAsia="Times New Roman" w:hAnsi="Times New Roman" w:cs="Times New Roman"/>
          <w:sz w:val="26"/>
          <w:szCs w:val="26"/>
          <w:lang w:eastAsia="ru-RU"/>
        </w:rPr>
        <w:t>ьтурный праздник «Сурхарбан-2024</w:t>
      </w:r>
      <w:r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проводится с целью:</w:t>
      </w:r>
    </w:p>
    <w:p w:rsidR="00DB423B" w:rsidRPr="00DB423B" w:rsidRDefault="00576BC8" w:rsidP="00CE482F">
      <w:pPr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массового привлечения населения к занятиям ФК и спортом;</w:t>
      </w:r>
    </w:p>
    <w:p w:rsidR="00DB423B" w:rsidRPr="00DB423B" w:rsidRDefault="00576BC8" w:rsidP="00CE482F">
      <w:pPr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национальных видов спорта в районе;</w:t>
      </w:r>
    </w:p>
    <w:p w:rsidR="00DB423B" w:rsidRDefault="00576BC8" w:rsidP="00CE482F">
      <w:pPr>
        <w:tabs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423B" w:rsidRPr="00DB42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сохранения традиций народов, патриотического воспитания всех возрастных групп населения, в особенности молодёжного населения.</w:t>
      </w:r>
    </w:p>
    <w:p w:rsidR="00576BC8" w:rsidRPr="00DB423B" w:rsidRDefault="00576BC8" w:rsidP="00CE482F">
      <w:pPr>
        <w:tabs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82F" w:rsidRDefault="00DB423B" w:rsidP="00CE482F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B42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Время и место проведения</w:t>
      </w:r>
    </w:p>
    <w:p w:rsidR="00CB094C" w:rsidRPr="00232D2A" w:rsidRDefault="00CE482F" w:rsidP="00CE482F">
      <w:pPr>
        <w:keepNext/>
        <w:keepLines/>
        <w:spacing w:after="0" w:line="240" w:lineRule="auto"/>
        <w:ind w:firstLine="709"/>
        <w:jc w:val="center"/>
        <w:outlineLvl w:val="0"/>
        <w:rPr>
          <w:b/>
        </w:rPr>
      </w:pPr>
      <w:r w:rsidRPr="00232D2A">
        <w:rPr>
          <w:b/>
        </w:rPr>
        <w:t xml:space="preserve"> </w:t>
      </w:r>
    </w:p>
    <w:p w:rsidR="00CB094C" w:rsidRPr="00CB094C" w:rsidRDefault="00CB094C" w:rsidP="00CE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sz w:val="26"/>
          <w:szCs w:val="26"/>
        </w:rPr>
        <w:t>Спортивные мероприятия проводятся в рамках районного спортивно-культурного праздника «Сурхарбан-2024» 15 июня 2024 года на стадионе МБОУ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Мухоршибирская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 СОШ №2» в соответствии с Программой проведения спортивных состязаний районного спортивно-культурного праздника «Сурхарбан-2024» (приложение к настоящему Положению). </w:t>
      </w:r>
    </w:p>
    <w:p w:rsidR="00CB094C" w:rsidRPr="00CB094C" w:rsidRDefault="00CB094C" w:rsidP="00CE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sz w:val="26"/>
          <w:szCs w:val="26"/>
        </w:rPr>
        <w:t>Начало спортивных состязаний после проведения торжественного Парада открытия, заседание судейской коллегии в 9:00 часов. Парад открытия в 10:00 часов.</w:t>
      </w:r>
    </w:p>
    <w:p w:rsidR="00CB094C" w:rsidRPr="00CB094C" w:rsidRDefault="00CB094C" w:rsidP="00CE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sz w:val="26"/>
          <w:szCs w:val="26"/>
        </w:rPr>
        <w:t>Отборочные соревнования в зачет районного спортивно-культурного праздника «Сурхарбан-2024» по футболу среди мужчин будут проводиться 08 июня 2024 года на стадионе пос. Саган-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. В финальную часть выходят четыре команды (за 1-2 место и 3-4 место) Финальные игры пройдут </w:t>
      </w:r>
      <w:r w:rsidRPr="00CB094C">
        <w:rPr>
          <w:rFonts w:ascii="Times New Roman" w:hAnsi="Times New Roman" w:cs="Times New Roman"/>
          <w:b/>
          <w:sz w:val="26"/>
          <w:szCs w:val="26"/>
        </w:rPr>
        <w:t>08 июня 2024г</w:t>
      </w:r>
      <w:r w:rsidRPr="00CB094C">
        <w:rPr>
          <w:rFonts w:ascii="Times New Roman" w:hAnsi="Times New Roman" w:cs="Times New Roman"/>
          <w:sz w:val="26"/>
          <w:szCs w:val="26"/>
        </w:rPr>
        <w:t>. на базе стадиона ФОК «Угольщик» пос. Саган-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. Награждение команд - в день проведения районного спортивно-культурного праздника «Сурхарбан-2024» 15.06.2024г. Состав команды по футболу 15 человек (11-основных + 4-запасных). </w:t>
      </w:r>
    </w:p>
    <w:p w:rsidR="00CB094C" w:rsidRPr="00232D2A" w:rsidRDefault="00CB094C" w:rsidP="00CE482F">
      <w:pPr>
        <w:spacing w:line="240" w:lineRule="auto"/>
        <w:ind w:firstLine="567"/>
        <w:jc w:val="both"/>
        <w:rPr>
          <w:b/>
        </w:rPr>
      </w:pPr>
      <w:r w:rsidRPr="00CB094C">
        <w:rPr>
          <w:rFonts w:ascii="Times New Roman" w:hAnsi="Times New Roman" w:cs="Times New Roman"/>
          <w:sz w:val="26"/>
          <w:szCs w:val="26"/>
        </w:rPr>
        <w:t xml:space="preserve">Отборочные соревнования в зачет районного спортивно-культурного праздника «Сурхарбан-2024» по волейболу среди мужчин и женщин, будут проводиться по четырём кустам, в финальную часть выходит одна команда. Состав команды 8 человек (6-основных + 2-запасных). </w:t>
      </w:r>
      <w:r w:rsidRPr="00CB094C">
        <w:rPr>
          <w:rFonts w:ascii="Times New Roman" w:hAnsi="Times New Roman" w:cs="Times New Roman"/>
          <w:b/>
          <w:sz w:val="26"/>
          <w:szCs w:val="26"/>
        </w:rPr>
        <w:t>1 куст:</w:t>
      </w:r>
      <w:r w:rsidRPr="00CB094C">
        <w:rPr>
          <w:rFonts w:ascii="Times New Roman" w:hAnsi="Times New Roman" w:cs="Times New Roman"/>
          <w:sz w:val="26"/>
          <w:szCs w:val="26"/>
        </w:rPr>
        <w:t xml:space="preserve"> МО СП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Подлопатиннское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Цолгинское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Шаралдайское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Новозаганское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»; </w:t>
      </w:r>
      <w:r w:rsidRPr="00CB094C">
        <w:rPr>
          <w:rFonts w:ascii="Times New Roman" w:hAnsi="Times New Roman" w:cs="Times New Roman"/>
          <w:b/>
          <w:sz w:val="26"/>
          <w:szCs w:val="26"/>
        </w:rPr>
        <w:t>2 куст:</w:t>
      </w:r>
      <w:r w:rsidRPr="00CB094C">
        <w:rPr>
          <w:rFonts w:ascii="Times New Roman" w:hAnsi="Times New Roman" w:cs="Times New Roman"/>
          <w:sz w:val="26"/>
          <w:szCs w:val="26"/>
        </w:rPr>
        <w:t xml:space="preserve"> МО СП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Мухоршибирское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Харашибирское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», «Хошун-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Узурское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», «Барское». </w:t>
      </w:r>
      <w:r w:rsidRPr="00CB094C">
        <w:rPr>
          <w:rFonts w:ascii="Times New Roman" w:hAnsi="Times New Roman" w:cs="Times New Roman"/>
          <w:b/>
          <w:sz w:val="26"/>
          <w:szCs w:val="26"/>
        </w:rPr>
        <w:t xml:space="preserve">3 куст: </w:t>
      </w:r>
      <w:r w:rsidRPr="00CB094C">
        <w:rPr>
          <w:rFonts w:ascii="Times New Roman" w:hAnsi="Times New Roman" w:cs="Times New Roman"/>
          <w:sz w:val="26"/>
          <w:szCs w:val="26"/>
        </w:rPr>
        <w:t>МО СП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Калиновское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Нарсатуйское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Бомское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Тугнуйское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». </w:t>
      </w:r>
      <w:r w:rsidRPr="00CB094C">
        <w:rPr>
          <w:rFonts w:ascii="Times New Roman" w:hAnsi="Times New Roman" w:cs="Times New Roman"/>
          <w:b/>
          <w:sz w:val="26"/>
          <w:szCs w:val="26"/>
        </w:rPr>
        <w:t xml:space="preserve">4 куст: </w:t>
      </w:r>
      <w:r w:rsidRPr="00CB094C">
        <w:rPr>
          <w:rFonts w:ascii="Times New Roman" w:hAnsi="Times New Roman" w:cs="Times New Roman"/>
          <w:sz w:val="26"/>
          <w:szCs w:val="26"/>
        </w:rPr>
        <w:t xml:space="preserve">МО СП 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Кусотинское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Саганнурское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», «Никольское»,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Хонхолойское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». Финальные игры по итогам отборочных пройдут 15 июня 2024г. на стадионе МБОУ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Мухоршибирская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 СОШ №2».  Регламент и условия проведения соревнований определяются на</w:t>
      </w:r>
      <w:r w:rsidRPr="00CB094C">
        <w:rPr>
          <w:sz w:val="26"/>
          <w:szCs w:val="26"/>
        </w:rPr>
        <w:t xml:space="preserve"> </w:t>
      </w:r>
      <w:r w:rsidRPr="00CB094C">
        <w:rPr>
          <w:rFonts w:ascii="Times New Roman" w:hAnsi="Times New Roman" w:cs="Times New Roman"/>
          <w:sz w:val="26"/>
          <w:szCs w:val="26"/>
        </w:rPr>
        <w:t xml:space="preserve">заседаниях судейских коллегий, которые состоятся в дни проведения отборочных соревнований. </w:t>
      </w:r>
    </w:p>
    <w:p w:rsidR="00CB094C" w:rsidRPr="00CB094C" w:rsidRDefault="00CB094C" w:rsidP="00CE482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>Участие в соревнованиях</w:t>
      </w:r>
    </w:p>
    <w:p w:rsidR="00CB094C" w:rsidRPr="00CB094C" w:rsidRDefault="00CB094C" w:rsidP="00CE482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sz w:val="26"/>
          <w:szCs w:val="26"/>
        </w:rPr>
        <w:t xml:space="preserve">К участию в соревнованиях по программе праздника допускаются сборные команды сельских поселений 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Мухоршибирского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 района. Возраст участников не </w:t>
      </w:r>
      <w:r w:rsidRPr="00CB094C">
        <w:rPr>
          <w:rFonts w:ascii="Times New Roman" w:hAnsi="Times New Roman" w:cs="Times New Roman"/>
          <w:sz w:val="26"/>
          <w:szCs w:val="26"/>
        </w:rPr>
        <w:lastRenderedPageBreak/>
        <w:t>ограничен, для несовершеннолетних участников допуск осуществляется при письменном согласии законных представителей (родителей, опекунов, попечителей). В состав команды допускаются уроженцы (выходцы) сельских поселений, за которые они выступают, но не более 1-го участника в каждом виде состязаний. Обязательно наличие спортивной экипировки (формы) по видам спорта. Участие двух и более команд по игровым видам (футбол, волейбол) от одного сельского поселения не допускается.</w:t>
      </w:r>
    </w:p>
    <w:p w:rsidR="00CB094C" w:rsidRPr="00CB094C" w:rsidRDefault="00CB094C" w:rsidP="00CE482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CB094C" w:rsidRPr="00CB094C" w:rsidRDefault="00CB094C" w:rsidP="00CE4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sz w:val="26"/>
          <w:szCs w:val="26"/>
        </w:rPr>
        <w:t>В спортивную программу районного спортивно-культурного праздника «Сурхарбан-2024» 15 июня 2024 г. входят:</w:t>
      </w:r>
    </w:p>
    <w:p w:rsidR="00CB094C" w:rsidRPr="00CB094C" w:rsidRDefault="00CB094C" w:rsidP="00CE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>1.</w:t>
      </w:r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Волейбол</w:t>
      </w:r>
      <w:r w:rsidRPr="00CB094C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CB094C">
        <w:rPr>
          <w:rFonts w:ascii="Times New Roman" w:hAnsi="Times New Roman" w:cs="Times New Roman"/>
          <w:sz w:val="26"/>
          <w:szCs w:val="26"/>
        </w:rPr>
        <w:t xml:space="preserve"> Состав команды 8 человек (6-основных+2-запасных). В финальных соревнованиях участвуют команды, занявшие в кустовых отборочных соревнованиях первые места. Команды-финалисты играют плей-офф </w:t>
      </w:r>
      <w:r w:rsidRPr="00CB094C">
        <w:rPr>
          <w:rFonts w:ascii="Times New Roman" w:hAnsi="Times New Roman" w:cs="Times New Roman"/>
          <w:color w:val="000000" w:themeColor="text1"/>
          <w:sz w:val="26"/>
          <w:szCs w:val="26"/>
        </w:rPr>
        <w:t>(кресты по результатам жеребьёвки)</w:t>
      </w:r>
      <w:r w:rsidRPr="00CB094C">
        <w:rPr>
          <w:rFonts w:ascii="Times New Roman" w:hAnsi="Times New Roman" w:cs="Times New Roman"/>
          <w:sz w:val="26"/>
          <w:szCs w:val="26"/>
        </w:rPr>
        <w:t>. Игры проводятся из трех партий. Первых две партии до 25 очков, третья партия до 15 очков.</w:t>
      </w:r>
    </w:p>
    <w:p w:rsidR="00CB094C" w:rsidRPr="00CB094C" w:rsidRDefault="00CB094C" w:rsidP="00CE482F">
      <w:pPr>
        <w:pStyle w:val="10"/>
        <w:keepNext/>
        <w:keepLines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B094C">
        <w:rPr>
          <w:rFonts w:ascii="Times New Roman" w:hAnsi="Times New Roman" w:cs="Times New Roman"/>
          <w:b w:val="0"/>
          <w:sz w:val="26"/>
          <w:szCs w:val="26"/>
        </w:rPr>
        <w:t>За победу 2:0 начисляется 3 очка, за победу 2:1 начисляется 2 очка, за поражение 0:2 начисляется 0 очков, за поражение 1:2 начисляется 1 очко. При равенстве очков двух и более команд учитываются личные встречи, далее рассчитывается коэффициент выигранных и проигранных партий и мячей. Команды, занявшие первое, второе и третье места награждаются общекомандными грамотами, кубками, медалями и денежными призами администрации муниципального образования «</w:t>
      </w:r>
      <w:proofErr w:type="spellStart"/>
      <w:r w:rsidRPr="00CB094C">
        <w:rPr>
          <w:rFonts w:ascii="Times New Roman" w:hAnsi="Times New Roman" w:cs="Times New Roman"/>
          <w:b w:val="0"/>
          <w:sz w:val="26"/>
          <w:szCs w:val="26"/>
        </w:rPr>
        <w:t>Мухоршибирский</w:t>
      </w:r>
      <w:proofErr w:type="spellEnd"/>
      <w:r w:rsidRPr="00CB094C">
        <w:rPr>
          <w:rFonts w:ascii="Times New Roman" w:hAnsi="Times New Roman" w:cs="Times New Roman"/>
          <w:b w:val="0"/>
          <w:sz w:val="26"/>
          <w:szCs w:val="26"/>
        </w:rPr>
        <w:t xml:space="preserve"> район».</w:t>
      </w:r>
    </w:p>
    <w:p w:rsidR="00CB094C" w:rsidRPr="00CB094C" w:rsidRDefault="00CB094C" w:rsidP="00CE482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Национальная борьба (</w:t>
      </w:r>
      <w:proofErr w:type="spellStart"/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Бухэ</w:t>
      </w:r>
      <w:proofErr w:type="spellEnd"/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барилдаан</w:t>
      </w:r>
      <w:proofErr w:type="spellEnd"/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CB094C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CB094C">
        <w:rPr>
          <w:rFonts w:ascii="Times New Roman" w:hAnsi="Times New Roman" w:cs="Times New Roman"/>
          <w:sz w:val="26"/>
          <w:szCs w:val="26"/>
        </w:rPr>
        <w:t xml:space="preserve"> Весовые категории, до </w:t>
      </w:r>
      <w:smartTag w:uri="urn:schemas-microsoft-com:office:smarttags" w:element="metricconverter">
        <w:smartTagPr>
          <w:attr w:name="ProductID" w:val="63 кг"/>
        </w:smartTagPr>
        <w:r w:rsidRPr="00CB094C">
          <w:rPr>
            <w:rFonts w:ascii="Times New Roman" w:hAnsi="Times New Roman" w:cs="Times New Roman"/>
            <w:sz w:val="26"/>
            <w:szCs w:val="26"/>
          </w:rPr>
          <w:t>63 кг</w:t>
        </w:r>
      </w:smartTag>
      <w:r w:rsidRPr="00CB094C">
        <w:rPr>
          <w:rFonts w:ascii="Times New Roman" w:hAnsi="Times New Roman" w:cs="Times New Roman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75 кг"/>
        </w:smartTagPr>
        <w:r w:rsidRPr="00CB094C">
          <w:rPr>
            <w:rFonts w:ascii="Times New Roman" w:hAnsi="Times New Roman" w:cs="Times New Roman"/>
            <w:sz w:val="26"/>
            <w:szCs w:val="26"/>
          </w:rPr>
          <w:t>75 кг</w:t>
        </w:r>
      </w:smartTag>
      <w:r w:rsidRPr="00CB094C">
        <w:rPr>
          <w:rFonts w:ascii="Times New Roman" w:hAnsi="Times New Roman" w:cs="Times New Roman"/>
          <w:sz w:val="26"/>
          <w:szCs w:val="26"/>
        </w:rPr>
        <w:t xml:space="preserve">, и свыше </w:t>
      </w:r>
      <w:smartTag w:uri="urn:schemas-microsoft-com:office:smarttags" w:element="metricconverter">
        <w:smartTagPr>
          <w:attr w:name="ProductID" w:val="75 кг"/>
        </w:smartTagPr>
        <w:r w:rsidRPr="00CB094C">
          <w:rPr>
            <w:rFonts w:ascii="Times New Roman" w:hAnsi="Times New Roman" w:cs="Times New Roman"/>
            <w:sz w:val="26"/>
            <w:szCs w:val="26"/>
          </w:rPr>
          <w:t>75 кг</w:t>
        </w:r>
      </w:smartTag>
      <w:r w:rsidRPr="00CB094C">
        <w:rPr>
          <w:rFonts w:ascii="Times New Roman" w:hAnsi="Times New Roman" w:cs="Times New Roman"/>
          <w:sz w:val="26"/>
          <w:szCs w:val="26"/>
        </w:rPr>
        <w:t>. Проводится абсолютное первенство по национальной борьбе. Взвешивание участников с 9:00 часов. Соревнования проводятся по действующим правилам, каждый участник должен при себе иметь соответствующую форму.</w:t>
      </w:r>
    </w:p>
    <w:p w:rsidR="00CB094C" w:rsidRPr="00CB094C" w:rsidRDefault="00CB094C" w:rsidP="00CE482F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sz w:val="26"/>
          <w:szCs w:val="26"/>
        </w:rPr>
        <w:t xml:space="preserve">Зачет определяется по одному лучшему результату в каждой весовой категории (плюс абсолютное первенство). Форма одежды спортсменов: 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шуудаки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гутулы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>, кушаки. К состязаниям допускается не более 7 участников от каждого сельского поселения.</w:t>
      </w:r>
    </w:p>
    <w:p w:rsidR="00CB094C" w:rsidRPr="00CB094C" w:rsidRDefault="00CB094C" w:rsidP="00CE482F">
      <w:pPr>
        <w:tabs>
          <w:tab w:val="left" w:pos="36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Легкая атлетика.</w:t>
      </w:r>
      <w:r w:rsidRPr="00CB094C">
        <w:rPr>
          <w:rFonts w:ascii="Times New Roman" w:hAnsi="Times New Roman" w:cs="Times New Roman"/>
          <w:sz w:val="26"/>
          <w:szCs w:val="26"/>
        </w:rPr>
        <w:t xml:space="preserve"> 100м. – мужчины и женщины, 400м - женщины, 800м - мужчины, смешанная шведская эстафета </w:t>
      </w:r>
      <w:r w:rsidRPr="00CB09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(мужчина - 400м + женщина - 300м + мужчина - 200м + женщина - 100м). </w:t>
      </w:r>
      <w:r w:rsidRPr="00CB094C">
        <w:rPr>
          <w:rFonts w:ascii="Times New Roman" w:hAnsi="Times New Roman" w:cs="Times New Roman"/>
          <w:sz w:val="26"/>
          <w:szCs w:val="26"/>
        </w:rPr>
        <w:t xml:space="preserve">Результат определяется по времени, зачет </w:t>
      </w:r>
      <w:proofErr w:type="gramStart"/>
      <w:r w:rsidRPr="00CB094C">
        <w:rPr>
          <w:rFonts w:ascii="Times New Roman" w:hAnsi="Times New Roman" w:cs="Times New Roman"/>
          <w:sz w:val="26"/>
          <w:szCs w:val="26"/>
        </w:rPr>
        <w:t>по  одному</w:t>
      </w:r>
      <w:proofErr w:type="gramEnd"/>
      <w:r w:rsidRPr="00CB094C">
        <w:rPr>
          <w:rFonts w:ascii="Times New Roman" w:hAnsi="Times New Roman" w:cs="Times New Roman"/>
          <w:sz w:val="26"/>
          <w:szCs w:val="26"/>
        </w:rPr>
        <w:t xml:space="preserve"> лучшему результату в каждом виде.</w:t>
      </w:r>
    </w:p>
    <w:p w:rsidR="00CB094C" w:rsidRPr="00CB094C" w:rsidRDefault="00CB094C" w:rsidP="00CE482F">
      <w:pPr>
        <w:tabs>
          <w:tab w:val="left" w:pos="36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Гиревой спорт.</w:t>
      </w:r>
      <w:r w:rsidRPr="00CB094C">
        <w:rPr>
          <w:rFonts w:ascii="Times New Roman" w:hAnsi="Times New Roman" w:cs="Times New Roman"/>
          <w:sz w:val="26"/>
          <w:szCs w:val="26"/>
        </w:rPr>
        <w:t xml:space="preserve"> Весовые категории: до 70 кг; до 80 кг; свыше </w:t>
      </w:r>
      <w:smartTag w:uri="urn:schemas-microsoft-com:office:smarttags" w:element="metricconverter">
        <w:smartTagPr>
          <w:attr w:name="ProductID" w:val="80 кг"/>
        </w:smartTagPr>
        <w:r w:rsidRPr="00CB094C">
          <w:rPr>
            <w:rFonts w:ascii="Times New Roman" w:hAnsi="Times New Roman" w:cs="Times New Roman"/>
            <w:sz w:val="26"/>
            <w:szCs w:val="26"/>
          </w:rPr>
          <w:t>80 кг</w:t>
        </w:r>
      </w:smartTag>
      <w:r w:rsidRPr="00CB094C">
        <w:rPr>
          <w:rFonts w:ascii="Times New Roman" w:hAnsi="Times New Roman" w:cs="Times New Roman"/>
          <w:sz w:val="26"/>
          <w:szCs w:val="26"/>
        </w:rPr>
        <w:t>. Вес гиря 24 кг. соревнования проводятся по правилам классического двоеборья. Зачет определяется по одному лучшему результату в каждой весовой категории. В случае равенства в результатах победителя, выявляется по наименьшему весу.</w:t>
      </w:r>
    </w:p>
    <w:p w:rsidR="00CB094C" w:rsidRPr="00CB094C" w:rsidRDefault="00CB094C" w:rsidP="00CE482F">
      <w:pPr>
        <w:tabs>
          <w:tab w:val="left" w:pos="36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Перетягивание каната</w:t>
      </w:r>
      <w:r w:rsidRPr="00CB094C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CB094C">
        <w:rPr>
          <w:rFonts w:ascii="Times New Roman" w:hAnsi="Times New Roman" w:cs="Times New Roman"/>
          <w:sz w:val="26"/>
          <w:szCs w:val="26"/>
        </w:rPr>
        <w:t xml:space="preserve"> Состав команды 6 человек. Соревнования проводятся по олимпийской системе, согласно жеребьёвке (первый со вторым, третий с четвертым и т.д.). </w:t>
      </w:r>
    </w:p>
    <w:p w:rsidR="00CB094C" w:rsidRPr="00CB094C" w:rsidRDefault="00CB094C" w:rsidP="00CE482F">
      <w:pPr>
        <w:tabs>
          <w:tab w:val="left" w:pos="36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Стрельба из лука.</w:t>
      </w:r>
      <w:r w:rsidRPr="00CB094C">
        <w:rPr>
          <w:rFonts w:ascii="Times New Roman" w:hAnsi="Times New Roman" w:cs="Times New Roman"/>
          <w:sz w:val="26"/>
          <w:szCs w:val="26"/>
        </w:rPr>
        <w:t xml:space="preserve"> Состав команды 2 человека (1 мужчина + 1 женщина). Форма одежды участников: национальная одежда. Все участники выполняют стрельбу на дистанции </w:t>
      </w:r>
      <w:smartTag w:uri="urn:schemas-microsoft-com:office:smarttags" w:element="metricconverter">
        <w:smartTagPr>
          <w:attr w:name="ProductID" w:val="30 м"/>
        </w:smartTagPr>
        <w:r w:rsidRPr="00CB094C">
          <w:rPr>
            <w:rFonts w:ascii="Times New Roman" w:hAnsi="Times New Roman" w:cs="Times New Roman"/>
            <w:sz w:val="26"/>
            <w:szCs w:val="26"/>
          </w:rPr>
          <w:t>30 м</w:t>
        </w:r>
      </w:smartTag>
      <w:r w:rsidRPr="00CB094C">
        <w:rPr>
          <w:rFonts w:ascii="Times New Roman" w:hAnsi="Times New Roman" w:cs="Times New Roman"/>
          <w:sz w:val="26"/>
          <w:szCs w:val="26"/>
        </w:rPr>
        <w:t>. учитывается командное первенство.</w:t>
      </w:r>
    </w:p>
    <w:p w:rsidR="00CB094C" w:rsidRPr="00CB094C" w:rsidRDefault="00CB094C" w:rsidP="00CE482F">
      <w:pPr>
        <w:tabs>
          <w:tab w:val="left" w:pos="36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7. </w:t>
      </w:r>
      <w:r w:rsidRPr="00CB094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h</w:t>
      </w:r>
      <w:proofErr w:type="spellStart"/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ээр</w:t>
      </w:r>
      <w:proofErr w:type="spellEnd"/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шаалган</w:t>
      </w:r>
      <w:proofErr w:type="spellEnd"/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 xml:space="preserve"> (разбивание хребтовой кости) </w:t>
      </w:r>
      <w:r w:rsidRPr="00CB094C">
        <w:rPr>
          <w:rFonts w:ascii="Times New Roman" w:hAnsi="Times New Roman" w:cs="Times New Roman"/>
          <w:sz w:val="26"/>
          <w:szCs w:val="26"/>
        </w:rPr>
        <w:t xml:space="preserve">Состав команды 2 человека (2 мужчины). Условия проведения: с команды для участия необходимо предоставить 10 </w:t>
      </w:r>
      <w:r w:rsidRPr="00CB094C">
        <w:rPr>
          <w:rFonts w:ascii="Times New Roman" w:hAnsi="Times New Roman" w:cs="Times New Roman"/>
          <w:sz w:val="26"/>
          <w:szCs w:val="26"/>
          <w:lang w:val="en-US"/>
        </w:rPr>
        <w:t>h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ээр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 (хребтовой кости) правила будут определены на заседание судейской коллегии.</w:t>
      </w:r>
    </w:p>
    <w:p w:rsidR="00CB094C" w:rsidRPr="00232D2A" w:rsidRDefault="00CB094C" w:rsidP="00CE482F">
      <w:pPr>
        <w:tabs>
          <w:tab w:val="left" w:pos="360"/>
        </w:tabs>
        <w:spacing w:line="240" w:lineRule="auto"/>
        <w:ind w:firstLine="567"/>
        <w:jc w:val="both"/>
      </w:pPr>
      <w:r w:rsidRPr="00CB094C">
        <w:rPr>
          <w:rFonts w:ascii="Times New Roman" w:hAnsi="Times New Roman" w:cs="Times New Roman"/>
          <w:b/>
          <w:sz w:val="26"/>
          <w:szCs w:val="26"/>
        </w:rPr>
        <w:t>8</w:t>
      </w:r>
      <w:r w:rsidRPr="00CB094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>Армспорт</w:t>
      </w:r>
      <w:proofErr w:type="spellEnd"/>
      <w:r w:rsidRPr="00CB094C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CB094C">
        <w:rPr>
          <w:rFonts w:ascii="Times New Roman" w:hAnsi="Times New Roman" w:cs="Times New Roman"/>
          <w:sz w:val="26"/>
          <w:szCs w:val="26"/>
        </w:rPr>
        <w:t xml:space="preserve">Состав команды 2 участника (1 мужчина и 1 женщина). Соревнования проводятся по олимпийской системе, согласно жеребьёвке (первый со вторым, третий с четвертым и т.д.). </w:t>
      </w:r>
    </w:p>
    <w:p w:rsidR="00CB094C" w:rsidRPr="00CB094C" w:rsidRDefault="00CB094C" w:rsidP="00CE482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>Определение победителей</w:t>
      </w:r>
    </w:p>
    <w:p w:rsidR="00CB094C" w:rsidRPr="00CB094C" w:rsidRDefault="00CB094C" w:rsidP="00CE482F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sz w:val="26"/>
          <w:szCs w:val="26"/>
        </w:rPr>
        <w:t xml:space="preserve">     Общекомандное первенство определяется по наименьшей сумме занятых мест во всех видах программы. При определении победителя и призеров в общекомандном зачете преимущество имеют команды, выступившие по всем видам спорта. В случае равенства очков при определении общекомандного первенства у двух и более команд, преимущество получает команда, имеющая больше первых мест, затем вторых, третьих и т.д. </w:t>
      </w:r>
    </w:p>
    <w:p w:rsidR="00CB094C" w:rsidRPr="00CB094C" w:rsidRDefault="00CB094C" w:rsidP="00CE482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>Награждение победителей</w:t>
      </w:r>
    </w:p>
    <w:p w:rsidR="00CB094C" w:rsidRDefault="00CB094C" w:rsidP="00CE482F">
      <w:pPr>
        <w:spacing w:line="240" w:lineRule="auto"/>
        <w:ind w:firstLine="708"/>
        <w:jc w:val="both"/>
        <w:rPr>
          <w:b/>
        </w:rPr>
      </w:pPr>
      <w:r w:rsidRPr="00CB094C">
        <w:rPr>
          <w:rFonts w:ascii="Times New Roman" w:hAnsi="Times New Roman" w:cs="Times New Roman"/>
          <w:sz w:val="26"/>
          <w:szCs w:val="26"/>
        </w:rPr>
        <w:t xml:space="preserve">Команда, занявшая первое место в комплексном зачете, награждается грамотой за </w:t>
      </w:r>
      <w:r w:rsidRPr="00CB09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B094C">
        <w:rPr>
          <w:rFonts w:ascii="Times New Roman" w:hAnsi="Times New Roman" w:cs="Times New Roman"/>
          <w:sz w:val="26"/>
          <w:szCs w:val="26"/>
        </w:rPr>
        <w:t xml:space="preserve"> место, кубком администрации муниципального образования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 район» и денежным призом. Команды, занявшие </w:t>
      </w:r>
      <w:r w:rsidRPr="00CB094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B094C">
        <w:rPr>
          <w:rFonts w:ascii="Times New Roman" w:hAnsi="Times New Roman" w:cs="Times New Roman"/>
          <w:sz w:val="26"/>
          <w:szCs w:val="26"/>
        </w:rPr>
        <w:t>-</w:t>
      </w:r>
      <w:r w:rsidRPr="00CB094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B094C">
        <w:rPr>
          <w:rFonts w:ascii="Times New Roman" w:hAnsi="Times New Roman" w:cs="Times New Roman"/>
          <w:sz w:val="26"/>
          <w:szCs w:val="26"/>
        </w:rPr>
        <w:t xml:space="preserve"> места, награждаются общекомандной грамотой, кубками администрации муниципального образования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 район» и денежным призом. Победители и призеры в личном </w:t>
      </w:r>
      <w:proofErr w:type="gramStart"/>
      <w:r w:rsidRPr="00CB094C">
        <w:rPr>
          <w:rFonts w:ascii="Times New Roman" w:hAnsi="Times New Roman" w:cs="Times New Roman"/>
          <w:sz w:val="26"/>
          <w:szCs w:val="26"/>
        </w:rPr>
        <w:t>первенстве  по</w:t>
      </w:r>
      <w:proofErr w:type="gramEnd"/>
      <w:r w:rsidRPr="00CB094C">
        <w:rPr>
          <w:rFonts w:ascii="Times New Roman" w:hAnsi="Times New Roman" w:cs="Times New Roman"/>
          <w:sz w:val="26"/>
          <w:szCs w:val="26"/>
        </w:rPr>
        <w:t xml:space="preserve"> видам спорта награждаются грамотами, медалями соответствующих степеней и денежными призами администрации муниципального образования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 район».</w:t>
      </w:r>
      <w:r w:rsidR="00CE482F">
        <w:rPr>
          <w:b/>
        </w:rPr>
        <w:t xml:space="preserve"> </w:t>
      </w:r>
    </w:p>
    <w:p w:rsidR="00CB094C" w:rsidRPr="00CB094C" w:rsidRDefault="00CB094C" w:rsidP="00CE482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>Финансирование</w:t>
      </w:r>
    </w:p>
    <w:p w:rsidR="00CB094C" w:rsidRPr="00CB094C" w:rsidRDefault="00CB094C" w:rsidP="00CE482F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B094C">
        <w:rPr>
          <w:rFonts w:ascii="Times New Roman" w:hAnsi="Times New Roman" w:cs="Times New Roman"/>
          <w:sz w:val="26"/>
          <w:szCs w:val="26"/>
        </w:rPr>
        <w:t>Расходы по подготовке мест проведения соревнования, оплата судейской бригаде, награждению победителей и призеров соревнований несет администрация муниципального образования «</w:t>
      </w:r>
      <w:proofErr w:type="spellStart"/>
      <w:r w:rsidRPr="00CB094C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B094C">
        <w:rPr>
          <w:rFonts w:ascii="Times New Roman" w:hAnsi="Times New Roman" w:cs="Times New Roman"/>
          <w:sz w:val="26"/>
          <w:szCs w:val="26"/>
        </w:rPr>
        <w:t xml:space="preserve"> район». Расходы, связанные с проездом, питанием несут администрации сельских поселений района.</w:t>
      </w:r>
      <w:r w:rsidR="00CE482F" w:rsidRPr="00CB09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94C" w:rsidRPr="00CB094C" w:rsidRDefault="00CB094C" w:rsidP="00CE482F">
      <w:pPr>
        <w:pStyle w:val="a5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>Заявки</w:t>
      </w:r>
    </w:p>
    <w:p w:rsidR="00CB094C" w:rsidRPr="00CB094C" w:rsidRDefault="00CB094C" w:rsidP="00CE482F">
      <w:pPr>
        <w:pStyle w:val="a5"/>
        <w:spacing w:line="240" w:lineRule="auto"/>
        <w:ind w:left="0" w:right="-1" w:firstLine="284"/>
        <w:rPr>
          <w:rFonts w:ascii="Times New Roman" w:hAnsi="Times New Roman" w:cs="Times New Roman"/>
          <w:b/>
          <w:sz w:val="26"/>
          <w:szCs w:val="26"/>
        </w:rPr>
      </w:pPr>
      <w:r w:rsidRPr="00CB094C">
        <w:rPr>
          <w:rFonts w:ascii="Times New Roman" w:hAnsi="Times New Roman" w:cs="Times New Roman"/>
          <w:sz w:val="26"/>
          <w:szCs w:val="26"/>
        </w:rPr>
        <w:t xml:space="preserve">          Заявки для участия подаются: на адрес  электронной почты  </w:t>
      </w:r>
      <w:hyperlink r:id="rId6" w:history="1">
        <w:r w:rsidRPr="00CB094C">
          <w:rPr>
            <w:rStyle w:val="a7"/>
            <w:rFonts w:ascii="Times New Roman" w:hAnsi="Times New Roman" w:cs="Times New Roman"/>
            <w:sz w:val="26"/>
            <w:szCs w:val="26"/>
          </w:rPr>
          <w:t>molod.mhr@mail.ru</w:t>
        </w:r>
      </w:hyperlink>
      <w:r w:rsidRPr="00CB094C">
        <w:rPr>
          <w:rFonts w:ascii="Times New Roman" w:hAnsi="Times New Roman" w:cs="Times New Roman"/>
          <w:sz w:val="26"/>
          <w:szCs w:val="26"/>
        </w:rPr>
        <w:t xml:space="preserve"> до</w:t>
      </w:r>
      <w:r w:rsidRPr="00CB094C">
        <w:rPr>
          <w:rFonts w:ascii="Times New Roman" w:hAnsi="Times New Roman" w:cs="Times New Roman"/>
          <w:b/>
          <w:sz w:val="26"/>
          <w:szCs w:val="26"/>
          <w:u w:val="single"/>
        </w:rPr>
        <w:t xml:space="preserve"> 14 июня 2024 года</w:t>
      </w:r>
      <w:r w:rsidRPr="00CB094C">
        <w:rPr>
          <w:rFonts w:ascii="Times New Roman" w:hAnsi="Times New Roman" w:cs="Times New Roman"/>
          <w:sz w:val="26"/>
          <w:szCs w:val="26"/>
        </w:rPr>
        <w:t xml:space="preserve">, дополнительная информация по тел. 8(30143) 21-847. </w:t>
      </w:r>
    </w:p>
    <w:p w:rsidR="00CB094C" w:rsidRPr="00CB094C" w:rsidRDefault="00CB094C" w:rsidP="00CB094C">
      <w:pPr>
        <w:pStyle w:val="a5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94C">
        <w:rPr>
          <w:rFonts w:ascii="Times New Roman" w:hAnsi="Times New Roman" w:cs="Times New Roman"/>
          <w:b/>
          <w:sz w:val="26"/>
          <w:szCs w:val="26"/>
        </w:rPr>
        <w:t>ФОРМА ЗАЯВКИ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1"/>
        <w:gridCol w:w="2818"/>
        <w:gridCol w:w="1902"/>
        <w:gridCol w:w="2854"/>
      </w:tblGrid>
      <w:tr w:rsidR="00CB094C" w:rsidRPr="00CB094C" w:rsidTr="006C7852">
        <w:tc>
          <w:tcPr>
            <w:tcW w:w="1771" w:type="dxa"/>
          </w:tcPr>
          <w:p w:rsidR="00CB094C" w:rsidRPr="00CB094C" w:rsidRDefault="00CB094C" w:rsidP="006C7852">
            <w:pPr>
              <w:pStyle w:val="a5"/>
              <w:ind w:left="0" w:right="-1" w:firstLine="12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94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B094C" w:rsidRPr="00CB094C" w:rsidRDefault="00CB094C" w:rsidP="006C7852">
            <w:pPr>
              <w:rPr>
                <w:rFonts w:ascii="Times New Roman" w:hAnsi="Times New Roman"/>
                <w:sz w:val="26"/>
                <w:szCs w:val="26"/>
              </w:rPr>
            </w:pPr>
            <w:r w:rsidRPr="00CB094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18" w:type="dxa"/>
          </w:tcPr>
          <w:p w:rsidR="00CB094C" w:rsidRPr="00CB094C" w:rsidRDefault="00CB094C" w:rsidP="006C7852">
            <w:pPr>
              <w:pStyle w:val="a5"/>
              <w:ind w:left="-31" w:right="-1" w:hang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94C">
              <w:rPr>
                <w:rFonts w:ascii="Times New Roman" w:hAnsi="Times New Roman"/>
                <w:sz w:val="26"/>
                <w:szCs w:val="26"/>
              </w:rPr>
              <w:t>ФИО полностью</w:t>
            </w:r>
          </w:p>
        </w:tc>
        <w:tc>
          <w:tcPr>
            <w:tcW w:w="1902" w:type="dxa"/>
          </w:tcPr>
          <w:p w:rsidR="00CB094C" w:rsidRPr="00CB094C" w:rsidRDefault="00CB094C" w:rsidP="006C7852">
            <w:pPr>
              <w:pStyle w:val="a5"/>
              <w:ind w:left="-196" w:right="-1" w:firstLine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94C">
              <w:rPr>
                <w:rFonts w:ascii="Times New Roman" w:hAnsi="Times New Roman"/>
                <w:sz w:val="26"/>
                <w:szCs w:val="26"/>
              </w:rPr>
              <w:t>Дата рождения,</w:t>
            </w:r>
          </w:p>
          <w:p w:rsidR="00CB094C" w:rsidRPr="00CB094C" w:rsidRDefault="00CB094C" w:rsidP="006C7852">
            <w:pPr>
              <w:pStyle w:val="a5"/>
              <w:ind w:left="-196" w:right="-1" w:firstLine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94C">
              <w:rPr>
                <w:rFonts w:ascii="Times New Roman" w:hAnsi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854" w:type="dxa"/>
          </w:tcPr>
          <w:p w:rsidR="00CB094C" w:rsidRPr="00CB094C" w:rsidRDefault="00CB094C" w:rsidP="006C7852">
            <w:pPr>
              <w:pStyle w:val="a5"/>
              <w:ind w:left="-3" w:right="-1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94C">
              <w:rPr>
                <w:rFonts w:ascii="Times New Roman" w:hAnsi="Times New Roman"/>
                <w:sz w:val="26"/>
                <w:szCs w:val="26"/>
              </w:rPr>
              <w:t>Допуск врача</w:t>
            </w:r>
          </w:p>
        </w:tc>
      </w:tr>
      <w:tr w:rsidR="00CB094C" w:rsidRPr="00CB094C" w:rsidTr="006C7852">
        <w:tc>
          <w:tcPr>
            <w:tcW w:w="1771" w:type="dxa"/>
          </w:tcPr>
          <w:p w:rsidR="00CB094C" w:rsidRPr="00CB094C" w:rsidRDefault="00CB094C" w:rsidP="006C7852">
            <w:pPr>
              <w:pStyle w:val="a5"/>
              <w:ind w:right="-1"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8" w:type="dxa"/>
          </w:tcPr>
          <w:p w:rsidR="00CB094C" w:rsidRPr="00CB094C" w:rsidRDefault="00CB094C" w:rsidP="006C7852">
            <w:pPr>
              <w:pStyle w:val="a5"/>
              <w:ind w:right="-1"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02" w:type="dxa"/>
          </w:tcPr>
          <w:p w:rsidR="00CB094C" w:rsidRPr="00CB094C" w:rsidRDefault="00CB094C" w:rsidP="006C7852">
            <w:pPr>
              <w:pStyle w:val="a5"/>
              <w:ind w:right="-1"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54" w:type="dxa"/>
          </w:tcPr>
          <w:p w:rsidR="00CB094C" w:rsidRPr="00CB094C" w:rsidRDefault="00CB094C" w:rsidP="006C7852">
            <w:pPr>
              <w:pStyle w:val="a5"/>
              <w:ind w:right="-1"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B094C" w:rsidRPr="00CB094C" w:rsidTr="006C7852">
        <w:tc>
          <w:tcPr>
            <w:tcW w:w="1771" w:type="dxa"/>
          </w:tcPr>
          <w:p w:rsidR="00CB094C" w:rsidRPr="00CB094C" w:rsidRDefault="00CB094C" w:rsidP="006C7852">
            <w:pPr>
              <w:pStyle w:val="a5"/>
              <w:ind w:right="-1"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8" w:type="dxa"/>
          </w:tcPr>
          <w:p w:rsidR="00CB094C" w:rsidRPr="00CB094C" w:rsidRDefault="00CB094C" w:rsidP="006C7852">
            <w:pPr>
              <w:pStyle w:val="a5"/>
              <w:ind w:right="-1"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02" w:type="dxa"/>
          </w:tcPr>
          <w:p w:rsidR="00CB094C" w:rsidRPr="00CB094C" w:rsidRDefault="00CB094C" w:rsidP="006C7852">
            <w:pPr>
              <w:pStyle w:val="a5"/>
              <w:ind w:right="-1"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54" w:type="dxa"/>
          </w:tcPr>
          <w:p w:rsidR="00CB094C" w:rsidRPr="00CB094C" w:rsidRDefault="00CB094C" w:rsidP="006C7852">
            <w:pPr>
              <w:pStyle w:val="a5"/>
              <w:ind w:right="-1"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B094C" w:rsidRPr="00232D2A" w:rsidRDefault="00CB094C" w:rsidP="00CB094C">
      <w:pPr>
        <w:jc w:val="right"/>
        <w:rPr>
          <w:b/>
        </w:rPr>
      </w:pPr>
    </w:p>
    <w:p w:rsidR="00CB094C" w:rsidRPr="00232D2A" w:rsidRDefault="00CB094C" w:rsidP="00CB094C">
      <w:pPr>
        <w:jc w:val="right"/>
        <w:rPr>
          <w:b/>
        </w:rPr>
      </w:pPr>
      <w:r>
        <w:rPr>
          <w:b/>
        </w:rPr>
        <w:t>Оргкомитет</w:t>
      </w:r>
    </w:p>
    <w:p w:rsidR="00CE482F" w:rsidRDefault="00CE482F" w:rsidP="00C6471A">
      <w:pPr>
        <w:spacing w:after="0" w:line="274" w:lineRule="exact"/>
        <w:ind w:left="5360" w:right="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E482F" w:rsidRDefault="00CE482F" w:rsidP="00C6471A">
      <w:pPr>
        <w:spacing w:after="0" w:line="274" w:lineRule="exact"/>
        <w:ind w:left="5360" w:right="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471A" w:rsidRDefault="00C6471A" w:rsidP="00C6471A">
      <w:pPr>
        <w:spacing w:after="0" w:line="274" w:lineRule="exact"/>
        <w:ind w:left="5360" w:right="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Приложение </w:t>
      </w:r>
      <w:r w:rsidR="00CE482F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6471A" w:rsidRDefault="00C6471A" w:rsidP="00C6471A">
      <w:pPr>
        <w:spacing w:after="0" w:line="274" w:lineRule="exact"/>
        <w:ind w:left="5360" w:right="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>к распоряжению администрации муниципального образования «</w:t>
      </w:r>
      <w:proofErr w:type="spellStart"/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Мухоршибирский</w:t>
      </w:r>
      <w:proofErr w:type="spellEnd"/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район» </w:t>
      </w:r>
    </w:p>
    <w:p w:rsidR="00C6471A" w:rsidRPr="00DB423B" w:rsidRDefault="00C6471A" w:rsidP="00C6471A">
      <w:pPr>
        <w:spacing w:after="0" w:line="274" w:lineRule="exact"/>
        <w:ind w:left="53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06 июня 2024г №104</w:t>
      </w:r>
      <w:r w:rsidRPr="00DB42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B094C" w:rsidRPr="00563093" w:rsidRDefault="00CB094C" w:rsidP="00CB094C">
      <w:pPr>
        <w:rPr>
          <w:sz w:val="27"/>
          <w:szCs w:val="27"/>
        </w:rPr>
      </w:pPr>
    </w:p>
    <w:p w:rsidR="00CB094C" w:rsidRPr="00126F12" w:rsidRDefault="00CB094C" w:rsidP="00CB09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F12">
        <w:rPr>
          <w:rFonts w:ascii="Times New Roman" w:hAnsi="Times New Roman" w:cs="Times New Roman"/>
          <w:b/>
          <w:sz w:val="26"/>
          <w:szCs w:val="26"/>
        </w:rPr>
        <w:t>СМЕТА</w:t>
      </w:r>
    </w:p>
    <w:p w:rsidR="00CB094C" w:rsidRPr="00126F12" w:rsidRDefault="00CB094C" w:rsidP="00CB094C">
      <w:pPr>
        <w:jc w:val="center"/>
        <w:rPr>
          <w:rFonts w:ascii="Times New Roman" w:hAnsi="Times New Roman" w:cs="Times New Roman"/>
          <w:sz w:val="26"/>
          <w:szCs w:val="26"/>
        </w:rPr>
      </w:pPr>
      <w:r w:rsidRPr="00126F12">
        <w:rPr>
          <w:rFonts w:ascii="Times New Roman" w:hAnsi="Times New Roman" w:cs="Times New Roman"/>
          <w:b/>
          <w:sz w:val="26"/>
          <w:szCs w:val="26"/>
        </w:rPr>
        <w:t xml:space="preserve">расхода финансовых средств </w:t>
      </w:r>
      <w:proofErr w:type="gramStart"/>
      <w:r w:rsidRPr="00126F12">
        <w:rPr>
          <w:rFonts w:ascii="Times New Roman" w:hAnsi="Times New Roman" w:cs="Times New Roman"/>
          <w:b/>
          <w:sz w:val="26"/>
          <w:szCs w:val="26"/>
        </w:rPr>
        <w:t>на  проведение</w:t>
      </w:r>
      <w:proofErr w:type="gramEnd"/>
      <w:r w:rsidRPr="00126F12">
        <w:rPr>
          <w:rFonts w:ascii="Times New Roman" w:hAnsi="Times New Roman" w:cs="Times New Roman"/>
          <w:b/>
          <w:sz w:val="26"/>
          <w:szCs w:val="26"/>
        </w:rPr>
        <w:t xml:space="preserve"> спортивных состязаний в рамках спортивно-культурного праздника </w:t>
      </w:r>
      <w:r w:rsidR="00C6471A" w:rsidRPr="00126F12">
        <w:rPr>
          <w:rFonts w:ascii="Times New Roman" w:hAnsi="Times New Roman" w:cs="Times New Roman"/>
          <w:b/>
          <w:sz w:val="26"/>
          <w:szCs w:val="26"/>
        </w:rPr>
        <w:t>«Сурхарбан</w:t>
      </w:r>
      <w:r w:rsidRPr="00126F12">
        <w:rPr>
          <w:rFonts w:ascii="Times New Roman" w:hAnsi="Times New Roman" w:cs="Times New Roman"/>
          <w:b/>
          <w:sz w:val="26"/>
          <w:szCs w:val="26"/>
        </w:rPr>
        <w:t>-2024»,</w:t>
      </w:r>
      <w:r w:rsidRPr="00126F12">
        <w:rPr>
          <w:rFonts w:ascii="Times New Roman" w:hAnsi="Times New Roman" w:cs="Times New Roman"/>
          <w:sz w:val="26"/>
          <w:szCs w:val="26"/>
        </w:rPr>
        <w:t xml:space="preserve"> </w:t>
      </w:r>
      <w:r w:rsidR="00126F12">
        <w:rPr>
          <w:rFonts w:ascii="Times New Roman" w:hAnsi="Times New Roman" w:cs="Times New Roman"/>
          <w:b/>
          <w:sz w:val="26"/>
          <w:szCs w:val="26"/>
        </w:rPr>
        <w:t>посвященного Года</w:t>
      </w:r>
      <w:r w:rsidR="00C6471A" w:rsidRPr="00126F12">
        <w:rPr>
          <w:rFonts w:ascii="Times New Roman" w:hAnsi="Times New Roman" w:cs="Times New Roman"/>
          <w:b/>
          <w:sz w:val="26"/>
          <w:szCs w:val="26"/>
        </w:rPr>
        <w:t xml:space="preserve"> семьи.</w:t>
      </w:r>
      <w:r w:rsidRPr="00126F1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094C" w:rsidRPr="00126F12" w:rsidRDefault="00CB094C" w:rsidP="00CB094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6F12">
        <w:rPr>
          <w:rFonts w:ascii="Times New Roman" w:hAnsi="Times New Roman" w:cs="Times New Roman"/>
          <w:sz w:val="26"/>
          <w:szCs w:val="26"/>
        </w:rPr>
        <w:t>Место проведения: 15 июня 2024 г., с Мухоршибирь</w:t>
      </w:r>
    </w:p>
    <w:p w:rsidR="00CB094C" w:rsidRPr="00C6471A" w:rsidRDefault="00CB094C" w:rsidP="00CB094C">
      <w:pPr>
        <w:spacing w:line="360" w:lineRule="auto"/>
        <w:rPr>
          <w:rFonts w:ascii="Times New Roman" w:hAnsi="Times New Roman" w:cs="Times New Roman"/>
          <w:b/>
        </w:rPr>
      </w:pPr>
      <w:r w:rsidRPr="00C6471A">
        <w:rPr>
          <w:rFonts w:ascii="Times New Roman" w:hAnsi="Times New Roman" w:cs="Times New Roman"/>
          <w:b/>
        </w:rPr>
        <w:t>1.Оплата судейской бригаде код (____): 10 000руб.</w:t>
      </w:r>
    </w:p>
    <w:p w:rsidR="00CB094C" w:rsidRPr="00C6471A" w:rsidRDefault="00CB094C" w:rsidP="00CB094C">
      <w:pPr>
        <w:spacing w:line="360" w:lineRule="auto"/>
        <w:rPr>
          <w:rFonts w:ascii="Times New Roman" w:hAnsi="Times New Roman" w:cs="Times New Roman"/>
          <w:b/>
        </w:rPr>
      </w:pPr>
      <w:r w:rsidRPr="00C6471A">
        <w:rPr>
          <w:rFonts w:ascii="Times New Roman" w:hAnsi="Times New Roman" w:cs="Times New Roman"/>
        </w:rPr>
        <w:tab/>
        <w:t xml:space="preserve">20 </w:t>
      </w:r>
      <w:proofErr w:type="gramStart"/>
      <w:r w:rsidRPr="00C6471A">
        <w:rPr>
          <w:rFonts w:ascii="Times New Roman" w:hAnsi="Times New Roman" w:cs="Times New Roman"/>
        </w:rPr>
        <w:t>чел</w:t>
      </w:r>
      <w:proofErr w:type="gramEnd"/>
      <w:r w:rsidRPr="00C6471A">
        <w:rPr>
          <w:rFonts w:ascii="Times New Roman" w:hAnsi="Times New Roman" w:cs="Times New Roman"/>
        </w:rPr>
        <w:t xml:space="preserve"> х 500 руб. = 10000 руб.</w:t>
      </w:r>
    </w:p>
    <w:p w:rsidR="00CB094C" w:rsidRPr="00C6471A" w:rsidRDefault="00CB094C" w:rsidP="00CB094C">
      <w:pPr>
        <w:spacing w:line="360" w:lineRule="auto"/>
        <w:rPr>
          <w:rFonts w:ascii="Times New Roman" w:hAnsi="Times New Roman" w:cs="Times New Roman"/>
          <w:b/>
        </w:rPr>
      </w:pPr>
      <w:r w:rsidRPr="00C6471A">
        <w:rPr>
          <w:rFonts w:ascii="Times New Roman" w:hAnsi="Times New Roman" w:cs="Times New Roman"/>
          <w:b/>
        </w:rPr>
        <w:t>2. Награждение код (_______): 208200 руб.</w:t>
      </w:r>
    </w:p>
    <w:p w:rsidR="00CB094C" w:rsidRPr="00C6471A" w:rsidRDefault="00CB094C" w:rsidP="00CB094C">
      <w:pPr>
        <w:spacing w:line="360" w:lineRule="auto"/>
        <w:rPr>
          <w:rFonts w:ascii="Times New Roman" w:hAnsi="Times New Roman" w:cs="Times New Roman"/>
          <w:b/>
        </w:rPr>
      </w:pPr>
      <w:r w:rsidRPr="00C6471A">
        <w:rPr>
          <w:rFonts w:ascii="Times New Roman" w:hAnsi="Times New Roman" w:cs="Times New Roman"/>
          <w:b/>
        </w:rPr>
        <w:t>Волейбол: 39000 руб.</w:t>
      </w:r>
    </w:p>
    <w:p w:rsidR="00CB094C" w:rsidRPr="00C6471A" w:rsidRDefault="00CB094C" w:rsidP="00C6471A">
      <w:pPr>
        <w:spacing w:line="240" w:lineRule="auto"/>
        <w:jc w:val="both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Мужчины    1 место – 8000 руб.,             Женщины    </w:t>
      </w:r>
      <w:r w:rsidR="00C6471A" w:rsidRPr="00C6471A">
        <w:rPr>
          <w:rFonts w:ascii="Times New Roman" w:hAnsi="Times New Roman" w:cs="Times New Roman"/>
        </w:rPr>
        <w:t xml:space="preserve">             </w:t>
      </w:r>
      <w:r w:rsidRPr="00C6471A">
        <w:rPr>
          <w:rFonts w:ascii="Times New Roman" w:hAnsi="Times New Roman" w:cs="Times New Roman"/>
        </w:rPr>
        <w:t xml:space="preserve"> 1 место – 8000 руб.,</w:t>
      </w:r>
    </w:p>
    <w:p w:rsidR="00CB094C" w:rsidRPr="00C6471A" w:rsidRDefault="00C6471A" w:rsidP="00C6471A">
      <w:pPr>
        <w:spacing w:line="240" w:lineRule="auto"/>
        <w:ind w:left="1134" w:hanging="425"/>
        <w:jc w:val="both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</w:t>
      </w:r>
      <w:r w:rsidR="00CB094C" w:rsidRPr="00C6471A">
        <w:rPr>
          <w:rFonts w:ascii="Times New Roman" w:hAnsi="Times New Roman" w:cs="Times New Roman"/>
        </w:rPr>
        <w:t>2 место – 6500 руб.,</w:t>
      </w:r>
      <w:r w:rsidR="00CB094C" w:rsidRPr="00C6471A">
        <w:rPr>
          <w:rFonts w:ascii="Times New Roman" w:hAnsi="Times New Roman" w:cs="Times New Roman"/>
        </w:rPr>
        <w:tab/>
        <w:t xml:space="preserve">                              </w:t>
      </w:r>
      <w:r w:rsidRPr="00C6471A">
        <w:rPr>
          <w:rFonts w:ascii="Times New Roman" w:hAnsi="Times New Roman" w:cs="Times New Roman"/>
        </w:rPr>
        <w:t xml:space="preserve">        </w:t>
      </w:r>
      <w:r w:rsidR="00CB094C" w:rsidRPr="00C6471A">
        <w:rPr>
          <w:rFonts w:ascii="Times New Roman" w:hAnsi="Times New Roman" w:cs="Times New Roman"/>
        </w:rPr>
        <w:t xml:space="preserve">  2 место – 6500 руб.,</w:t>
      </w:r>
      <w:r w:rsidR="00CB094C" w:rsidRPr="00C6471A">
        <w:rPr>
          <w:rFonts w:ascii="Times New Roman" w:hAnsi="Times New Roman" w:cs="Times New Roman"/>
        </w:rPr>
        <w:tab/>
        <w:t xml:space="preserve">                                3 место – 5000 руб.,                                    </w:t>
      </w:r>
      <w:r w:rsidRPr="00C6471A">
        <w:rPr>
          <w:rFonts w:ascii="Times New Roman" w:hAnsi="Times New Roman" w:cs="Times New Roman"/>
        </w:rPr>
        <w:t xml:space="preserve">              </w:t>
      </w:r>
      <w:r w:rsidR="00CB094C" w:rsidRPr="00C6471A">
        <w:rPr>
          <w:rFonts w:ascii="Times New Roman" w:hAnsi="Times New Roman" w:cs="Times New Roman"/>
        </w:rPr>
        <w:t>3 место – 5000 руб.,</w:t>
      </w:r>
    </w:p>
    <w:p w:rsidR="00CB094C" w:rsidRPr="00C6471A" w:rsidRDefault="00CB094C" w:rsidP="00C6471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C6471A">
        <w:rPr>
          <w:rFonts w:ascii="Times New Roman" w:hAnsi="Times New Roman" w:cs="Times New Roman"/>
          <w:b/>
          <w:bCs/>
        </w:rPr>
        <w:t>Футбол:  25000</w:t>
      </w:r>
      <w:proofErr w:type="gramEnd"/>
      <w:r w:rsidRPr="00C6471A">
        <w:rPr>
          <w:rFonts w:ascii="Times New Roman" w:hAnsi="Times New Roman" w:cs="Times New Roman"/>
          <w:b/>
          <w:bCs/>
        </w:rPr>
        <w:t xml:space="preserve"> руб.</w:t>
      </w:r>
    </w:p>
    <w:p w:rsidR="00CB094C" w:rsidRPr="00C6471A" w:rsidRDefault="00CB094C" w:rsidP="00C6471A">
      <w:pPr>
        <w:spacing w:line="240" w:lineRule="auto"/>
        <w:ind w:left="72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      1 место – 10000 руб., </w:t>
      </w:r>
    </w:p>
    <w:p w:rsidR="00CB094C" w:rsidRPr="00C6471A" w:rsidRDefault="00CB094C" w:rsidP="00C6471A">
      <w:pPr>
        <w:spacing w:line="240" w:lineRule="auto"/>
        <w:ind w:left="72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ab/>
        <w:t xml:space="preserve">   2 место – 8000 руб., </w:t>
      </w:r>
    </w:p>
    <w:p w:rsidR="00CB094C" w:rsidRPr="00C6471A" w:rsidRDefault="00CB094C" w:rsidP="00C6471A">
      <w:pPr>
        <w:spacing w:line="240" w:lineRule="auto"/>
        <w:ind w:left="72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ab/>
        <w:t xml:space="preserve">   3 место – 7000 руб. </w:t>
      </w:r>
    </w:p>
    <w:p w:rsidR="00CB094C" w:rsidRPr="00C6471A" w:rsidRDefault="00CB094C" w:rsidP="00C6471A">
      <w:pPr>
        <w:spacing w:line="240" w:lineRule="auto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  <w:b/>
        </w:rPr>
        <w:t>Национальная борьба (</w:t>
      </w:r>
      <w:proofErr w:type="spellStart"/>
      <w:r w:rsidRPr="00C6471A">
        <w:rPr>
          <w:rFonts w:ascii="Times New Roman" w:hAnsi="Times New Roman" w:cs="Times New Roman"/>
          <w:b/>
        </w:rPr>
        <w:t>Бухэ</w:t>
      </w:r>
      <w:proofErr w:type="spellEnd"/>
      <w:r w:rsidRPr="00C6471A">
        <w:rPr>
          <w:rFonts w:ascii="Times New Roman" w:hAnsi="Times New Roman" w:cs="Times New Roman"/>
          <w:b/>
        </w:rPr>
        <w:t xml:space="preserve"> </w:t>
      </w:r>
      <w:proofErr w:type="spellStart"/>
      <w:r w:rsidRPr="00C6471A">
        <w:rPr>
          <w:rFonts w:ascii="Times New Roman" w:hAnsi="Times New Roman" w:cs="Times New Roman"/>
          <w:b/>
        </w:rPr>
        <w:t>барилдаан</w:t>
      </w:r>
      <w:proofErr w:type="spellEnd"/>
      <w:r w:rsidRPr="00C6471A">
        <w:rPr>
          <w:rFonts w:ascii="Times New Roman" w:hAnsi="Times New Roman" w:cs="Times New Roman"/>
          <w:b/>
        </w:rPr>
        <w:t xml:space="preserve">): 27 </w:t>
      </w:r>
      <w:proofErr w:type="gramStart"/>
      <w:r w:rsidRPr="00C6471A">
        <w:rPr>
          <w:rFonts w:ascii="Times New Roman" w:hAnsi="Times New Roman" w:cs="Times New Roman"/>
          <w:b/>
        </w:rPr>
        <w:t>500  руб.</w:t>
      </w:r>
      <w:proofErr w:type="gramEnd"/>
      <w:r w:rsidRPr="00C6471A">
        <w:rPr>
          <w:rFonts w:ascii="Times New Roman" w:hAnsi="Times New Roman" w:cs="Times New Roman"/>
        </w:rPr>
        <w:t xml:space="preserve"> </w:t>
      </w:r>
    </w:p>
    <w:p w:rsidR="00CB094C" w:rsidRPr="00C6471A" w:rsidRDefault="00CB094C" w:rsidP="00C6471A">
      <w:pPr>
        <w:spacing w:line="240" w:lineRule="auto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До 63кг.       1 место – 3000 руб., </w:t>
      </w:r>
    </w:p>
    <w:p w:rsidR="00CB094C" w:rsidRPr="00C6471A" w:rsidRDefault="00CB094C" w:rsidP="00C6471A">
      <w:pPr>
        <w:spacing w:line="240" w:lineRule="auto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                    2 место – 2000 руб.    </w:t>
      </w:r>
      <w:r w:rsidRPr="00C6471A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</w:t>
      </w:r>
    </w:p>
    <w:p w:rsidR="00CB094C" w:rsidRPr="00C6471A" w:rsidRDefault="00CB094C" w:rsidP="00C6471A">
      <w:pPr>
        <w:spacing w:line="240" w:lineRule="auto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                    3 место –1500 руб.   </w:t>
      </w:r>
    </w:p>
    <w:p w:rsidR="00CB094C" w:rsidRPr="00C6471A" w:rsidRDefault="00CB094C" w:rsidP="00C6471A">
      <w:pPr>
        <w:spacing w:line="240" w:lineRule="auto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                                  </w:t>
      </w:r>
    </w:p>
    <w:p w:rsidR="00CB094C" w:rsidRPr="00C6471A" w:rsidRDefault="00CB094C" w:rsidP="00C6471A">
      <w:pPr>
        <w:tabs>
          <w:tab w:val="left" w:pos="2880"/>
        </w:tabs>
        <w:spacing w:line="240" w:lineRule="auto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До 75кг.       1 место – 3000 руб.                </w:t>
      </w:r>
    </w:p>
    <w:p w:rsidR="00CB094C" w:rsidRPr="00C6471A" w:rsidRDefault="00CB094C" w:rsidP="00C6471A">
      <w:pPr>
        <w:tabs>
          <w:tab w:val="left" w:pos="2880"/>
        </w:tabs>
        <w:spacing w:line="240" w:lineRule="auto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                    2 место – 2000 руб.</w:t>
      </w:r>
    </w:p>
    <w:p w:rsidR="00CB094C" w:rsidRPr="00C6471A" w:rsidRDefault="00CB094C" w:rsidP="00C6471A">
      <w:pPr>
        <w:spacing w:line="240" w:lineRule="auto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                    3 место – 1500 руб.                      </w:t>
      </w:r>
    </w:p>
    <w:p w:rsidR="00CB094C" w:rsidRPr="00C6471A" w:rsidRDefault="00CB094C" w:rsidP="00C6471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6471A">
        <w:rPr>
          <w:rFonts w:ascii="Times New Roman" w:hAnsi="Times New Roman" w:cs="Times New Roman"/>
        </w:rPr>
        <w:t>Свыше  75</w:t>
      </w:r>
      <w:proofErr w:type="gramEnd"/>
      <w:r w:rsidRPr="00C6471A">
        <w:rPr>
          <w:rFonts w:ascii="Times New Roman" w:hAnsi="Times New Roman" w:cs="Times New Roman"/>
        </w:rPr>
        <w:t xml:space="preserve">кг.   1место – 3000 руб.          </w:t>
      </w:r>
      <w:r w:rsidRPr="00C6471A">
        <w:rPr>
          <w:rFonts w:ascii="Times New Roman" w:hAnsi="Times New Roman" w:cs="Times New Roman"/>
        </w:rPr>
        <w:tab/>
      </w:r>
    </w:p>
    <w:p w:rsidR="00CB094C" w:rsidRPr="00C6471A" w:rsidRDefault="00CB094C" w:rsidP="00C6471A">
      <w:pPr>
        <w:spacing w:after="0" w:line="240" w:lineRule="auto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                  2 место – 2000 руб.        </w:t>
      </w:r>
    </w:p>
    <w:p w:rsidR="00CB094C" w:rsidRPr="00C6471A" w:rsidRDefault="00CB094C" w:rsidP="00C6471A">
      <w:pPr>
        <w:spacing w:line="240" w:lineRule="auto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ab/>
        <w:t xml:space="preserve">              3 место – 1500 руб. </w:t>
      </w:r>
    </w:p>
    <w:p w:rsidR="00CB094C" w:rsidRPr="00801036" w:rsidRDefault="00CB094C" w:rsidP="00CB094C">
      <w:pPr>
        <w:rPr>
          <w:b/>
        </w:rPr>
      </w:pPr>
    </w:p>
    <w:p w:rsidR="00CB094C" w:rsidRDefault="00CB094C" w:rsidP="00CB094C">
      <w:r w:rsidRPr="00801036">
        <w:t>Абсолютное первенство: 8000 руб.</w:t>
      </w:r>
    </w:p>
    <w:p w:rsidR="00CB094C" w:rsidRPr="00801036" w:rsidRDefault="00CB094C" w:rsidP="00CB094C">
      <w:pPr>
        <w:rPr>
          <w:b/>
        </w:rPr>
      </w:pPr>
      <w:r w:rsidRPr="00801036">
        <w:rPr>
          <w:b/>
        </w:rPr>
        <w:lastRenderedPageBreak/>
        <w:t>Легкая атлетика: 20700 руб.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100м.  </w:t>
      </w:r>
      <w:proofErr w:type="gramStart"/>
      <w:r w:rsidRPr="00C6471A">
        <w:rPr>
          <w:rFonts w:ascii="Times New Roman" w:hAnsi="Times New Roman" w:cs="Times New Roman"/>
        </w:rPr>
        <w:t xml:space="preserve">мужчины:   </w:t>
      </w:r>
      <w:proofErr w:type="gramEnd"/>
      <w:r w:rsidRPr="00C6471A">
        <w:rPr>
          <w:rFonts w:ascii="Times New Roman" w:hAnsi="Times New Roman" w:cs="Times New Roman"/>
        </w:rPr>
        <w:t xml:space="preserve">  1 место – 1500 руб.,      100м.  женщины: 1 место –1500 руб.,         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               2 место – 1000 руб.,                                    2 место – 1000 руб.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               3 место – 800 руб.,                                      3 место – 800 руб., 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400м.  </w:t>
      </w:r>
      <w:proofErr w:type="gramStart"/>
      <w:r w:rsidRPr="00C6471A">
        <w:rPr>
          <w:rFonts w:ascii="Times New Roman" w:hAnsi="Times New Roman" w:cs="Times New Roman"/>
        </w:rPr>
        <w:t xml:space="preserve">женщины:   </w:t>
      </w:r>
      <w:proofErr w:type="gramEnd"/>
      <w:r w:rsidRPr="00C6471A">
        <w:rPr>
          <w:rFonts w:ascii="Times New Roman" w:hAnsi="Times New Roman" w:cs="Times New Roman"/>
        </w:rPr>
        <w:t xml:space="preserve">                                      800м.  мужчин: 1 место – 1500 руб.,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1 место – 1500 руб., 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>2 место – 1000 руб.,                                                                 2 место – 1000 руб.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3 место – 800 руб.                                                                    3 место – 800 руб., 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</w:p>
    <w:p w:rsidR="00CB094C" w:rsidRPr="00C6471A" w:rsidRDefault="00CB094C" w:rsidP="00C6471A">
      <w:pPr>
        <w:spacing w:after="0"/>
        <w:jc w:val="center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  <w:b/>
        </w:rPr>
        <w:t>Шведская эстафета:</w:t>
      </w:r>
      <w:r w:rsidRPr="00C6471A">
        <w:rPr>
          <w:rFonts w:ascii="Times New Roman" w:hAnsi="Times New Roman" w:cs="Times New Roman"/>
        </w:rPr>
        <w:t xml:space="preserve"> 400 муж. + 300 жен. + 200 муж. + 100 жен.  </w:t>
      </w:r>
    </w:p>
    <w:p w:rsidR="00CB094C" w:rsidRPr="00C6471A" w:rsidRDefault="00CB094C" w:rsidP="00C6471A">
      <w:pPr>
        <w:spacing w:after="0"/>
        <w:jc w:val="center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>1 место – 3000 руб.,</w:t>
      </w:r>
    </w:p>
    <w:p w:rsidR="00CB094C" w:rsidRPr="00C6471A" w:rsidRDefault="00CB094C" w:rsidP="00C6471A">
      <w:pPr>
        <w:spacing w:after="0"/>
        <w:jc w:val="center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>2 место – 2500 руб.,</w:t>
      </w:r>
    </w:p>
    <w:p w:rsidR="00CB094C" w:rsidRPr="00C6471A" w:rsidRDefault="00CB094C" w:rsidP="00C6471A">
      <w:pPr>
        <w:spacing w:after="0"/>
        <w:jc w:val="center"/>
        <w:rPr>
          <w:rFonts w:ascii="Times New Roman" w:hAnsi="Times New Roman" w:cs="Times New Roman"/>
          <w:b/>
        </w:rPr>
      </w:pPr>
      <w:r w:rsidRPr="00C6471A">
        <w:rPr>
          <w:rFonts w:ascii="Times New Roman" w:hAnsi="Times New Roman" w:cs="Times New Roman"/>
        </w:rPr>
        <w:t xml:space="preserve"> 3 место – 2000 руб.,</w:t>
      </w:r>
      <w:r w:rsidRPr="00C6471A">
        <w:rPr>
          <w:rFonts w:ascii="Times New Roman" w:hAnsi="Times New Roman" w:cs="Times New Roman"/>
          <w:b/>
        </w:rPr>
        <w:t xml:space="preserve">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  <w:b/>
        </w:rPr>
        <w:t xml:space="preserve">Гиревой спорт: </w:t>
      </w:r>
      <w:proofErr w:type="gramStart"/>
      <w:r w:rsidRPr="00C6471A">
        <w:rPr>
          <w:rFonts w:ascii="Times New Roman" w:hAnsi="Times New Roman" w:cs="Times New Roman"/>
          <w:b/>
        </w:rPr>
        <w:t>15000  рублей</w:t>
      </w:r>
      <w:proofErr w:type="gramEnd"/>
      <w:r w:rsidRPr="00C6471A">
        <w:rPr>
          <w:rFonts w:ascii="Times New Roman" w:hAnsi="Times New Roman" w:cs="Times New Roman"/>
          <w:b/>
        </w:rPr>
        <w:t>.</w:t>
      </w:r>
      <w:r w:rsidRPr="00C6471A">
        <w:rPr>
          <w:rFonts w:ascii="Times New Roman" w:hAnsi="Times New Roman" w:cs="Times New Roman"/>
        </w:rPr>
        <w:t xml:space="preserve">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До 70кг.  1 место –2500 руб., 2 место – 1500 руб.</w:t>
      </w:r>
      <w:proofErr w:type="gramStart"/>
      <w:r w:rsidRPr="00C6471A">
        <w:rPr>
          <w:rFonts w:ascii="Times New Roman" w:hAnsi="Times New Roman" w:cs="Times New Roman"/>
        </w:rPr>
        <w:t>,  3</w:t>
      </w:r>
      <w:proofErr w:type="gramEnd"/>
      <w:r w:rsidRPr="00C6471A">
        <w:rPr>
          <w:rFonts w:ascii="Times New Roman" w:hAnsi="Times New Roman" w:cs="Times New Roman"/>
        </w:rPr>
        <w:t xml:space="preserve"> место – 1000 руб.,  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До 80кг.  1 место – 2500 руб., 2 место – 1500 руб., 3 место – 1000 руб.,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proofErr w:type="gramStart"/>
      <w:r w:rsidRPr="00C6471A">
        <w:rPr>
          <w:rFonts w:ascii="Times New Roman" w:hAnsi="Times New Roman" w:cs="Times New Roman"/>
        </w:rPr>
        <w:t>Свыше  80</w:t>
      </w:r>
      <w:proofErr w:type="gramEnd"/>
      <w:r w:rsidRPr="00C6471A">
        <w:rPr>
          <w:rFonts w:ascii="Times New Roman" w:hAnsi="Times New Roman" w:cs="Times New Roman"/>
        </w:rPr>
        <w:t xml:space="preserve">кг.  1 место – 2500 руб., 2 место – 1500 руб.,3 место – 1000 руб.,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  <w:b/>
        </w:rPr>
      </w:pPr>
    </w:p>
    <w:p w:rsidR="00CB094C" w:rsidRPr="00C6471A" w:rsidRDefault="00CB094C" w:rsidP="00C6471A">
      <w:pPr>
        <w:spacing w:after="0"/>
        <w:rPr>
          <w:rFonts w:ascii="Times New Roman" w:hAnsi="Times New Roman" w:cs="Times New Roman"/>
          <w:b/>
        </w:rPr>
      </w:pPr>
      <w:proofErr w:type="spellStart"/>
      <w:r w:rsidRPr="00C6471A">
        <w:rPr>
          <w:rFonts w:ascii="Times New Roman" w:hAnsi="Times New Roman" w:cs="Times New Roman"/>
          <w:b/>
        </w:rPr>
        <w:t>Армспорт</w:t>
      </w:r>
      <w:proofErr w:type="spellEnd"/>
      <w:r w:rsidRPr="00C6471A">
        <w:rPr>
          <w:rFonts w:ascii="Times New Roman" w:hAnsi="Times New Roman" w:cs="Times New Roman"/>
          <w:b/>
        </w:rPr>
        <w:t xml:space="preserve">: 10000 рублей.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  <w:b/>
        </w:rPr>
        <w:t xml:space="preserve">                         </w:t>
      </w:r>
      <w:r w:rsidRPr="00C6471A">
        <w:rPr>
          <w:rFonts w:ascii="Times New Roman" w:hAnsi="Times New Roman" w:cs="Times New Roman"/>
        </w:rPr>
        <w:t>Мужчины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  <w:b/>
        </w:rPr>
        <w:t xml:space="preserve">                         </w:t>
      </w:r>
      <w:r w:rsidRPr="00C6471A">
        <w:rPr>
          <w:rFonts w:ascii="Times New Roman" w:hAnsi="Times New Roman" w:cs="Times New Roman"/>
        </w:rPr>
        <w:t>1место – 2500., 2место 1500 руб., 3 место – 1000 руб.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                 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  <w:b/>
        </w:rPr>
      </w:pPr>
      <w:r w:rsidRPr="00C6471A">
        <w:rPr>
          <w:rFonts w:ascii="Times New Roman" w:hAnsi="Times New Roman" w:cs="Times New Roman"/>
        </w:rPr>
        <w:t xml:space="preserve">                         Женщины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  <w:b/>
        </w:rPr>
        <w:t xml:space="preserve">                         </w:t>
      </w:r>
      <w:r w:rsidRPr="00C6471A">
        <w:rPr>
          <w:rFonts w:ascii="Times New Roman" w:hAnsi="Times New Roman" w:cs="Times New Roman"/>
        </w:rPr>
        <w:t>1место – 2500., 2место 1500 руб., 3 место – 1000 руб.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  <w:b/>
        </w:rPr>
      </w:pPr>
      <w:r w:rsidRPr="00C6471A">
        <w:rPr>
          <w:rFonts w:ascii="Times New Roman" w:hAnsi="Times New Roman" w:cs="Times New Roman"/>
        </w:rPr>
        <w:t xml:space="preserve">  </w:t>
      </w:r>
    </w:p>
    <w:p w:rsidR="00CB094C" w:rsidRPr="00C6471A" w:rsidRDefault="00CB094C" w:rsidP="00C6471A">
      <w:pPr>
        <w:spacing w:after="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  <w:b/>
        </w:rPr>
        <w:t>Стрельба из лука: 11500 рублей.</w:t>
      </w:r>
      <w:r w:rsidRPr="00C6471A">
        <w:rPr>
          <w:rFonts w:ascii="Times New Roman" w:hAnsi="Times New Roman" w:cs="Times New Roman"/>
        </w:rPr>
        <w:t xml:space="preserve"> </w:t>
      </w:r>
    </w:p>
    <w:p w:rsidR="00CB094C" w:rsidRDefault="00CB094C" w:rsidP="00CB094C">
      <w:pPr>
        <w:jc w:val="center"/>
      </w:pPr>
      <w:r w:rsidRPr="00801036">
        <w:t>1 место – 3000 руб.</w:t>
      </w:r>
      <w:proofErr w:type="gramStart"/>
      <w:r w:rsidRPr="00801036">
        <w:t>,  2</w:t>
      </w:r>
      <w:proofErr w:type="gramEnd"/>
      <w:r w:rsidRPr="00801036">
        <w:t xml:space="preserve"> место – 2000 руб., </w:t>
      </w:r>
      <w:r w:rsidRPr="00801036">
        <w:tab/>
        <w:t>3 место – 15</w:t>
      </w:r>
      <w:r>
        <w:t xml:space="preserve">00 руб. </w:t>
      </w:r>
    </w:p>
    <w:p w:rsidR="00CB094C" w:rsidRPr="00C6471A" w:rsidRDefault="00CB094C" w:rsidP="00C6471A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</w:t>
      </w:r>
      <w:r w:rsidRPr="00C6471A">
        <w:rPr>
          <w:rFonts w:ascii="Times New Roman" w:hAnsi="Times New Roman" w:cs="Times New Roman"/>
        </w:rPr>
        <w:t>Абсолютное первенство - 5000 рублей</w:t>
      </w:r>
    </w:p>
    <w:p w:rsidR="00CB094C" w:rsidRPr="00C6471A" w:rsidRDefault="00CB094C" w:rsidP="00C6471A">
      <w:pPr>
        <w:spacing w:after="0" w:line="240" w:lineRule="auto"/>
        <w:rPr>
          <w:rFonts w:ascii="Times New Roman" w:hAnsi="Times New Roman" w:cs="Times New Roman"/>
          <w:b/>
        </w:rPr>
      </w:pPr>
    </w:p>
    <w:p w:rsidR="00CB094C" w:rsidRPr="00C6471A" w:rsidRDefault="00CB094C" w:rsidP="00C6471A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C6471A">
        <w:rPr>
          <w:rFonts w:ascii="Times New Roman" w:hAnsi="Times New Roman" w:cs="Times New Roman"/>
          <w:b/>
          <w:lang w:val="en-US"/>
        </w:rPr>
        <w:t>h</w:t>
      </w:r>
      <w:proofErr w:type="spellStart"/>
      <w:r w:rsidRPr="00C6471A">
        <w:rPr>
          <w:rFonts w:ascii="Times New Roman" w:hAnsi="Times New Roman" w:cs="Times New Roman"/>
          <w:b/>
        </w:rPr>
        <w:t>ээр</w:t>
      </w:r>
      <w:proofErr w:type="spellEnd"/>
      <w:proofErr w:type="gramEnd"/>
      <w:r w:rsidRPr="00C6471A">
        <w:rPr>
          <w:rFonts w:ascii="Times New Roman" w:hAnsi="Times New Roman" w:cs="Times New Roman"/>
          <w:b/>
        </w:rPr>
        <w:t xml:space="preserve"> </w:t>
      </w:r>
      <w:proofErr w:type="spellStart"/>
      <w:r w:rsidRPr="00C6471A">
        <w:rPr>
          <w:rFonts w:ascii="Times New Roman" w:hAnsi="Times New Roman" w:cs="Times New Roman"/>
          <w:b/>
        </w:rPr>
        <w:t>шаалган</w:t>
      </w:r>
      <w:proofErr w:type="spellEnd"/>
      <w:r w:rsidRPr="00C6471A">
        <w:rPr>
          <w:rFonts w:ascii="Times New Roman" w:hAnsi="Times New Roman" w:cs="Times New Roman"/>
          <w:b/>
        </w:rPr>
        <w:t xml:space="preserve">(разбивание хребтовой кости): 5000 рублей. </w:t>
      </w:r>
    </w:p>
    <w:p w:rsidR="00CB094C" w:rsidRPr="00C6471A" w:rsidRDefault="00CB094C" w:rsidP="00C6471A">
      <w:pPr>
        <w:spacing w:after="0" w:line="240" w:lineRule="auto"/>
        <w:rPr>
          <w:rFonts w:ascii="Times New Roman" w:hAnsi="Times New Roman" w:cs="Times New Roman"/>
          <w:b/>
        </w:rPr>
      </w:pPr>
      <w:r w:rsidRPr="00C6471A">
        <w:rPr>
          <w:rFonts w:ascii="Times New Roman" w:hAnsi="Times New Roman" w:cs="Times New Roman"/>
          <w:b/>
        </w:rPr>
        <w:t xml:space="preserve">                         </w:t>
      </w:r>
      <w:r w:rsidRPr="00C6471A">
        <w:rPr>
          <w:rFonts w:ascii="Times New Roman" w:hAnsi="Times New Roman" w:cs="Times New Roman"/>
        </w:rPr>
        <w:t>1место – 2500., 2место 1500 руб., 3 место – 1000 руб.</w:t>
      </w:r>
      <w:r w:rsidRPr="00C6471A">
        <w:rPr>
          <w:rFonts w:ascii="Times New Roman" w:hAnsi="Times New Roman" w:cs="Times New Roman"/>
          <w:b/>
        </w:rPr>
        <w:t xml:space="preserve"> </w:t>
      </w:r>
    </w:p>
    <w:p w:rsidR="00CB094C" w:rsidRPr="00C6471A" w:rsidRDefault="00CB094C" w:rsidP="00C647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094C" w:rsidRPr="00C6471A" w:rsidRDefault="00CB094C" w:rsidP="00C6471A">
      <w:pPr>
        <w:spacing w:after="0" w:line="240" w:lineRule="auto"/>
        <w:rPr>
          <w:rFonts w:ascii="Times New Roman" w:hAnsi="Times New Roman" w:cs="Times New Roman"/>
          <w:bCs/>
        </w:rPr>
      </w:pPr>
      <w:r w:rsidRPr="00C6471A">
        <w:rPr>
          <w:rFonts w:ascii="Times New Roman" w:hAnsi="Times New Roman" w:cs="Times New Roman"/>
          <w:b/>
        </w:rPr>
        <w:t xml:space="preserve">Перетягивание каната: </w:t>
      </w:r>
      <w:proofErr w:type="gramStart"/>
      <w:r w:rsidRPr="00C6471A">
        <w:rPr>
          <w:rFonts w:ascii="Times New Roman" w:hAnsi="Times New Roman" w:cs="Times New Roman"/>
          <w:b/>
        </w:rPr>
        <w:t>10000  руб.</w:t>
      </w:r>
      <w:proofErr w:type="gramEnd"/>
      <w:r w:rsidRPr="00C6471A">
        <w:rPr>
          <w:rFonts w:ascii="Times New Roman" w:hAnsi="Times New Roman" w:cs="Times New Roman"/>
          <w:bCs/>
        </w:rPr>
        <w:t xml:space="preserve"> </w:t>
      </w:r>
    </w:p>
    <w:p w:rsidR="00CB094C" w:rsidRPr="00C6471A" w:rsidRDefault="00CB094C" w:rsidP="00C6471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  <w:bCs/>
        </w:rPr>
        <w:t xml:space="preserve"> </w:t>
      </w:r>
      <w:r w:rsidRPr="00C6471A">
        <w:rPr>
          <w:rFonts w:ascii="Times New Roman" w:hAnsi="Times New Roman" w:cs="Times New Roman"/>
        </w:rPr>
        <w:t xml:space="preserve">1 место – 5000 руб., 2 место – 3000 руб., 3 место – 2000 руб., </w:t>
      </w:r>
    </w:p>
    <w:p w:rsidR="00CB094C" w:rsidRPr="00C6471A" w:rsidRDefault="00CB094C" w:rsidP="00C6471A">
      <w:pPr>
        <w:spacing w:after="0" w:line="240" w:lineRule="auto"/>
        <w:rPr>
          <w:rFonts w:ascii="Times New Roman" w:hAnsi="Times New Roman" w:cs="Times New Roman"/>
        </w:rPr>
      </w:pPr>
    </w:p>
    <w:p w:rsidR="00CB094C" w:rsidRPr="00C6471A" w:rsidRDefault="00CB094C" w:rsidP="00C6471A">
      <w:pPr>
        <w:pStyle w:val="a5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C6471A">
        <w:rPr>
          <w:rFonts w:ascii="Times New Roman" w:hAnsi="Times New Roman" w:cs="Times New Roman"/>
          <w:b/>
        </w:rPr>
        <w:t>Общекомандное место (по поселениям):</w:t>
      </w:r>
    </w:p>
    <w:p w:rsidR="00CB094C" w:rsidRPr="00C6471A" w:rsidRDefault="00CB094C" w:rsidP="00C6471A">
      <w:pPr>
        <w:spacing w:after="0" w:line="240" w:lineRule="auto"/>
        <w:ind w:left="502"/>
        <w:rPr>
          <w:rFonts w:ascii="Times New Roman" w:hAnsi="Times New Roman" w:cs="Times New Roman"/>
        </w:rPr>
      </w:pPr>
      <w:r w:rsidRPr="00C6471A">
        <w:rPr>
          <w:rFonts w:ascii="Times New Roman" w:hAnsi="Times New Roman" w:cs="Times New Roman"/>
        </w:rPr>
        <w:t xml:space="preserve">              1 место – Кубок, общекомандная грамота, 10000 руб. </w:t>
      </w:r>
    </w:p>
    <w:p w:rsidR="00CB094C" w:rsidRPr="00801036" w:rsidRDefault="00CB094C" w:rsidP="00CB094C">
      <w:pPr>
        <w:ind w:left="502"/>
      </w:pPr>
      <w:r w:rsidRPr="00801036">
        <w:tab/>
        <w:t xml:space="preserve">           2 место –  Кубок, общекомандная грамота</w:t>
      </w:r>
      <w:r>
        <w:t>, 8000 руб.</w:t>
      </w:r>
    </w:p>
    <w:p w:rsidR="00CB094C" w:rsidRPr="00801036" w:rsidRDefault="00CB094C" w:rsidP="00CB094C">
      <w:pPr>
        <w:ind w:left="142"/>
        <w:rPr>
          <w:bCs/>
        </w:rPr>
      </w:pPr>
      <w:r w:rsidRPr="00801036">
        <w:tab/>
        <w:t xml:space="preserve">           3 место –  Кубок, общекомандная грамота</w:t>
      </w:r>
      <w:r>
        <w:t>, 7000 руб.</w:t>
      </w:r>
      <w:r w:rsidRPr="00801036">
        <w:rPr>
          <w:bCs/>
        </w:rPr>
        <w:t xml:space="preserve"> </w:t>
      </w:r>
    </w:p>
    <w:p w:rsidR="00CB094C" w:rsidRPr="00801036" w:rsidRDefault="00CB094C" w:rsidP="00CB094C">
      <w:pPr>
        <w:rPr>
          <w:b/>
          <w:bCs/>
        </w:rPr>
      </w:pPr>
    </w:p>
    <w:p w:rsidR="00CB094C" w:rsidRDefault="00CB094C" w:rsidP="00CB094C">
      <w:pPr>
        <w:rPr>
          <w:rFonts w:ascii="Times New Roman" w:hAnsi="Times New Roman" w:cs="Times New Roman"/>
          <w:b/>
        </w:rPr>
      </w:pPr>
      <w:r w:rsidRPr="00C6471A">
        <w:rPr>
          <w:rFonts w:ascii="Times New Roman" w:hAnsi="Times New Roman" w:cs="Times New Roman"/>
          <w:b/>
          <w:bCs/>
        </w:rPr>
        <w:t xml:space="preserve">ИТОГО: </w:t>
      </w:r>
      <w:r w:rsidR="00C6471A">
        <w:rPr>
          <w:rFonts w:ascii="Times New Roman" w:hAnsi="Times New Roman" w:cs="Times New Roman"/>
          <w:b/>
          <w:bCs/>
        </w:rPr>
        <w:t>198700</w:t>
      </w:r>
      <w:r w:rsidRPr="00C6471A">
        <w:rPr>
          <w:rFonts w:ascii="Times New Roman" w:hAnsi="Times New Roman" w:cs="Times New Roman"/>
          <w:b/>
        </w:rPr>
        <w:t xml:space="preserve"> (</w:t>
      </w:r>
      <w:r w:rsidR="00C6471A">
        <w:rPr>
          <w:rFonts w:ascii="Times New Roman" w:hAnsi="Times New Roman" w:cs="Times New Roman"/>
          <w:b/>
        </w:rPr>
        <w:t>сто девяноста восемь тысяч семьсот</w:t>
      </w:r>
      <w:r w:rsidRPr="00C6471A">
        <w:rPr>
          <w:rFonts w:ascii="Times New Roman" w:hAnsi="Times New Roman" w:cs="Times New Roman"/>
          <w:b/>
        </w:rPr>
        <w:t>) рублей. 00 коп.</w:t>
      </w:r>
    </w:p>
    <w:p w:rsidR="00126F12" w:rsidRDefault="00126F12" w:rsidP="00CB094C">
      <w:pPr>
        <w:rPr>
          <w:rFonts w:ascii="Times New Roman" w:hAnsi="Times New Roman" w:cs="Times New Roman"/>
          <w:b/>
        </w:rPr>
      </w:pPr>
    </w:p>
    <w:p w:rsidR="00126F12" w:rsidRDefault="00126F12" w:rsidP="00CB094C">
      <w:pPr>
        <w:rPr>
          <w:rFonts w:ascii="Times New Roman" w:hAnsi="Times New Roman" w:cs="Times New Roman"/>
          <w:b/>
        </w:rPr>
      </w:pPr>
    </w:p>
    <w:p w:rsidR="00126F12" w:rsidRDefault="00126F12" w:rsidP="00126F12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i w:val="0"/>
          <w:sz w:val="26"/>
          <w:szCs w:val="26"/>
        </w:rPr>
      </w:pPr>
    </w:p>
    <w:p w:rsidR="00126F12" w:rsidRPr="00126F12" w:rsidRDefault="00126F12" w:rsidP="00126F12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i w:val="0"/>
          <w:sz w:val="26"/>
          <w:szCs w:val="26"/>
        </w:rPr>
      </w:pPr>
      <w:r w:rsidRPr="00126F12">
        <w:rPr>
          <w:rStyle w:val="a4"/>
          <w:rFonts w:ascii="Times New Roman" w:hAnsi="Times New Roman"/>
          <w:i w:val="0"/>
          <w:sz w:val="26"/>
          <w:szCs w:val="26"/>
        </w:rPr>
        <w:lastRenderedPageBreak/>
        <w:t xml:space="preserve">Приложение </w:t>
      </w:r>
    </w:p>
    <w:p w:rsidR="00126F12" w:rsidRPr="00126F12" w:rsidRDefault="00126F12" w:rsidP="00126F12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i w:val="0"/>
          <w:sz w:val="26"/>
          <w:szCs w:val="26"/>
        </w:rPr>
      </w:pPr>
      <w:r w:rsidRPr="00126F12">
        <w:rPr>
          <w:rStyle w:val="a4"/>
          <w:rFonts w:ascii="Times New Roman" w:hAnsi="Times New Roman"/>
          <w:i w:val="0"/>
          <w:sz w:val="26"/>
          <w:szCs w:val="26"/>
        </w:rPr>
        <w:t>к Положению о проведении спортивных соревнований в рамках районного</w:t>
      </w:r>
    </w:p>
    <w:p w:rsidR="00126F12" w:rsidRPr="00126F12" w:rsidRDefault="00126F12" w:rsidP="00126F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26F12">
        <w:rPr>
          <w:rStyle w:val="a4"/>
          <w:rFonts w:ascii="Times New Roman" w:hAnsi="Times New Roman"/>
          <w:i w:val="0"/>
          <w:sz w:val="26"/>
          <w:szCs w:val="26"/>
        </w:rPr>
        <w:t>спортивно-культурного праздника «Сурхарбан-2024»</w:t>
      </w:r>
    </w:p>
    <w:p w:rsidR="00126F12" w:rsidRPr="00126F12" w:rsidRDefault="00126F12" w:rsidP="00126F12">
      <w:pPr>
        <w:tabs>
          <w:tab w:val="left" w:pos="1020"/>
          <w:tab w:val="left" w:pos="7180"/>
        </w:tabs>
        <w:spacing w:line="240" w:lineRule="auto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126F12" w:rsidRPr="00126F12" w:rsidRDefault="00126F12" w:rsidP="00126F12">
      <w:pPr>
        <w:tabs>
          <w:tab w:val="left" w:pos="1020"/>
          <w:tab w:val="left" w:pos="7180"/>
        </w:tabs>
        <w:spacing w:line="240" w:lineRule="auto"/>
        <w:rPr>
          <w:rStyle w:val="a4"/>
          <w:rFonts w:ascii="Times New Roman" w:hAnsi="Times New Roman"/>
          <w:b/>
          <w:i w:val="0"/>
          <w:sz w:val="26"/>
          <w:szCs w:val="26"/>
        </w:rPr>
      </w:pPr>
      <w:r w:rsidRPr="00126F12">
        <w:rPr>
          <w:rStyle w:val="a4"/>
          <w:rFonts w:ascii="Times New Roman" w:hAnsi="Times New Roman"/>
          <w:b/>
          <w:i w:val="0"/>
          <w:sz w:val="26"/>
          <w:szCs w:val="26"/>
        </w:rPr>
        <w:t xml:space="preserve">Программа проведения спортивных состязаний </w:t>
      </w:r>
      <w:r w:rsidRPr="00126F12">
        <w:rPr>
          <w:rFonts w:ascii="Times New Roman" w:hAnsi="Times New Roman" w:cs="Times New Roman"/>
          <w:b/>
          <w:sz w:val="26"/>
          <w:szCs w:val="26"/>
        </w:rPr>
        <w:t xml:space="preserve">«Сурхарбан-2024», </w:t>
      </w:r>
      <w:r>
        <w:rPr>
          <w:rFonts w:ascii="Times New Roman" w:hAnsi="Times New Roman" w:cs="Times New Roman"/>
          <w:b/>
          <w:sz w:val="26"/>
          <w:szCs w:val="26"/>
        </w:rPr>
        <w:t>посвященного Года</w:t>
      </w:r>
      <w:r w:rsidRPr="00126F12">
        <w:rPr>
          <w:rFonts w:ascii="Times New Roman" w:hAnsi="Times New Roman" w:cs="Times New Roman"/>
          <w:b/>
          <w:sz w:val="26"/>
          <w:szCs w:val="26"/>
        </w:rPr>
        <w:t xml:space="preserve"> семьи, </w:t>
      </w:r>
      <w:r w:rsidRPr="00126F12">
        <w:rPr>
          <w:rStyle w:val="a4"/>
          <w:rFonts w:ascii="Times New Roman" w:hAnsi="Times New Roman"/>
          <w:b/>
          <w:i w:val="0"/>
          <w:sz w:val="26"/>
          <w:szCs w:val="26"/>
        </w:rPr>
        <w:t xml:space="preserve">в </w:t>
      </w:r>
      <w:proofErr w:type="spellStart"/>
      <w:r w:rsidRPr="00126F12">
        <w:rPr>
          <w:rStyle w:val="a4"/>
          <w:rFonts w:ascii="Times New Roman" w:hAnsi="Times New Roman"/>
          <w:b/>
          <w:i w:val="0"/>
          <w:sz w:val="26"/>
          <w:szCs w:val="26"/>
        </w:rPr>
        <w:t>с.Мухоршибирь</w:t>
      </w:r>
      <w:proofErr w:type="spellEnd"/>
      <w:r w:rsidRPr="00126F12">
        <w:rPr>
          <w:rStyle w:val="a4"/>
          <w:rFonts w:ascii="Times New Roman" w:hAnsi="Times New Roman"/>
          <w:b/>
          <w:i w:val="0"/>
          <w:sz w:val="26"/>
          <w:szCs w:val="26"/>
        </w:rPr>
        <w:t>, 15 июня 2024г.</w:t>
      </w:r>
    </w:p>
    <w:tbl>
      <w:tblPr>
        <w:tblStyle w:val="a6"/>
        <w:tblW w:w="10207" w:type="dxa"/>
        <w:tblInd w:w="-459" w:type="dxa"/>
        <w:tblLook w:val="04A0" w:firstRow="1" w:lastRow="0" w:firstColumn="1" w:lastColumn="0" w:noHBand="0" w:noVBand="1"/>
      </w:tblPr>
      <w:tblGrid>
        <w:gridCol w:w="487"/>
        <w:gridCol w:w="2476"/>
        <w:gridCol w:w="1865"/>
        <w:gridCol w:w="2948"/>
        <w:gridCol w:w="2431"/>
      </w:tblGrid>
      <w:tr w:rsidR="00126F12" w:rsidRPr="00126F12" w:rsidTr="00126F12">
        <w:tc>
          <w:tcPr>
            <w:tcW w:w="487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jc w:val="center"/>
              <w:rPr>
                <w:rStyle w:val="a4"/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b/>
                <w:i w:val="0"/>
                <w:sz w:val="26"/>
                <w:szCs w:val="26"/>
              </w:rPr>
              <w:t>№</w:t>
            </w:r>
          </w:p>
        </w:tc>
        <w:tc>
          <w:tcPr>
            <w:tcW w:w="2476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jc w:val="center"/>
              <w:rPr>
                <w:rStyle w:val="a4"/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b/>
                <w:i w:val="0"/>
                <w:sz w:val="26"/>
                <w:szCs w:val="26"/>
              </w:rPr>
              <w:t>Вид спорта</w:t>
            </w:r>
          </w:p>
        </w:tc>
        <w:tc>
          <w:tcPr>
            <w:tcW w:w="1865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jc w:val="center"/>
              <w:rPr>
                <w:rStyle w:val="a4"/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b/>
                <w:i w:val="0"/>
                <w:sz w:val="26"/>
                <w:szCs w:val="26"/>
              </w:rPr>
              <w:t>Место проведения</w:t>
            </w:r>
          </w:p>
        </w:tc>
        <w:tc>
          <w:tcPr>
            <w:tcW w:w="2948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jc w:val="center"/>
              <w:rPr>
                <w:rStyle w:val="a4"/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b/>
                <w:i w:val="0"/>
                <w:sz w:val="26"/>
                <w:szCs w:val="26"/>
              </w:rPr>
              <w:t>Время проведения</w:t>
            </w:r>
          </w:p>
        </w:tc>
        <w:tc>
          <w:tcPr>
            <w:tcW w:w="2431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jc w:val="center"/>
              <w:rPr>
                <w:rStyle w:val="a4"/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b/>
                <w:i w:val="0"/>
                <w:sz w:val="26"/>
                <w:szCs w:val="26"/>
              </w:rPr>
              <w:t xml:space="preserve"> Ответственные лица</w:t>
            </w:r>
          </w:p>
        </w:tc>
      </w:tr>
      <w:tr w:rsidR="00126F12" w:rsidRPr="00126F12" w:rsidTr="00126F12">
        <w:tc>
          <w:tcPr>
            <w:tcW w:w="487" w:type="dxa"/>
          </w:tcPr>
          <w:p w:rsidR="00126F12" w:rsidRPr="00126F12" w:rsidRDefault="00126F12" w:rsidP="006C7852">
            <w:pPr>
              <w:tabs>
                <w:tab w:val="center" w:pos="159"/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ab/>
              <w:t>1.</w:t>
            </w:r>
          </w:p>
        </w:tc>
        <w:tc>
          <w:tcPr>
            <w:tcW w:w="2476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jc w:val="center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Заседание судейской коллегии  по видам спорта, жеребьевка</w:t>
            </w:r>
          </w:p>
        </w:tc>
        <w:tc>
          <w:tcPr>
            <w:tcW w:w="1865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корпус мастерских  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МСОШ 2</w:t>
            </w:r>
          </w:p>
        </w:tc>
        <w:tc>
          <w:tcPr>
            <w:tcW w:w="2948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jc w:val="center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8.00-8.30</w:t>
            </w:r>
          </w:p>
        </w:tc>
        <w:tc>
          <w:tcPr>
            <w:tcW w:w="2431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Батомункуев</w:t>
            </w:r>
            <w:proofErr w:type="spellEnd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Б.Б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Кобелев П.Л.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126F12" w:rsidRPr="00126F12" w:rsidTr="00126F12">
        <w:tc>
          <w:tcPr>
            <w:tcW w:w="487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2.</w:t>
            </w:r>
          </w:p>
        </w:tc>
        <w:tc>
          <w:tcPr>
            <w:tcW w:w="2476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Волейбол (муж.)</w:t>
            </w:r>
          </w:p>
        </w:tc>
        <w:tc>
          <w:tcPr>
            <w:tcW w:w="1865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Площадка стадиона</w:t>
            </w:r>
          </w:p>
        </w:tc>
        <w:tc>
          <w:tcPr>
            <w:tcW w:w="2948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9.00-10.30 игры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11.00-12.30 участие команд в параде открытия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с. 12.30 продолжение игр</w:t>
            </w:r>
          </w:p>
        </w:tc>
        <w:tc>
          <w:tcPr>
            <w:tcW w:w="2431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Шадрин А.В.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Ендонов</w:t>
            </w:r>
            <w:proofErr w:type="spellEnd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Б.Б.</w:t>
            </w:r>
          </w:p>
        </w:tc>
      </w:tr>
      <w:tr w:rsidR="00126F12" w:rsidRPr="00126F12" w:rsidTr="00126F12">
        <w:tc>
          <w:tcPr>
            <w:tcW w:w="487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3.</w:t>
            </w:r>
          </w:p>
        </w:tc>
        <w:tc>
          <w:tcPr>
            <w:tcW w:w="2476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Волейбол (жен.)</w:t>
            </w:r>
          </w:p>
        </w:tc>
        <w:tc>
          <w:tcPr>
            <w:tcW w:w="1865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Площадка стадиона</w:t>
            </w:r>
          </w:p>
        </w:tc>
        <w:tc>
          <w:tcPr>
            <w:tcW w:w="2948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9.00-10.30 игры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11.00-12.30 участие </w:t>
            </w:r>
            <w:proofErr w:type="gram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команд  в</w:t>
            </w:r>
            <w:proofErr w:type="gramEnd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параде открытия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с. 12.30 продолжение игр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2431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Черных А.А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Кузовкина Т.М.</w:t>
            </w:r>
          </w:p>
        </w:tc>
      </w:tr>
      <w:tr w:rsidR="00126F12" w:rsidRPr="00126F12" w:rsidTr="00126F12">
        <w:tc>
          <w:tcPr>
            <w:tcW w:w="487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4.</w:t>
            </w:r>
          </w:p>
        </w:tc>
        <w:tc>
          <w:tcPr>
            <w:tcW w:w="2476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Легкая  атлетика</w:t>
            </w:r>
          </w:p>
        </w:tc>
        <w:tc>
          <w:tcPr>
            <w:tcW w:w="1865" w:type="dxa"/>
          </w:tcPr>
          <w:p w:rsidR="00126F12" w:rsidRPr="00126F12" w:rsidRDefault="00126F12" w:rsidP="006C7852">
            <w:pPr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t xml:space="preserve">Стадион </w:t>
            </w:r>
          </w:p>
          <w:p w:rsidR="00126F12" w:rsidRPr="00126F12" w:rsidRDefault="00126F12" w:rsidP="006C7852">
            <w:pPr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t>МСОШ 2</w:t>
            </w:r>
          </w:p>
        </w:tc>
        <w:tc>
          <w:tcPr>
            <w:tcW w:w="2948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9.00-10.30 состязания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11.00-12.30 участие </w:t>
            </w:r>
            <w:proofErr w:type="gram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команд  в</w:t>
            </w:r>
            <w:proofErr w:type="gramEnd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параде открытия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с. 12.30 продолжение  состязаний (шведская эстафета)</w:t>
            </w:r>
          </w:p>
        </w:tc>
        <w:tc>
          <w:tcPr>
            <w:tcW w:w="2431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Маковский А.В.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Братеньков</w:t>
            </w:r>
            <w:proofErr w:type="spellEnd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А.В.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Безбородова Ю.М.</w:t>
            </w:r>
          </w:p>
        </w:tc>
      </w:tr>
      <w:tr w:rsidR="00126F12" w:rsidRPr="00126F12" w:rsidTr="00126F12">
        <w:tc>
          <w:tcPr>
            <w:tcW w:w="487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5</w:t>
            </w:r>
          </w:p>
        </w:tc>
        <w:tc>
          <w:tcPr>
            <w:tcW w:w="2476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Стрельба из лука</w:t>
            </w:r>
          </w:p>
        </w:tc>
        <w:tc>
          <w:tcPr>
            <w:tcW w:w="1865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Лыжная 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трасса</w:t>
            </w:r>
          </w:p>
        </w:tc>
        <w:tc>
          <w:tcPr>
            <w:tcW w:w="2948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9.00-10.30 предварительные старты 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с 12.30 начало состязаний</w:t>
            </w:r>
          </w:p>
        </w:tc>
        <w:tc>
          <w:tcPr>
            <w:tcW w:w="2431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Раянов</w:t>
            </w:r>
            <w:proofErr w:type="spellEnd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Ю.Г-С.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126F12" w:rsidRPr="00126F12" w:rsidTr="00126F12">
        <w:tc>
          <w:tcPr>
            <w:tcW w:w="487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6</w:t>
            </w:r>
          </w:p>
        </w:tc>
        <w:tc>
          <w:tcPr>
            <w:tcW w:w="2476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Гиревой спорт</w:t>
            </w:r>
          </w:p>
        </w:tc>
        <w:tc>
          <w:tcPr>
            <w:tcW w:w="1865" w:type="dxa"/>
          </w:tcPr>
          <w:p w:rsidR="00126F12" w:rsidRPr="00126F12" w:rsidRDefault="00126F12" w:rsidP="006C7852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t xml:space="preserve">Стадион </w:t>
            </w:r>
          </w:p>
          <w:p w:rsidR="00126F12" w:rsidRPr="00126F12" w:rsidRDefault="00126F12" w:rsidP="006C7852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t>МСОШ 2</w:t>
            </w:r>
          </w:p>
        </w:tc>
        <w:tc>
          <w:tcPr>
            <w:tcW w:w="2948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9.00-10.00 взвешивание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с 12.30 начало состязаний</w:t>
            </w:r>
          </w:p>
        </w:tc>
        <w:tc>
          <w:tcPr>
            <w:tcW w:w="2431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Ижевский В.М.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Антонов А.Г.</w:t>
            </w:r>
          </w:p>
        </w:tc>
      </w:tr>
      <w:tr w:rsidR="00126F12" w:rsidRPr="00126F12" w:rsidTr="00126F12">
        <w:tc>
          <w:tcPr>
            <w:tcW w:w="487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7</w:t>
            </w:r>
          </w:p>
        </w:tc>
        <w:tc>
          <w:tcPr>
            <w:tcW w:w="2476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Бурятская национальная борьба</w:t>
            </w:r>
          </w:p>
        </w:tc>
        <w:tc>
          <w:tcPr>
            <w:tcW w:w="1865" w:type="dxa"/>
          </w:tcPr>
          <w:p w:rsidR="00126F12" w:rsidRPr="00126F12" w:rsidRDefault="00126F12" w:rsidP="006C7852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t xml:space="preserve">Стадион </w:t>
            </w:r>
          </w:p>
          <w:p w:rsidR="00126F12" w:rsidRPr="00126F12" w:rsidRDefault="00126F12" w:rsidP="006C7852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t>МСОШ 2</w:t>
            </w:r>
          </w:p>
        </w:tc>
        <w:tc>
          <w:tcPr>
            <w:tcW w:w="2948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9.00-10.00 взвешивание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с 12.30 начало состязаний</w:t>
            </w:r>
          </w:p>
        </w:tc>
        <w:tc>
          <w:tcPr>
            <w:tcW w:w="2431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Тагаров</w:t>
            </w:r>
            <w:proofErr w:type="spellEnd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Г.Т.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126F12" w:rsidRPr="00126F12" w:rsidTr="00126F12">
        <w:trPr>
          <w:trHeight w:val="687"/>
        </w:trPr>
        <w:tc>
          <w:tcPr>
            <w:tcW w:w="487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8</w:t>
            </w:r>
          </w:p>
        </w:tc>
        <w:tc>
          <w:tcPr>
            <w:tcW w:w="2476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Армспорт</w:t>
            </w:r>
            <w:proofErr w:type="spellEnd"/>
          </w:p>
        </w:tc>
        <w:tc>
          <w:tcPr>
            <w:tcW w:w="1865" w:type="dxa"/>
          </w:tcPr>
          <w:p w:rsidR="00126F12" w:rsidRPr="00126F12" w:rsidRDefault="00126F12" w:rsidP="006C7852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t xml:space="preserve">Стадион </w:t>
            </w:r>
          </w:p>
          <w:p w:rsidR="00126F12" w:rsidRPr="00126F12" w:rsidRDefault="00126F12" w:rsidP="006C7852">
            <w:pPr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t>МСОШ 2</w:t>
            </w:r>
          </w:p>
        </w:tc>
        <w:tc>
          <w:tcPr>
            <w:tcW w:w="2948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12:30-14:00 состязания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2431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Санжиев</w:t>
            </w:r>
            <w:proofErr w:type="spellEnd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С-М.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Киреев И.А.</w:t>
            </w:r>
          </w:p>
        </w:tc>
      </w:tr>
      <w:tr w:rsidR="00126F12" w:rsidRPr="00126F12" w:rsidTr="00126F12">
        <w:tc>
          <w:tcPr>
            <w:tcW w:w="487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2476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  <w:lang w:val="en-US"/>
              </w:rPr>
              <w:t>h</w:t>
            </w:r>
            <w:proofErr w:type="spell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ээр</w:t>
            </w:r>
            <w:proofErr w:type="spellEnd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lastRenderedPageBreak/>
              <w:t>шаалган</w:t>
            </w:r>
            <w:proofErr w:type="spellEnd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(разбивание хребтовой кости )</w:t>
            </w:r>
          </w:p>
        </w:tc>
        <w:tc>
          <w:tcPr>
            <w:tcW w:w="1865" w:type="dxa"/>
          </w:tcPr>
          <w:p w:rsidR="00126F12" w:rsidRPr="00126F12" w:rsidRDefault="00126F12" w:rsidP="006C7852">
            <w:pPr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Стадион </w:t>
            </w:r>
          </w:p>
          <w:p w:rsidR="00126F12" w:rsidRPr="00126F12" w:rsidRDefault="00126F12" w:rsidP="006C7852">
            <w:pPr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lastRenderedPageBreak/>
              <w:t>МСОШ 2</w:t>
            </w:r>
          </w:p>
        </w:tc>
        <w:tc>
          <w:tcPr>
            <w:tcW w:w="2948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lastRenderedPageBreak/>
              <w:t>12:30-14:00 состязания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2431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lastRenderedPageBreak/>
              <w:t>Кобелев П.Л.</w:t>
            </w:r>
          </w:p>
        </w:tc>
      </w:tr>
      <w:tr w:rsidR="00126F12" w:rsidRPr="00126F12" w:rsidTr="00126F12">
        <w:tc>
          <w:tcPr>
            <w:tcW w:w="487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10</w:t>
            </w:r>
          </w:p>
        </w:tc>
        <w:tc>
          <w:tcPr>
            <w:tcW w:w="2476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Перетягивание каната</w:t>
            </w:r>
          </w:p>
        </w:tc>
        <w:tc>
          <w:tcPr>
            <w:tcW w:w="1865" w:type="dxa"/>
          </w:tcPr>
          <w:p w:rsidR="00126F12" w:rsidRPr="00126F12" w:rsidRDefault="00126F12" w:rsidP="006C7852">
            <w:pPr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t xml:space="preserve">Стадион </w:t>
            </w:r>
          </w:p>
          <w:p w:rsidR="00126F12" w:rsidRPr="00126F12" w:rsidRDefault="00126F12" w:rsidP="006C7852">
            <w:pPr>
              <w:rPr>
                <w:rFonts w:ascii="Times New Roman" w:hAnsi="Times New Roman"/>
                <w:sz w:val="26"/>
                <w:szCs w:val="26"/>
              </w:rPr>
            </w:pPr>
            <w:r w:rsidRPr="00126F12">
              <w:rPr>
                <w:rFonts w:ascii="Times New Roman" w:hAnsi="Times New Roman"/>
                <w:sz w:val="26"/>
                <w:szCs w:val="26"/>
              </w:rPr>
              <w:t>МСОШ 2</w:t>
            </w:r>
          </w:p>
        </w:tc>
        <w:tc>
          <w:tcPr>
            <w:tcW w:w="2948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15.00 по завершении ВСЕХ состязаний</w:t>
            </w:r>
          </w:p>
        </w:tc>
        <w:tc>
          <w:tcPr>
            <w:tcW w:w="2431" w:type="dxa"/>
          </w:tcPr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Хомяков П.Г.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Маковский А.В.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Братеньков</w:t>
            </w:r>
            <w:proofErr w:type="spellEnd"/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А.В</w:t>
            </w:r>
          </w:p>
          <w:p w:rsidR="00126F12" w:rsidRPr="00126F12" w:rsidRDefault="00126F12" w:rsidP="006C7852">
            <w:pPr>
              <w:tabs>
                <w:tab w:val="left" w:pos="1020"/>
                <w:tab w:val="left" w:pos="7180"/>
              </w:tabs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126F12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Безбородова Ю.В.</w:t>
            </w:r>
          </w:p>
        </w:tc>
      </w:tr>
    </w:tbl>
    <w:p w:rsidR="00126F12" w:rsidRPr="00126F12" w:rsidRDefault="00126F12" w:rsidP="00126F12">
      <w:pPr>
        <w:tabs>
          <w:tab w:val="left" w:pos="1020"/>
          <w:tab w:val="left" w:pos="7180"/>
        </w:tabs>
        <w:rPr>
          <w:rStyle w:val="a4"/>
          <w:rFonts w:ascii="Times New Roman" w:hAnsi="Times New Roman"/>
          <w:i w:val="0"/>
          <w:sz w:val="26"/>
          <w:szCs w:val="26"/>
        </w:rPr>
      </w:pPr>
    </w:p>
    <w:p w:rsidR="00126F12" w:rsidRPr="00126F12" w:rsidRDefault="00126F12" w:rsidP="00126F12">
      <w:pPr>
        <w:tabs>
          <w:tab w:val="left" w:pos="1020"/>
          <w:tab w:val="left" w:pos="7180"/>
        </w:tabs>
        <w:jc w:val="both"/>
        <w:rPr>
          <w:rStyle w:val="a4"/>
          <w:rFonts w:ascii="Times New Roman" w:hAnsi="Times New Roman"/>
          <w:i w:val="0"/>
          <w:sz w:val="26"/>
          <w:szCs w:val="26"/>
        </w:rPr>
      </w:pPr>
      <w:r w:rsidRPr="00126F12">
        <w:rPr>
          <w:rStyle w:val="a4"/>
          <w:rFonts w:ascii="Times New Roman" w:hAnsi="Times New Roman"/>
          <w:i w:val="0"/>
          <w:sz w:val="26"/>
          <w:szCs w:val="26"/>
        </w:rPr>
        <w:t xml:space="preserve">Общее руководство судейской бригадой и организационные вопросы отв. П.Л. Кобелев, Б.Б. </w:t>
      </w:r>
      <w:proofErr w:type="spellStart"/>
      <w:r w:rsidRPr="00126F12">
        <w:rPr>
          <w:rStyle w:val="a4"/>
          <w:rFonts w:ascii="Times New Roman" w:hAnsi="Times New Roman"/>
          <w:i w:val="0"/>
          <w:sz w:val="26"/>
          <w:szCs w:val="26"/>
        </w:rPr>
        <w:t>Батомункуев</w:t>
      </w:r>
      <w:proofErr w:type="spellEnd"/>
      <w:r w:rsidRPr="00126F12">
        <w:rPr>
          <w:rStyle w:val="a4"/>
          <w:rFonts w:ascii="Times New Roman" w:hAnsi="Times New Roman"/>
          <w:i w:val="0"/>
          <w:sz w:val="26"/>
          <w:szCs w:val="26"/>
        </w:rPr>
        <w:t xml:space="preserve">, Главный секретарь П.Г. Хомяков. </w:t>
      </w:r>
    </w:p>
    <w:p w:rsidR="00126F12" w:rsidRPr="00126F12" w:rsidRDefault="00126F12" w:rsidP="00126F12">
      <w:pPr>
        <w:tabs>
          <w:tab w:val="left" w:pos="7180"/>
        </w:tabs>
        <w:jc w:val="both"/>
        <w:rPr>
          <w:rStyle w:val="a4"/>
          <w:rFonts w:ascii="Times New Roman" w:hAnsi="Times New Roman"/>
          <w:i w:val="0"/>
          <w:sz w:val="26"/>
          <w:szCs w:val="26"/>
        </w:rPr>
      </w:pPr>
      <w:r w:rsidRPr="00126F12">
        <w:rPr>
          <w:rStyle w:val="a4"/>
          <w:rFonts w:ascii="Times New Roman" w:hAnsi="Times New Roman"/>
          <w:b/>
          <w:i w:val="0"/>
          <w:sz w:val="26"/>
          <w:szCs w:val="26"/>
        </w:rPr>
        <w:t>Примечание:</w:t>
      </w:r>
      <w:r w:rsidRPr="00126F12">
        <w:rPr>
          <w:rStyle w:val="a4"/>
          <w:rFonts w:ascii="Times New Roman" w:hAnsi="Times New Roman"/>
          <w:i w:val="0"/>
          <w:sz w:val="26"/>
          <w:szCs w:val="26"/>
        </w:rPr>
        <w:t xml:space="preserve"> проведение жеребьевки </w:t>
      </w:r>
      <w:proofErr w:type="gramStart"/>
      <w:r w:rsidRPr="00126F12">
        <w:rPr>
          <w:rStyle w:val="a4"/>
          <w:rFonts w:ascii="Times New Roman" w:hAnsi="Times New Roman"/>
          <w:i w:val="0"/>
          <w:sz w:val="26"/>
          <w:szCs w:val="26"/>
        </w:rPr>
        <w:t>и  взвешивания</w:t>
      </w:r>
      <w:proofErr w:type="gramEnd"/>
      <w:r w:rsidRPr="00126F12">
        <w:rPr>
          <w:rStyle w:val="a4"/>
          <w:rFonts w:ascii="Times New Roman" w:hAnsi="Times New Roman"/>
          <w:i w:val="0"/>
          <w:sz w:val="26"/>
          <w:szCs w:val="26"/>
        </w:rPr>
        <w:t xml:space="preserve"> на Бурятскую национальную борьбу (</w:t>
      </w:r>
      <w:proofErr w:type="spellStart"/>
      <w:r w:rsidRPr="00126F12">
        <w:rPr>
          <w:rStyle w:val="a4"/>
          <w:rFonts w:ascii="Times New Roman" w:hAnsi="Times New Roman"/>
          <w:i w:val="0"/>
          <w:sz w:val="26"/>
          <w:szCs w:val="26"/>
        </w:rPr>
        <w:t>Бухэ</w:t>
      </w:r>
      <w:proofErr w:type="spellEnd"/>
      <w:r w:rsidRPr="00126F12">
        <w:rPr>
          <w:rStyle w:val="a4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126F12">
        <w:rPr>
          <w:rStyle w:val="a4"/>
          <w:rFonts w:ascii="Times New Roman" w:hAnsi="Times New Roman"/>
          <w:i w:val="0"/>
          <w:sz w:val="26"/>
          <w:szCs w:val="26"/>
        </w:rPr>
        <w:t>Барилдаан</w:t>
      </w:r>
      <w:proofErr w:type="spellEnd"/>
      <w:r w:rsidRPr="00126F12">
        <w:rPr>
          <w:rStyle w:val="a4"/>
          <w:rFonts w:ascii="Times New Roman" w:hAnsi="Times New Roman"/>
          <w:i w:val="0"/>
          <w:sz w:val="26"/>
          <w:szCs w:val="26"/>
        </w:rPr>
        <w:t xml:space="preserve">) и гиревой спорт  с 9.00 корпус мастерских МСОШ 2. </w:t>
      </w:r>
      <w:bookmarkStart w:id="5" w:name="_GoBack"/>
      <w:bookmarkEnd w:id="5"/>
    </w:p>
    <w:sectPr w:rsidR="00126F12" w:rsidRPr="00126F12" w:rsidSect="00794E98">
      <w:pgSz w:w="11909" w:h="16834"/>
      <w:pgMar w:top="851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1"/>
      <w:numFmt w:val="decimal"/>
      <w:lvlText w:val="%3."/>
      <w:lvlJc w:val="left"/>
    </w:lvl>
    <w:lvl w:ilvl="3">
      <w:start w:val="11"/>
      <w:numFmt w:val="decimal"/>
      <w:lvlText w:val="%3."/>
      <w:lvlJc w:val="left"/>
    </w:lvl>
    <w:lvl w:ilvl="4">
      <w:start w:val="11"/>
      <w:numFmt w:val="decimal"/>
      <w:lvlText w:val="%3."/>
      <w:lvlJc w:val="left"/>
    </w:lvl>
    <w:lvl w:ilvl="5">
      <w:start w:val="11"/>
      <w:numFmt w:val="decimal"/>
      <w:lvlText w:val="%3."/>
      <w:lvlJc w:val="left"/>
    </w:lvl>
    <w:lvl w:ilvl="6">
      <w:start w:val="11"/>
      <w:numFmt w:val="decimal"/>
      <w:lvlText w:val="%3."/>
      <w:lvlJc w:val="left"/>
    </w:lvl>
    <w:lvl w:ilvl="7">
      <w:start w:val="11"/>
      <w:numFmt w:val="decimal"/>
      <w:lvlText w:val="%3."/>
      <w:lvlJc w:val="left"/>
    </w:lvl>
    <w:lvl w:ilvl="8">
      <w:start w:val="11"/>
      <w:numFmt w:val="decimal"/>
      <w:lvlText w:val="%3."/>
      <w:lvlJc w:val="left"/>
    </w:lvl>
  </w:abstractNum>
  <w:abstractNum w:abstractNumId="1" w15:restartNumberingAfterBreak="0">
    <w:nsid w:val="47705C46"/>
    <w:multiLevelType w:val="hybridMultilevel"/>
    <w:tmpl w:val="E466B2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7E1F20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1"/>
      <w:numFmt w:val="decimal"/>
      <w:lvlText w:val="%3."/>
      <w:lvlJc w:val="left"/>
    </w:lvl>
    <w:lvl w:ilvl="3">
      <w:start w:val="11"/>
      <w:numFmt w:val="decimal"/>
      <w:lvlText w:val="%3."/>
      <w:lvlJc w:val="left"/>
    </w:lvl>
    <w:lvl w:ilvl="4">
      <w:start w:val="11"/>
      <w:numFmt w:val="decimal"/>
      <w:lvlText w:val="%3."/>
      <w:lvlJc w:val="left"/>
    </w:lvl>
    <w:lvl w:ilvl="5">
      <w:start w:val="11"/>
      <w:numFmt w:val="decimal"/>
      <w:lvlText w:val="%3."/>
      <w:lvlJc w:val="left"/>
    </w:lvl>
    <w:lvl w:ilvl="6">
      <w:start w:val="11"/>
      <w:numFmt w:val="decimal"/>
      <w:lvlText w:val="%3."/>
      <w:lvlJc w:val="left"/>
    </w:lvl>
    <w:lvl w:ilvl="7">
      <w:start w:val="11"/>
      <w:numFmt w:val="decimal"/>
      <w:lvlText w:val="%3."/>
      <w:lvlJc w:val="left"/>
    </w:lvl>
    <w:lvl w:ilvl="8">
      <w:start w:val="11"/>
      <w:numFmt w:val="decimal"/>
      <w:lvlText w:val="%3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23B"/>
    <w:rsid w:val="00126F12"/>
    <w:rsid w:val="00143293"/>
    <w:rsid w:val="004727FC"/>
    <w:rsid w:val="005761BF"/>
    <w:rsid w:val="00576BC8"/>
    <w:rsid w:val="005F6F3C"/>
    <w:rsid w:val="007700A9"/>
    <w:rsid w:val="00794E98"/>
    <w:rsid w:val="00BB049E"/>
    <w:rsid w:val="00C6471A"/>
    <w:rsid w:val="00CB094C"/>
    <w:rsid w:val="00CE482F"/>
    <w:rsid w:val="00D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8E2A28"/>
  <w15:docId w15:val="{A607B8AC-E160-4390-ABC5-BBF7A7BC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0A9"/>
    <w:pPr>
      <w:spacing w:after="0" w:line="240" w:lineRule="auto"/>
    </w:pPr>
  </w:style>
  <w:style w:type="character" w:styleId="a4">
    <w:name w:val="Emphasis"/>
    <w:basedOn w:val="a0"/>
    <w:uiPriority w:val="99"/>
    <w:qFormat/>
    <w:rsid w:val="00794E98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794E98"/>
    <w:pPr>
      <w:ind w:left="720"/>
      <w:contextualSpacing/>
    </w:pPr>
  </w:style>
  <w:style w:type="character" w:customStyle="1" w:styleId="1">
    <w:name w:val="Заголовок №1_"/>
    <w:link w:val="10"/>
    <w:uiPriority w:val="99"/>
    <w:locked/>
    <w:rsid w:val="00CB094C"/>
    <w:rPr>
      <w:b/>
      <w:sz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B094C"/>
    <w:pPr>
      <w:shd w:val="clear" w:color="auto" w:fill="FFFFFF"/>
      <w:spacing w:before="240" w:after="0" w:line="302" w:lineRule="exact"/>
      <w:jc w:val="center"/>
      <w:outlineLvl w:val="0"/>
    </w:pPr>
    <w:rPr>
      <w:b/>
      <w:sz w:val="25"/>
    </w:rPr>
  </w:style>
  <w:style w:type="table" w:styleId="a6">
    <w:name w:val="Table Grid"/>
    <w:basedOn w:val="a1"/>
    <w:uiPriority w:val="59"/>
    <w:rsid w:val="00CB0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B094C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od.mh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BCA53-2A5F-42F2-9951-C89F50A1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</cp:lastModifiedBy>
  <cp:revision>3</cp:revision>
  <dcterms:created xsi:type="dcterms:W3CDTF">2024-06-07T01:19:00Z</dcterms:created>
  <dcterms:modified xsi:type="dcterms:W3CDTF">2024-06-07T03:55:00Z</dcterms:modified>
</cp:coreProperties>
</file>