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FF" w:rsidRDefault="006177FF" w:rsidP="00617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6177FF" w:rsidRDefault="006177FF" w:rsidP="006177FF">
      <w:pPr>
        <w:jc w:val="center"/>
        <w:rPr>
          <w:sz w:val="28"/>
          <w:szCs w:val="28"/>
        </w:rPr>
      </w:pPr>
    </w:p>
    <w:p w:rsidR="006177FF" w:rsidRDefault="006177FF" w:rsidP="00617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2854BF">
        <w:rPr>
          <w:sz w:val="28"/>
          <w:szCs w:val="28"/>
        </w:rPr>
        <w:t>6</w:t>
      </w:r>
    </w:p>
    <w:p w:rsidR="006177FF" w:rsidRDefault="006177FF" w:rsidP="006177FF">
      <w:pPr>
        <w:jc w:val="center"/>
        <w:rPr>
          <w:sz w:val="28"/>
          <w:szCs w:val="28"/>
        </w:rPr>
      </w:pPr>
    </w:p>
    <w:p w:rsidR="006177FF" w:rsidRDefault="006177FF" w:rsidP="006177FF">
      <w:pPr>
        <w:rPr>
          <w:sz w:val="28"/>
          <w:szCs w:val="28"/>
        </w:rPr>
      </w:pPr>
    </w:p>
    <w:p w:rsidR="006177FF" w:rsidRDefault="006177FF" w:rsidP="006177F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854BF">
        <w:rPr>
          <w:sz w:val="28"/>
          <w:szCs w:val="28"/>
        </w:rPr>
        <w:t>7</w:t>
      </w:r>
      <w:r>
        <w:rPr>
          <w:sz w:val="28"/>
          <w:szCs w:val="28"/>
        </w:rPr>
        <w:t>.03.2016 года                                                                                                                     у.Хошун-Узур</w:t>
      </w:r>
    </w:p>
    <w:p w:rsidR="008B187E" w:rsidRDefault="008B187E"/>
    <w:p w:rsidR="002854BF" w:rsidRDefault="006177FF">
      <w:r>
        <w:t xml:space="preserve"> «Об утверждении </w:t>
      </w:r>
      <w:r w:rsidR="002854BF">
        <w:t xml:space="preserve">и предварительном </w:t>
      </w:r>
    </w:p>
    <w:p w:rsidR="006177FF" w:rsidRDefault="002854BF">
      <w:proofErr w:type="gramStart"/>
      <w:r>
        <w:t>согласовании</w:t>
      </w:r>
      <w:proofErr w:type="gramEnd"/>
      <w:r>
        <w:t xml:space="preserve"> </w:t>
      </w:r>
      <w:r w:rsidR="006177FF">
        <w:t>схемы расположения</w:t>
      </w:r>
    </w:p>
    <w:p w:rsidR="006177FF" w:rsidRDefault="006177FF">
      <w:r>
        <w:t xml:space="preserve">земельного участка или </w:t>
      </w:r>
      <w:proofErr w:type="gramStart"/>
      <w:r>
        <w:t>земельных</w:t>
      </w:r>
      <w:proofErr w:type="gramEnd"/>
      <w:r>
        <w:t xml:space="preserve"> </w:t>
      </w:r>
    </w:p>
    <w:p w:rsidR="006177FF" w:rsidRDefault="006177FF">
      <w:r>
        <w:t>участков на кадастровом плане территории»</w:t>
      </w:r>
    </w:p>
    <w:p w:rsidR="006177FF" w:rsidRDefault="006177FF"/>
    <w:p w:rsidR="006177FF" w:rsidRDefault="006177FF">
      <w:r>
        <w:t xml:space="preserve"> </w:t>
      </w:r>
      <w:proofErr w:type="gramStart"/>
      <w:r>
        <w:t xml:space="preserve">В соответствии с п.2 ст.3.3 Федерального закона от 25.10.2001 №137 ФЗ «О введении в действие Земельного Кодекса Российской Федерации (с изменениями и дополнениями), ст.11.10 Федерального Закона от 23.06.2014г. №171-ФЗ «О внесении изменений в Земельный Кодекс Российской Федерации» и на основании заявления </w:t>
      </w:r>
      <w:proofErr w:type="spellStart"/>
      <w:r w:rsidR="008F7866">
        <w:t>Дашибальжирова</w:t>
      </w:r>
      <w:proofErr w:type="spellEnd"/>
      <w:r w:rsidR="008F7866">
        <w:t xml:space="preserve"> </w:t>
      </w:r>
      <w:proofErr w:type="spellStart"/>
      <w:r w:rsidR="008F7866">
        <w:t>Буянто</w:t>
      </w:r>
      <w:proofErr w:type="spellEnd"/>
      <w:r w:rsidR="008F7866">
        <w:t xml:space="preserve"> </w:t>
      </w:r>
      <w:proofErr w:type="spellStart"/>
      <w:r w:rsidR="008F7866">
        <w:t>Дашиевича</w:t>
      </w:r>
      <w:proofErr w:type="spellEnd"/>
      <w:r w:rsidR="008F7866">
        <w:t xml:space="preserve"> </w:t>
      </w:r>
      <w:r>
        <w:t>в целях распоряжения муниципальным имуществом, Администрация муниципального образования сельское поселение «Хошун-Узурское»</w:t>
      </w:r>
      <w:proofErr w:type="gramEnd"/>
    </w:p>
    <w:p w:rsidR="006177FF" w:rsidRDefault="006177FF">
      <w:r>
        <w:t>ПОСТАНОВЛЯЕТ:</w:t>
      </w:r>
    </w:p>
    <w:p w:rsidR="006177FF" w:rsidRDefault="006177FF" w:rsidP="006177FF">
      <w:pPr>
        <w:pStyle w:val="a3"/>
        <w:numPr>
          <w:ilvl w:val="0"/>
          <w:numId w:val="1"/>
        </w:numPr>
      </w:pPr>
      <w:r>
        <w:t>Утвердить схему расположения границ земельного участка на кадастровом плане территории:</w:t>
      </w:r>
    </w:p>
    <w:p w:rsidR="006177FF" w:rsidRDefault="006177FF" w:rsidP="006177FF">
      <w:pPr>
        <w:pStyle w:val="a3"/>
      </w:pPr>
      <w:r>
        <w:t>- общая площадь – 25000 кв.м.;</w:t>
      </w:r>
    </w:p>
    <w:p w:rsidR="006177FF" w:rsidRDefault="006177FF" w:rsidP="006177FF">
      <w:pPr>
        <w:pStyle w:val="a3"/>
      </w:pPr>
      <w:r>
        <w:t>- категория земель: земли сельскохозяйственного назначения;</w:t>
      </w:r>
    </w:p>
    <w:p w:rsidR="006177FF" w:rsidRDefault="006177FF" w:rsidP="006177FF">
      <w:pPr>
        <w:pStyle w:val="a3"/>
      </w:pPr>
      <w:r>
        <w:t xml:space="preserve">- вид разрешенного использования </w:t>
      </w:r>
      <w:r w:rsidR="003F51D4">
        <w:t>–</w:t>
      </w:r>
      <w:r>
        <w:t xml:space="preserve"> </w:t>
      </w:r>
      <w:r w:rsidR="002854BF">
        <w:t>для сельскохозяйственного использования;</w:t>
      </w:r>
    </w:p>
    <w:p w:rsidR="003F51D4" w:rsidRDefault="003F51D4" w:rsidP="006177FF">
      <w:pPr>
        <w:pStyle w:val="a3"/>
      </w:pPr>
      <w:r>
        <w:t>- территориальная зона:</w:t>
      </w:r>
      <w:r w:rsidR="002854BF">
        <w:t xml:space="preserve"> зона сельскохозяйственного назначения (Зона </w:t>
      </w:r>
      <w:proofErr w:type="spellStart"/>
      <w:r w:rsidR="002854BF">
        <w:t>СхУ</w:t>
      </w:r>
      <w:proofErr w:type="spellEnd"/>
      <w:r w:rsidR="002854BF">
        <w:t>);</w:t>
      </w:r>
    </w:p>
    <w:p w:rsidR="003F51D4" w:rsidRDefault="003F51D4" w:rsidP="006177FF">
      <w:pPr>
        <w:pStyle w:val="a3"/>
      </w:pPr>
      <w:r>
        <w:t>- местоположение: Республика Бурятия, Мухоршибирский район, МО СП «Хошун-Узурское»</w:t>
      </w:r>
      <w:r w:rsidR="002854BF">
        <w:t>.</w:t>
      </w:r>
    </w:p>
    <w:p w:rsidR="003F51D4" w:rsidRDefault="003F51D4" w:rsidP="006177FF">
      <w:pPr>
        <w:pStyle w:val="a3"/>
      </w:pPr>
      <w:r>
        <w:t>Обременения правами других лиц: нет</w:t>
      </w:r>
    </w:p>
    <w:p w:rsidR="003F51D4" w:rsidRDefault="003F51D4" w:rsidP="006177FF">
      <w:pPr>
        <w:pStyle w:val="a3"/>
      </w:pPr>
      <w:r>
        <w:t>Ограничения в использовании: нет</w:t>
      </w:r>
    </w:p>
    <w:p w:rsidR="003F51D4" w:rsidRDefault="003F51D4" w:rsidP="00820B69">
      <w:pPr>
        <w:pStyle w:val="a3"/>
        <w:numPr>
          <w:ilvl w:val="0"/>
          <w:numId w:val="1"/>
        </w:numPr>
      </w:pPr>
      <w:r>
        <w:t>Сформировать и поставить на кадастровый учет, земельный участок с условным номером: 03:146340105:ЗУ</w:t>
      </w:r>
      <w:proofErr w:type="gramStart"/>
      <w:r>
        <w:t>1</w:t>
      </w:r>
      <w:proofErr w:type="gramEnd"/>
      <w:r>
        <w:t xml:space="preserve">, местоположение: Республика Бурятия, Мухоршибирский район, МО СП «Хошун-Узурское». </w:t>
      </w:r>
    </w:p>
    <w:p w:rsidR="003F51D4" w:rsidRDefault="003F51D4" w:rsidP="003F51D4">
      <w:pPr>
        <w:pStyle w:val="a3"/>
      </w:pPr>
      <w:r>
        <w:t xml:space="preserve">В соответствии с п.5 ст.11.10 Земельного Кодекса Российской Федерации, </w:t>
      </w:r>
      <w:proofErr w:type="spellStart"/>
      <w:r w:rsidR="002854BF">
        <w:t>Дашибальжировау</w:t>
      </w:r>
      <w:proofErr w:type="spellEnd"/>
      <w:r w:rsidR="002854BF">
        <w:t xml:space="preserve"> </w:t>
      </w:r>
      <w:proofErr w:type="spellStart"/>
      <w:r w:rsidR="002854BF">
        <w:t>Буянто</w:t>
      </w:r>
      <w:proofErr w:type="spellEnd"/>
      <w:r w:rsidR="002854BF">
        <w:t xml:space="preserve"> </w:t>
      </w:r>
      <w:proofErr w:type="spellStart"/>
      <w:r w:rsidR="002854BF">
        <w:t>Дашиевичу</w:t>
      </w:r>
      <w:proofErr w:type="spellEnd"/>
      <w:r w:rsidR="002854BF">
        <w:t xml:space="preserve"> </w:t>
      </w:r>
      <w:r w:rsidR="00820B69">
        <w:t>предоставить право на обращение без доверенности с заявлением об осуществлении государственного учета земельного участка.</w:t>
      </w:r>
    </w:p>
    <w:p w:rsidR="00820B69" w:rsidRDefault="00820B69" w:rsidP="00820B6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20B69" w:rsidRDefault="00820B69" w:rsidP="00820B69">
      <w:pPr>
        <w:pStyle w:val="a3"/>
        <w:numPr>
          <w:ilvl w:val="0"/>
          <w:numId w:val="1"/>
        </w:numPr>
      </w:pPr>
      <w:r>
        <w:t>Данное постановление вступает в силу со дня его принятия.</w:t>
      </w:r>
    </w:p>
    <w:p w:rsidR="00820B69" w:rsidRDefault="00820B69" w:rsidP="00820B69"/>
    <w:p w:rsidR="00820B69" w:rsidRDefault="00820B69" w:rsidP="00820B69"/>
    <w:p w:rsidR="00820B69" w:rsidRDefault="00820B69" w:rsidP="00820B69"/>
    <w:p w:rsidR="00820B69" w:rsidRDefault="00820B69" w:rsidP="00820B69">
      <w:pPr>
        <w:jc w:val="center"/>
      </w:pPr>
      <w:r>
        <w:t>Глава МО СП «Хошун-Узурское»:                                   Ж.Д.Иванов</w:t>
      </w:r>
    </w:p>
    <w:p w:rsidR="003F51D4" w:rsidRDefault="003F51D4" w:rsidP="006177FF">
      <w:pPr>
        <w:pStyle w:val="a3"/>
      </w:pPr>
    </w:p>
    <w:sectPr w:rsidR="003F51D4" w:rsidSect="008B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15D9"/>
    <w:multiLevelType w:val="hybridMultilevel"/>
    <w:tmpl w:val="7254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7FF"/>
    <w:rsid w:val="002854BF"/>
    <w:rsid w:val="003F51D4"/>
    <w:rsid w:val="005A0DC3"/>
    <w:rsid w:val="006177FF"/>
    <w:rsid w:val="00820B69"/>
    <w:rsid w:val="008B187E"/>
    <w:rsid w:val="008F7866"/>
    <w:rsid w:val="009051E0"/>
    <w:rsid w:val="009114ED"/>
    <w:rsid w:val="00B4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2016-03-17T03:45:00Z</cp:lastPrinted>
  <dcterms:created xsi:type="dcterms:W3CDTF">2016-03-16T01:22:00Z</dcterms:created>
  <dcterms:modified xsi:type="dcterms:W3CDTF">2016-03-17T03:58:00Z</dcterms:modified>
</cp:coreProperties>
</file>