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F3" w:rsidRPr="002C5A01" w:rsidRDefault="00404DF3" w:rsidP="00404DF3">
      <w:pPr>
        <w:pStyle w:val="a4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401"/>
      <w:r w:rsidRPr="002C5A01">
        <w:rPr>
          <w:rStyle w:val="a3"/>
          <w:rFonts w:ascii="Times New Roman" w:hAnsi="Times New Roman" w:cs="Times New Roman"/>
          <w:color w:val="000000"/>
        </w:rPr>
        <w:t>Текст</w:t>
      </w:r>
    </w:p>
    <w:bookmarkEnd w:id="0"/>
    <w:p w:rsidR="00404DF3" w:rsidRPr="002C5A01" w:rsidRDefault="00404DF3" w:rsidP="00404DF3">
      <w:pPr>
        <w:pStyle w:val="a4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Style w:val="a3"/>
          <w:rFonts w:ascii="Times New Roman" w:hAnsi="Times New Roman" w:cs="Times New Roman"/>
          <w:color w:val="000000"/>
        </w:rPr>
        <w:t>по оповещению населения в случае угрозы или возникновения паводка</w:t>
      </w:r>
    </w:p>
    <w:p w:rsidR="00404DF3" w:rsidRPr="002C5A01" w:rsidRDefault="00404DF3" w:rsidP="00404DF3">
      <w:pPr>
        <w:pStyle w:val="a4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Style w:val="a3"/>
          <w:rFonts w:ascii="Times New Roman" w:hAnsi="Times New Roman" w:cs="Times New Roman"/>
          <w:color w:val="000000"/>
        </w:rPr>
        <w:t>(наводнения)</w:t>
      </w:r>
    </w:p>
    <w:p w:rsidR="00404DF3" w:rsidRPr="002C5A01" w:rsidRDefault="00404DF3" w:rsidP="00404DF3">
      <w:pPr>
        <w:keepNext/>
        <w:keepLines/>
        <w:ind w:firstLine="720"/>
        <w:jc w:val="both"/>
        <w:rPr>
          <w:rFonts w:ascii="Times New Roman" w:hAnsi="Times New Roman" w:cs="Times New Roman"/>
        </w:rPr>
      </w:pPr>
    </w:p>
    <w:p w:rsidR="00404DF3" w:rsidRPr="002C5A01" w:rsidRDefault="00404DF3" w:rsidP="00404DF3">
      <w:pPr>
        <w:pStyle w:val="a4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404DF3" w:rsidRPr="002C5A01" w:rsidRDefault="00404DF3" w:rsidP="00404DF3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</w:t>
      </w:r>
      <w:r w:rsidR="007A339B">
        <w:rPr>
          <w:rFonts w:ascii="Times New Roman" w:hAnsi="Times New Roman" w:cs="Times New Roman"/>
          <w:color w:val="000000"/>
          <w:sz w:val="24"/>
          <w:szCs w:val="24"/>
        </w:rPr>
        <w:t>Хошун-Узурское</w:t>
      </w:r>
      <w:r w:rsidRPr="002C5A0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2C5A01">
        <w:rPr>
          <w:rFonts w:ascii="Times New Roman" w:hAnsi="Times New Roman" w:cs="Times New Roman"/>
          <w:color w:val="000000"/>
        </w:rPr>
        <w:t xml:space="preserve"> </w:t>
      </w:r>
      <w:r w:rsidRPr="002C5A01"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мерах защиты при наводнениях и паводках.</w:t>
      </w:r>
    </w:p>
    <w:p w:rsidR="00404DF3" w:rsidRPr="002C5A01" w:rsidRDefault="00404DF3" w:rsidP="00404DF3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близким, соседям. Предупреждение об ожидаемом наводнении обычно  содержит 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2C5A01">
        <w:rPr>
          <w:rFonts w:ascii="Times New Roman" w:hAnsi="Times New Roman" w:cs="Times New Roman"/>
          <w:color w:val="000000"/>
          <w:sz w:val="24"/>
          <w:szCs w:val="24"/>
        </w:rPr>
        <w:t>в  место  временного размещения</w:t>
      </w:r>
      <w:proofErr w:type="gramEnd"/>
      <w:r w:rsidRPr="002C5A01">
        <w:rPr>
          <w:rFonts w:ascii="Times New Roman" w:hAnsi="Times New Roman" w:cs="Times New Roman"/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404DF3" w:rsidRPr="002C5A01" w:rsidRDefault="00404DF3" w:rsidP="00404DF3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404DF3" w:rsidRPr="002C5A01" w:rsidRDefault="00404DF3" w:rsidP="00404DF3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404DF3" w:rsidRPr="002C5A01" w:rsidRDefault="00404DF3" w:rsidP="00404DF3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2C5A01">
        <w:rPr>
          <w:rFonts w:ascii="Times New Roman" w:hAnsi="Times New Roman" w:cs="Times New Roman"/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404DF3" w:rsidRPr="002C5A01" w:rsidRDefault="00404DF3" w:rsidP="00404DF3">
      <w:pPr>
        <w:pStyle w:val="a4"/>
        <w:keepNext/>
        <w:keepLines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4DF3" w:rsidRPr="002C5A01" w:rsidRDefault="00404DF3" w:rsidP="00404DF3">
      <w:pPr>
        <w:pStyle w:val="a4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4DF3" w:rsidRPr="002C5A01" w:rsidRDefault="00404DF3" w:rsidP="00404DF3">
      <w:pPr>
        <w:pStyle w:val="a4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Помните!!!</w:t>
      </w:r>
    </w:p>
    <w:p w:rsidR="00404DF3" w:rsidRPr="002C5A01" w:rsidRDefault="00404DF3" w:rsidP="00404DF3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04DF3" w:rsidRPr="002C5A01" w:rsidRDefault="00404DF3" w:rsidP="00404DF3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404DF3" w:rsidRDefault="00404DF3" w:rsidP="00404DF3">
      <w:bookmarkStart w:id="1" w:name="_GoBack"/>
      <w:bookmarkEnd w:id="1"/>
    </w:p>
    <w:p w:rsidR="006B5175" w:rsidRDefault="006B5175"/>
    <w:sectPr w:rsidR="006B5175" w:rsidSect="00E8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DF3"/>
    <w:rsid w:val="00404DF3"/>
    <w:rsid w:val="006B5175"/>
    <w:rsid w:val="007A339B"/>
    <w:rsid w:val="0088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04DF3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404DF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Company>Krokoz™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2</cp:revision>
  <dcterms:created xsi:type="dcterms:W3CDTF">2016-04-15T04:48:00Z</dcterms:created>
  <dcterms:modified xsi:type="dcterms:W3CDTF">2016-04-15T04:48:00Z</dcterms:modified>
</cp:coreProperties>
</file>