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D0" w:rsidRDefault="001C34DA" w:rsidP="001C34DA">
      <w:pPr>
        <w:keepNext/>
        <w:spacing w:before="240" w:after="60"/>
        <w:outlineLvl w:val="0"/>
        <w:rPr>
          <w:b/>
          <w:bCs/>
          <w:kern w:val="32"/>
        </w:rPr>
      </w:pPr>
      <w:r>
        <w:t xml:space="preserve">                         </w:t>
      </w:r>
      <w:r w:rsidR="001222D0">
        <w:rPr>
          <w:b/>
          <w:bCs/>
          <w:kern w:val="32"/>
        </w:rPr>
        <w:t>СОВЕТ ДЕПУТАТОВ МУНИЦИПАЛЬНОГО ОБРАЗОВАНИЯ</w:t>
      </w:r>
    </w:p>
    <w:p w:rsidR="001222D0" w:rsidRDefault="001222D0" w:rsidP="001222D0">
      <w:pPr>
        <w:pBdr>
          <w:bottom w:val="single" w:sz="12" w:space="1" w:color="auto"/>
        </w:pBdr>
        <w:spacing w:after="120"/>
        <w:jc w:val="center"/>
        <w:rPr>
          <w:b/>
          <w:bCs/>
        </w:rPr>
      </w:pPr>
      <w:r>
        <w:rPr>
          <w:b/>
          <w:bCs/>
        </w:rPr>
        <w:t>сел</w:t>
      </w:r>
      <w:r w:rsidR="001C34DA">
        <w:rPr>
          <w:b/>
          <w:bCs/>
        </w:rPr>
        <w:t>ьского поселения «</w:t>
      </w:r>
      <w:proofErr w:type="spellStart"/>
      <w:r w:rsidR="001C34DA">
        <w:rPr>
          <w:b/>
          <w:bCs/>
        </w:rPr>
        <w:t>Тугнуйское</w:t>
      </w:r>
      <w:proofErr w:type="spellEnd"/>
      <w:r>
        <w:rPr>
          <w:b/>
          <w:bCs/>
        </w:rPr>
        <w:t xml:space="preserve">» </w:t>
      </w:r>
    </w:p>
    <w:p w:rsidR="001222D0" w:rsidRDefault="001222D0" w:rsidP="008A762A">
      <w:pPr>
        <w:pBdr>
          <w:bottom w:val="single" w:sz="12" w:space="1" w:color="auto"/>
        </w:pBdr>
        <w:spacing w:after="120"/>
        <w:jc w:val="center"/>
        <w:rPr>
          <w:b/>
          <w:bCs/>
        </w:rPr>
      </w:pPr>
      <w:proofErr w:type="spellStart"/>
      <w:r>
        <w:rPr>
          <w:b/>
          <w:bCs/>
        </w:rPr>
        <w:t>Мухоршибирского</w:t>
      </w:r>
      <w:proofErr w:type="spellEnd"/>
      <w:r>
        <w:rPr>
          <w:b/>
          <w:bCs/>
        </w:rPr>
        <w:t xml:space="preserve"> района Республики Бурятия</w:t>
      </w:r>
    </w:p>
    <w:p w:rsidR="001222D0" w:rsidRDefault="001C34DA" w:rsidP="001222D0">
      <w:pPr>
        <w:jc w:val="center"/>
        <w:rPr>
          <w:sz w:val="22"/>
          <w:szCs w:val="22"/>
        </w:rPr>
      </w:pPr>
      <w:r>
        <w:rPr>
          <w:sz w:val="22"/>
          <w:szCs w:val="22"/>
        </w:rPr>
        <w:t>Индекс 671356</w:t>
      </w:r>
      <w:r w:rsidR="001222D0">
        <w:rPr>
          <w:sz w:val="22"/>
          <w:szCs w:val="22"/>
        </w:rPr>
        <w:t xml:space="preserve">, Республика Бурятия, </w:t>
      </w:r>
      <w:proofErr w:type="spellStart"/>
      <w:r w:rsidR="001222D0">
        <w:rPr>
          <w:sz w:val="22"/>
          <w:szCs w:val="22"/>
        </w:rPr>
        <w:t>Мухоршибирский</w:t>
      </w:r>
      <w:proofErr w:type="spellEnd"/>
      <w:r w:rsidR="001222D0">
        <w:rPr>
          <w:sz w:val="22"/>
          <w:szCs w:val="22"/>
        </w:rPr>
        <w:t xml:space="preserve"> район, село </w:t>
      </w:r>
      <w:proofErr w:type="spellStart"/>
      <w:r>
        <w:rPr>
          <w:sz w:val="22"/>
          <w:szCs w:val="22"/>
        </w:rPr>
        <w:t>Тугнуй</w:t>
      </w:r>
      <w:proofErr w:type="spellEnd"/>
      <w:r w:rsidR="001222D0">
        <w:rPr>
          <w:sz w:val="22"/>
          <w:szCs w:val="22"/>
        </w:rPr>
        <w:t>,</w:t>
      </w:r>
    </w:p>
    <w:p w:rsidR="001222D0" w:rsidRDefault="001222D0" w:rsidP="001222D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ул. </w:t>
      </w:r>
      <w:r w:rsidR="001C34DA">
        <w:rPr>
          <w:sz w:val="22"/>
          <w:szCs w:val="22"/>
        </w:rPr>
        <w:t xml:space="preserve">Гагарина, дом 1 </w:t>
      </w:r>
    </w:p>
    <w:p w:rsidR="001222D0" w:rsidRDefault="001222D0" w:rsidP="001222D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телефон/факс 8 (30143) </w:t>
      </w:r>
      <w:r w:rsidR="001C34DA">
        <w:rPr>
          <w:sz w:val="22"/>
          <w:szCs w:val="22"/>
        </w:rPr>
        <w:t>26</w:t>
      </w:r>
      <w:r>
        <w:rPr>
          <w:sz w:val="22"/>
          <w:szCs w:val="22"/>
        </w:rPr>
        <w:t>-791</w:t>
      </w:r>
    </w:p>
    <w:p w:rsidR="001222D0" w:rsidRDefault="001222D0" w:rsidP="008A762A"/>
    <w:p w:rsidR="001222D0" w:rsidRDefault="001222D0" w:rsidP="001222D0">
      <w:pPr>
        <w:jc w:val="center"/>
      </w:pPr>
      <w:r>
        <w:t xml:space="preserve">РЕШЕНИЕ </w:t>
      </w:r>
    </w:p>
    <w:p w:rsidR="001222D0" w:rsidRDefault="001222D0" w:rsidP="001222D0">
      <w:pPr>
        <w:jc w:val="center"/>
      </w:pPr>
    </w:p>
    <w:p w:rsidR="001A1E0A" w:rsidRDefault="001A1E0A" w:rsidP="001222D0"/>
    <w:p w:rsidR="001A1E0A" w:rsidRDefault="008D3757" w:rsidP="001A1E0A">
      <w:r>
        <w:t>«10</w:t>
      </w:r>
      <w:r w:rsidR="001222D0">
        <w:t>» июля  2014</w:t>
      </w:r>
      <w:r w:rsidR="001A1E0A">
        <w:t xml:space="preserve"> г.</w:t>
      </w:r>
      <w:r w:rsidR="001222D0">
        <w:t xml:space="preserve">                                            № 28</w:t>
      </w:r>
    </w:p>
    <w:p w:rsidR="008A762A" w:rsidRDefault="001A1E0A" w:rsidP="008A762A">
      <w:proofErr w:type="gramStart"/>
      <w:r>
        <w:rPr>
          <w:lang w:val="en-US"/>
        </w:rPr>
        <w:t>c</w:t>
      </w:r>
      <w:proofErr w:type="gramEnd"/>
      <w:r>
        <w:t xml:space="preserve">. </w:t>
      </w:r>
      <w:proofErr w:type="spellStart"/>
      <w:r>
        <w:t>Тугнуй</w:t>
      </w:r>
      <w:proofErr w:type="spellEnd"/>
    </w:p>
    <w:p w:rsidR="008A762A" w:rsidRDefault="008A762A" w:rsidP="008A762A"/>
    <w:p w:rsidR="001A1E0A" w:rsidRDefault="001A1E0A" w:rsidP="008A762A">
      <w:r>
        <w:t>Об установлении налога</w:t>
      </w:r>
    </w:p>
    <w:p w:rsidR="001A1E0A" w:rsidRPr="00770E29" w:rsidRDefault="001A1E0A" w:rsidP="001A1E0A">
      <w:pPr>
        <w:jc w:val="both"/>
      </w:pPr>
      <w:r>
        <w:t>на имущество физических лиц.</w:t>
      </w:r>
    </w:p>
    <w:p w:rsidR="001A1E0A" w:rsidRDefault="001A1E0A" w:rsidP="001A1E0A">
      <w:pPr>
        <w:jc w:val="both"/>
      </w:pPr>
    </w:p>
    <w:p w:rsidR="001A1E0A" w:rsidRDefault="001A1E0A" w:rsidP="001A1E0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A4E27">
        <w:rPr>
          <w:rFonts w:ascii="Times New Roman" w:hAnsi="Times New Roman" w:cs="Times New Roman"/>
          <w:b w:val="0"/>
          <w:sz w:val="24"/>
          <w:szCs w:val="24"/>
        </w:rPr>
        <w:t xml:space="preserve">    В соответствии с Налоговым Кодексом Российской Федерации,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DA4E27">
          <w:rPr>
            <w:rFonts w:ascii="Times New Roman" w:hAnsi="Times New Roman" w:cs="Times New Roman"/>
            <w:b w:val="0"/>
            <w:sz w:val="24"/>
            <w:szCs w:val="24"/>
          </w:rPr>
          <w:t>2003 г</w:t>
        </w:r>
      </w:smartTag>
      <w:r w:rsidRPr="00DA4E27">
        <w:rPr>
          <w:rFonts w:ascii="Times New Roman" w:hAnsi="Times New Roman" w:cs="Times New Roman"/>
          <w:b w:val="0"/>
          <w:sz w:val="24"/>
          <w:szCs w:val="24"/>
        </w:rPr>
        <w:t xml:space="preserve">. 131- ФЗ «Об общих принципах организации местного самоуправления в Российской Федерации»,  Законом Российской Федерации от 09 декабря </w:t>
      </w:r>
      <w:smartTag w:uri="urn:schemas-microsoft-com:office:smarttags" w:element="metricconverter">
        <w:smartTagPr>
          <w:attr w:name="ProductID" w:val="1991 г"/>
        </w:smartTagPr>
        <w:r w:rsidRPr="00DA4E27">
          <w:rPr>
            <w:rFonts w:ascii="Times New Roman" w:hAnsi="Times New Roman" w:cs="Times New Roman"/>
            <w:b w:val="0"/>
            <w:sz w:val="24"/>
            <w:szCs w:val="24"/>
          </w:rPr>
          <w:t>1991 г</w:t>
        </w:r>
      </w:smartTag>
      <w:r w:rsidRPr="00DA4E27">
        <w:rPr>
          <w:rFonts w:ascii="Times New Roman" w:hAnsi="Times New Roman" w:cs="Times New Roman"/>
          <w:b w:val="0"/>
          <w:sz w:val="24"/>
          <w:szCs w:val="24"/>
        </w:rPr>
        <w:t>. № 2003-1 «О  налогах на имущество физических лиц », руководствуясь Уставом Муниципального образования сельского поселения «</w:t>
      </w:r>
      <w:proofErr w:type="spellStart"/>
      <w:r w:rsidRPr="00DA4E27">
        <w:rPr>
          <w:rFonts w:ascii="Times New Roman" w:hAnsi="Times New Roman" w:cs="Times New Roman"/>
          <w:b w:val="0"/>
          <w:sz w:val="24"/>
          <w:szCs w:val="24"/>
        </w:rPr>
        <w:t>Тугнуйское</w:t>
      </w:r>
      <w:proofErr w:type="spellEnd"/>
      <w:r w:rsidRPr="00DA4E27">
        <w:rPr>
          <w:rFonts w:ascii="Times New Roman" w:hAnsi="Times New Roman" w:cs="Times New Roman"/>
          <w:b w:val="0"/>
          <w:sz w:val="24"/>
          <w:szCs w:val="24"/>
        </w:rPr>
        <w:t>»</w:t>
      </w:r>
      <w:r w:rsidR="008A762A">
        <w:rPr>
          <w:rFonts w:ascii="Times New Roman" w:hAnsi="Times New Roman" w:cs="Times New Roman"/>
          <w:b w:val="0"/>
          <w:sz w:val="24"/>
          <w:szCs w:val="24"/>
        </w:rPr>
        <w:t>,</w:t>
      </w:r>
      <w:r w:rsidRPr="00DA4E27">
        <w:rPr>
          <w:rFonts w:ascii="Times New Roman" w:hAnsi="Times New Roman" w:cs="Times New Roman"/>
          <w:b w:val="0"/>
          <w:sz w:val="24"/>
          <w:szCs w:val="24"/>
        </w:rPr>
        <w:t xml:space="preserve"> Совет депутатов Муниципального образования «</w:t>
      </w:r>
      <w:proofErr w:type="spellStart"/>
      <w:r w:rsidRPr="00DA4E27">
        <w:rPr>
          <w:rFonts w:ascii="Times New Roman" w:hAnsi="Times New Roman" w:cs="Times New Roman"/>
          <w:b w:val="0"/>
          <w:sz w:val="24"/>
          <w:szCs w:val="24"/>
        </w:rPr>
        <w:t>Тугнуйское</w:t>
      </w:r>
      <w:proofErr w:type="spellEnd"/>
      <w:r w:rsidRPr="00DA4E27">
        <w:rPr>
          <w:rFonts w:ascii="Times New Roman" w:hAnsi="Times New Roman" w:cs="Times New Roman"/>
          <w:b w:val="0"/>
          <w:sz w:val="24"/>
          <w:szCs w:val="24"/>
        </w:rPr>
        <w:t>» решил</w:t>
      </w:r>
      <w:proofErr w:type="gramStart"/>
      <w:r w:rsidRPr="00DA4E27">
        <w:rPr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</w:p>
    <w:p w:rsidR="001A1E0A" w:rsidRPr="00DA4E27" w:rsidRDefault="001A1E0A" w:rsidP="001A1E0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A1E0A" w:rsidRPr="00DA4E27" w:rsidRDefault="001A1E0A" w:rsidP="001A1E0A">
      <w:pPr>
        <w:pStyle w:val="ConsPlusTitle"/>
        <w:widowControl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DA4E27">
        <w:rPr>
          <w:rFonts w:ascii="Times New Roman" w:hAnsi="Times New Roman" w:cs="Times New Roman"/>
          <w:b w:val="0"/>
          <w:sz w:val="24"/>
          <w:szCs w:val="24"/>
        </w:rPr>
        <w:t>Ввести на территории МО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СП</w:t>
      </w:r>
      <w:r w:rsidRPr="00DA4E27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 w:rsidRPr="00DA4E27">
        <w:rPr>
          <w:rFonts w:ascii="Times New Roman" w:hAnsi="Times New Roman" w:cs="Times New Roman"/>
          <w:b w:val="0"/>
          <w:sz w:val="24"/>
          <w:szCs w:val="24"/>
        </w:rPr>
        <w:t>Тугнуйское</w:t>
      </w:r>
      <w:proofErr w:type="spellEnd"/>
      <w:r w:rsidRPr="00DA4E27">
        <w:rPr>
          <w:rFonts w:ascii="Times New Roman" w:hAnsi="Times New Roman" w:cs="Times New Roman"/>
          <w:b w:val="0"/>
          <w:sz w:val="24"/>
          <w:szCs w:val="24"/>
        </w:rPr>
        <w:t>» налог на им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ущество физических лиц с 1 января </w:t>
      </w:r>
      <w:r w:rsidRPr="00DA4E27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1C34DA">
        <w:rPr>
          <w:rFonts w:ascii="Times New Roman" w:hAnsi="Times New Roman" w:cs="Times New Roman"/>
          <w:b w:val="0"/>
          <w:sz w:val="24"/>
          <w:szCs w:val="24"/>
        </w:rPr>
        <w:t>5</w:t>
      </w:r>
      <w:r w:rsidRPr="00DA4E27">
        <w:rPr>
          <w:rFonts w:ascii="Times New Roman" w:hAnsi="Times New Roman" w:cs="Times New Roman"/>
          <w:b w:val="0"/>
          <w:sz w:val="24"/>
          <w:szCs w:val="24"/>
        </w:rPr>
        <w:t xml:space="preserve"> года;</w:t>
      </w:r>
    </w:p>
    <w:p w:rsidR="001A1E0A" w:rsidRDefault="001A1E0A" w:rsidP="001A1E0A">
      <w:pPr>
        <w:ind w:left="360"/>
        <w:jc w:val="both"/>
      </w:pPr>
      <w:r>
        <w:t xml:space="preserve">     </w:t>
      </w:r>
      <w:r w:rsidRPr="00DA4E27">
        <w:rPr>
          <w:b/>
        </w:rPr>
        <w:t xml:space="preserve"> </w:t>
      </w:r>
      <w:r>
        <w:t xml:space="preserve">Уплата налога </w:t>
      </w:r>
      <w:r w:rsidR="001C34DA">
        <w:t>производится не позднее 1 октября</w:t>
      </w:r>
      <w:r w:rsidR="008A762A">
        <w:t xml:space="preserve">, года </w:t>
      </w:r>
      <w:r>
        <w:t xml:space="preserve"> следующего за годом, </w:t>
      </w:r>
      <w:proofErr w:type="gramStart"/>
      <w:r>
        <w:t>за</w:t>
      </w:r>
      <w:proofErr w:type="gramEnd"/>
    </w:p>
    <w:p w:rsidR="001A1E0A" w:rsidRDefault="001A1E0A" w:rsidP="001A1E0A">
      <w:pPr>
        <w:ind w:left="360"/>
        <w:jc w:val="both"/>
      </w:pPr>
      <w:r>
        <w:t xml:space="preserve">       который исчислен налог.</w:t>
      </w:r>
      <w:r w:rsidRPr="00941404">
        <w:t xml:space="preserve"> </w:t>
      </w:r>
    </w:p>
    <w:p w:rsidR="001A1E0A" w:rsidRPr="00DA4E27" w:rsidRDefault="001A1E0A" w:rsidP="001A1E0A">
      <w:pPr>
        <w:pStyle w:val="ConsPlusTitle"/>
        <w:widowControl/>
        <w:ind w:left="720"/>
        <w:rPr>
          <w:rFonts w:ascii="Times New Roman" w:hAnsi="Times New Roman" w:cs="Times New Roman"/>
          <w:b w:val="0"/>
          <w:sz w:val="24"/>
          <w:szCs w:val="24"/>
        </w:rPr>
      </w:pPr>
    </w:p>
    <w:p w:rsidR="001A1E0A" w:rsidRDefault="001A1E0A" w:rsidP="001A1E0A">
      <w:pPr>
        <w:pStyle w:val="ConsPlusTitle"/>
        <w:widowControl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DA4E27">
        <w:rPr>
          <w:rFonts w:ascii="Times New Roman" w:hAnsi="Times New Roman" w:cs="Times New Roman"/>
          <w:b w:val="0"/>
          <w:sz w:val="24"/>
          <w:szCs w:val="24"/>
        </w:rPr>
        <w:t>Установить следующие ставки налога на строения, помещения и сооружения в зависимости от суммарной инвентаризационной стоимости:</w:t>
      </w:r>
    </w:p>
    <w:p w:rsidR="001A1E0A" w:rsidRPr="00DA4E27" w:rsidRDefault="001A1E0A" w:rsidP="001A1E0A">
      <w:pPr>
        <w:pStyle w:val="ConsPlusTitle"/>
        <w:widowControl/>
        <w:ind w:left="360"/>
        <w:rPr>
          <w:rFonts w:ascii="Times New Roman" w:hAnsi="Times New Roman" w:cs="Times New Roman"/>
          <w:b w:val="0"/>
          <w:sz w:val="24"/>
          <w:szCs w:val="24"/>
        </w:rPr>
      </w:pPr>
    </w:p>
    <w:p w:rsidR="001A1E0A" w:rsidRPr="00DA4E27" w:rsidRDefault="001A1E0A" w:rsidP="001A1E0A">
      <w:pPr>
        <w:pStyle w:val="ConsPlusTitle"/>
        <w:widowControl/>
        <w:ind w:left="360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44"/>
        <w:gridCol w:w="4645"/>
      </w:tblGrid>
      <w:tr w:rsidR="001A1E0A" w:rsidRPr="00DA4E27" w:rsidTr="00A93C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0A" w:rsidRPr="00DA4E27" w:rsidRDefault="001A1E0A" w:rsidP="00A93CB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4E27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Стоимость имущества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0A" w:rsidRPr="00DA4E27" w:rsidRDefault="001A1E0A" w:rsidP="00A93CB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4E27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Ставка налога</w:t>
            </w:r>
          </w:p>
        </w:tc>
      </w:tr>
      <w:tr w:rsidR="001A1E0A" w:rsidRPr="00DA4E27" w:rsidTr="00A93C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0A" w:rsidRPr="00DA4E27" w:rsidRDefault="001A1E0A" w:rsidP="00A93CB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4E27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300 тыс. руб.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0A" w:rsidRPr="00DA4E27" w:rsidRDefault="001A1E0A" w:rsidP="00A93CB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4E27">
              <w:rPr>
                <w:rFonts w:ascii="Times New Roman" w:hAnsi="Times New Roman" w:cs="Times New Roman"/>
                <w:b w:val="0"/>
                <w:sz w:val="24"/>
                <w:szCs w:val="24"/>
              </w:rPr>
              <w:t>0,1 процента</w:t>
            </w:r>
          </w:p>
        </w:tc>
      </w:tr>
      <w:tr w:rsidR="001A1E0A" w:rsidRPr="00DA4E27" w:rsidTr="00A93C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0A" w:rsidRPr="00DA4E27" w:rsidRDefault="001A1E0A" w:rsidP="00A93CB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4E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300 </w:t>
            </w:r>
            <w:proofErr w:type="spellStart"/>
            <w:r w:rsidRPr="00DA4E27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</w:t>
            </w:r>
            <w:proofErr w:type="gramStart"/>
            <w:r w:rsidRPr="00DA4E27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DA4E27">
              <w:rPr>
                <w:rFonts w:ascii="Times New Roman" w:hAnsi="Times New Roman" w:cs="Times New Roman"/>
                <w:b w:val="0"/>
                <w:sz w:val="24"/>
                <w:szCs w:val="24"/>
              </w:rPr>
              <w:t>уб</w:t>
            </w:r>
            <w:proofErr w:type="spellEnd"/>
            <w:r w:rsidRPr="00DA4E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до 500 </w:t>
            </w:r>
            <w:proofErr w:type="spellStart"/>
            <w:r w:rsidRPr="00DA4E27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тыс.руб</w:t>
            </w:r>
            <w:proofErr w:type="spellEnd"/>
            <w:r w:rsidRPr="00DA4E2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0A" w:rsidRPr="00DA4E27" w:rsidRDefault="001A1E0A" w:rsidP="00A93CB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4E27">
              <w:rPr>
                <w:rFonts w:ascii="Times New Roman" w:hAnsi="Times New Roman" w:cs="Times New Roman"/>
                <w:b w:val="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  <w:r w:rsidRPr="00DA4E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процента</w:t>
            </w:r>
          </w:p>
        </w:tc>
      </w:tr>
      <w:tr w:rsidR="001A1E0A" w:rsidRPr="00DA4E27" w:rsidTr="00A93C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0A" w:rsidRPr="00DA4E27" w:rsidRDefault="001A1E0A" w:rsidP="00A93CB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4E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Свыше 500 </w:t>
            </w:r>
            <w:proofErr w:type="spellStart"/>
            <w:r w:rsidRPr="00DA4E27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</w:t>
            </w:r>
            <w:proofErr w:type="gramStart"/>
            <w:r w:rsidRPr="00DA4E27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DA4E27">
              <w:rPr>
                <w:rFonts w:ascii="Times New Roman" w:hAnsi="Times New Roman" w:cs="Times New Roman"/>
                <w:b w:val="0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0A" w:rsidRPr="00DA4E27" w:rsidRDefault="001A1E0A" w:rsidP="00A93CB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0,31</w:t>
            </w:r>
            <w:r w:rsidRPr="00DA4E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процента</w:t>
            </w:r>
          </w:p>
        </w:tc>
      </w:tr>
    </w:tbl>
    <w:p w:rsidR="001A1E0A" w:rsidRPr="00DA4E27" w:rsidRDefault="001A1E0A" w:rsidP="001A1E0A">
      <w:pPr>
        <w:pStyle w:val="ConsPlusTitle"/>
        <w:widowControl/>
        <w:ind w:left="360"/>
        <w:rPr>
          <w:rFonts w:ascii="Times New Roman" w:hAnsi="Times New Roman" w:cs="Times New Roman"/>
          <w:b w:val="0"/>
          <w:sz w:val="24"/>
          <w:szCs w:val="24"/>
        </w:rPr>
      </w:pPr>
    </w:p>
    <w:p w:rsidR="001A1E0A" w:rsidRPr="00DA4E27" w:rsidRDefault="001A1E0A" w:rsidP="001A1E0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DA4E2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1A1E0A" w:rsidRPr="00DA4E27" w:rsidRDefault="001A1E0A" w:rsidP="001A1E0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DA4E27">
        <w:rPr>
          <w:rFonts w:ascii="Times New Roman" w:hAnsi="Times New Roman" w:cs="Times New Roman"/>
          <w:b w:val="0"/>
          <w:sz w:val="24"/>
          <w:szCs w:val="24"/>
        </w:rPr>
        <w:t xml:space="preserve">     3. В бюджет поселений зачисляются налоги, начисленные на   имущество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находящееся </w:t>
      </w:r>
      <w:r w:rsidRPr="00DA4E27">
        <w:rPr>
          <w:rFonts w:ascii="Times New Roman" w:hAnsi="Times New Roman" w:cs="Times New Roman"/>
          <w:b w:val="0"/>
          <w:sz w:val="24"/>
          <w:szCs w:val="24"/>
        </w:rPr>
        <w:t xml:space="preserve"> в пределах границ   муниципального образования «</w:t>
      </w:r>
      <w:proofErr w:type="spellStart"/>
      <w:r w:rsidRPr="00DA4E27">
        <w:rPr>
          <w:rFonts w:ascii="Times New Roman" w:hAnsi="Times New Roman" w:cs="Times New Roman"/>
          <w:b w:val="0"/>
          <w:sz w:val="24"/>
          <w:szCs w:val="24"/>
        </w:rPr>
        <w:t>Тугнуйское</w:t>
      </w:r>
      <w:proofErr w:type="spellEnd"/>
      <w:r w:rsidRPr="00DA4E27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1A1E0A" w:rsidRPr="00DA4E27" w:rsidRDefault="001A1E0A" w:rsidP="001A1E0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DA4E2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1A1E0A" w:rsidRPr="00DA4E27" w:rsidRDefault="001A1E0A" w:rsidP="001A1E0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DA4E27">
        <w:rPr>
          <w:rFonts w:ascii="Times New Roman" w:hAnsi="Times New Roman" w:cs="Times New Roman"/>
          <w:b w:val="0"/>
          <w:sz w:val="24"/>
          <w:szCs w:val="24"/>
        </w:rPr>
        <w:t xml:space="preserve">      4. Настоящее решение вступает в силу с 01 января 201</w:t>
      </w:r>
      <w:r w:rsidR="008A762A">
        <w:rPr>
          <w:rFonts w:ascii="Times New Roman" w:hAnsi="Times New Roman" w:cs="Times New Roman"/>
          <w:b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A4E27">
        <w:rPr>
          <w:rFonts w:ascii="Times New Roman" w:hAnsi="Times New Roman" w:cs="Times New Roman"/>
          <w:b w:val="0"/>
          <w:sz w:val="24"/>
          <w:szCs w:val="24"/>
        </w:rPr>
        <w:t>г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A1E0A" w:rsidRPr="00DA4E27" w:rsidRDefault="001A1E0A" w:rsidP="001A1E0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DA4E27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1A1E0A" w:rsidRDefault="001A1E0A" w:rsidP="001A1E0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DA4E27">
        <w:rPr>
          <w:rFonts w:ascii="Times New Roman" w:hAnsi="Times New Roman" w:cs="Times New Roman"/>
          <w:b w:val="0"/>
          <w:sz w:val="24"/>
          <w:szCs w:val="24"/>
        </w:rPr>
        <w:t xml:space="preserve">      5. </w:t>
      </w:r>
      <w:r>
        <w:rPr>
          <w:rFonts w:ascii="Times New Roman" w:hAnsi="Times New Roman" w:cs="Times New Roman"/>
          <w:b w:val="0"/>
          <w:sz w:val="24"/>
          <w:szCs w:val="24"/>
        </w:rPr>
        <w:t>Обнародовать данное решение на стенде в здании администрации МО СП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1A1E0A" w:rsidRPr="00DA4E27" w:rsidRDefault="001A1E0A" w:rsidP="001A1E0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A1E0A" w:rsidRDefault="001A1E0A" w:rsidP="001A1E0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DA4E27">
        <w:rPr>
          <w:rFonts w:ascii="Times New Roman" w:hAnsi="Times New Roman" w:cs="Times New Roman"/>
          <w:b w:val="0"/>
          <w:sz w:val="24"/>
          <w:szCs w:val="24"/>
        </w:rPr>
        <w:t xml:space="preserve">      6. </w:t>
      </w:r>
      <w:proofErr w:type="gramStart"/>
      <w:r w:rsidRPr="00DA4E27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DA4E27">
        <w:rPr>
          <w:rFonts w:ascii="Times New Roman" w:hAnsi="Times New Roman" w:cs="Times New Roman"/>
          <w:b w:val="0"/>
          <w:sz w:val="24"/>
          <w:szCs w:val="24"/>
        </w:rPr>
        <w:t xml:space="preserve"> исполнением данного решения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оставляю за собой.</w:t>
      </w:r>
    </w:p>
    <w:p w:rsidR="001A1E0A" w:rsidRDefault="001A1E0A" w:rsidP="001A1E0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A1E0A" w:rsidRPr="00DA4E27" w:rsidRDefault="001A1E0A" w:rsidP="001A1E0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A1E0A" w:rsidRDefault="001A1E0A" w:rsidP="008D3757">
      <w:r w:rsidRPr="00CF3263">
        <w:t>Глава МО СП «</w:t>
      </w:r>
      <w:proofErr w:type="spellStart"/>
      <w:r w:rsidRPr="00CF3263">
        <w:t>Тугнуйское</w:t>
      </w:r>
      <w:proofErr w:type="spellEnd"/>
      <w:r w:rsidRPr="00CF3263">
        <w:t xml:space="preserve">»                                                     </w:t>
      </w:r>
      <w:proofErr w:type="spellStart"/>
      <w:r w:rsidR="008D3757">
        <w:t>Э.Ю.Прохоров</w:t>
      </w:r>
      <w:bookmarkStart w:id="0" w:name="_GoBack"/>
      <w:bookmarkEnd w:id="0"/>
      <w:proofErr w:type="spellEnd"/>
    </w:p>
    <w:p w:rsidR="001A1E0A" w:rsidRDefault="001A1E0A" w:rsidP="001A1E0A">
      <w:pPr>
        <w:shd w:val="clear" w:color="auto" w:fill="FFFFFF"/>
      </w:pPr>
    </w:p>
    <w:p w:rsidR="0050409D" w:rsidRDefault="0050409D"/>
    <w:sectPr w:rsidR="00504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E2D10"/>
    <w:multiLevelType w:val="hybridMultilevel"/>
    <w:tmpl w:val="D3F04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0A"/>
    <w:rsid w:val="001222D0"/>
    <w:rsid w:val="001A1E0A"/>
    <w:rsid w:val="001C34DA"/>
    <w:rsid w:val="0050409D"/>
    <w:rsid w:val="008A762A"/>
    <w:rsid w:val="008D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E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1A1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E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1A1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5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 </cp:lastModifiedBy>
  <cp:revision>8</cp:revision>
  <cp:lastPrinted>2014-07-10T00:24:00Z</cp:lastPrinted>
  <dcterms:created xsi:type="dcterms:W3CDTF">2013-01-08T01:44:00Z</dcterms:created>
  <dcterms:modified xsi:type="dcterms:W3CDTF">2014-07-10T00:24:00Z</dcterms:modified>
</cp:coreProperties>
</file>