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9C" w:rsidRDefault="0067429C" w:rsidP="0067429C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67429C" w:rsidRDefault="0067429C" w:rsidP="0067429C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67429C" w:rsidRDefault="0067429C" w:rsidP="0067429C">
      <w:pPr>
        <w:jc w:val="center"/>
        <w:rPr>
          <w:b/>
          <w:sz w:val="28"/>
        </w:rPr>
      </w:pPr>
      <w:r>
        <w:rPr>
          <w:b/>
          <w:sz w:val="28"/>
        </w:rPr>
        <w:t>СЕЛЬСКОЕ ПОСЕЛЕНИЕ «ХОШУН-УЗУРСКОЕ»</w:t>
      </w:r>
    </w:p>
    <w:p w:rsidR="0067429C" w:rsidRDefault="0067429C" w:rsidP="0067429C">
      <w:pPr>
        <w:jc w:val="center"/>
        <w:rPr>
          <w:b/>
          <w:sz w:val="28"/>
        </w:rPr>
      </w:pPr>
    </w:p>
    <w:p w:rsidR="0067429C" w:rsidRDefault="0067429C" w:rsidP="0067429C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7429C" w:rsidRDefault="0067429C" w:rsidP="0067429C">
      <w:pPr>
        <w:jc w:val="right"/>
        <w:rPr>
          <w:b/>
          <w:sz w:val="28"/>
        </w:rPr>
      </w:pPr>
    </w:p>
    <w:p w:rsidR="0067429C" w:rsidRDefault="0067429C" w:rsidP="0067429C">
      <w:pPr>
        <w:jc w:val="right"/>
        <w:rPr>
          <w:b/>
          <w:sz w:val="24"/>
          <w:szCs w:val="24"/>
        </w:rPr>
      </w:pPr>
    </w:p>
    <w:p w:rsidR="0067429C" w:rsidRDefault="0067429C" w:rsidP="0067429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№ 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</w:p>
    <w:p w:rsidR="0067429C" w:rsidRDefault="0067429C" w:rsidP="0067429C">
      <w:pPr>
        <w:rPr>
          <w:b/>
          <w:sz w:val="24"/>
          <w:szCs w:val="24"/>
        </w:rPr>
      </w:pPr>
      <w:r>
        <w:rPr>
          <w:b/>
          <w:sz w:val="24"/>
          <w:szCs w:val="24"/>
        </w:rPr>
        <w:t>« 01» июля 2016 год</w:t>
      </w:r>
    </w:p>
    <w:p w:rsidR="0067429C" w:rsidRDefault="0067429C" w:rsidP="0067429C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 Хошун-Узур</w:t>
      </w:r>
    </w:p>
    <w:p w:rsidR="0067429C" w:rsidRDefault="0067429C" w:rsidP="0067429C">
      <w:pPr>
        <w:rPr>
          <w:b/>
          <w:bCs/>
          <w:sz w:val="24"/>
          <w:szCs w:val="24"/>
        </w:rPr>
      </w:pPr>
    </w:p>
    <w:p w:rsidR="0067429C" w:rsidRDefault="0067429C" w:rsidP="0067429C">
      <w:pPr>
        <w:widowControl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Об утверждении Порядка оформления </w:t>
      </w:r>
      <w:proofErr w:type="gramStart"/>
      <w:r>
        <w:rPr>
          <w:bCs/>
          <w:color w:val="000000"/>
          <w:spacing w:val="-5"/>
          <w:sz w:val="28"/>
          <w:szCs w:val="28"/>
        </w:rPr>
        <w:t>плановых</w:t>
      </w:r>
      <w:proofErr w:type="gramEnd"/>
      <w:r>
        <w:rPr>
          <w:bCs/>
          <w:color w:val="000000"/>
          <w:spacing w:val="-5"/>
          <w:sz w:val="28"/>
          <w:szCs w:val="28"/>
        </w:rPr>
        <w:t xml:space="preserve"> </w:t>
      </w:r>
    </w:p>
    <w:p w:rsidR="0067429C" w:rsidRDefault="0067429C" w:rsidP="0067429C">
      <w:pPr>
        <w:widowControl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(рейдовых) заданий на проведение плановых </w:t>
      </w:r>
    </w:p>
    <w:p w:rsidR="0067429C" w:rsidRDefault="0067429C" w:rsidP="0067429C">
      <w:pPr>
        <w:widowControl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(рейдовых) осмотров, обследований объектов </w:t>
      </w:r>
    </w:p>
    <w:p w:rsidR="0067429C" w:rsidRDefault="0067429C" w:rsidP="0067429C">
      <w:pPr>
        <w:widowControl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земельных отношений и Порядка оформления </w:t>
      </w:r>
    </w:p>
    <w:p w:rsidR="0067429C" w:rsidRDefault="0067429C" w:rsidP="0067429C">
      <w:pPr>
        <w:widowControl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результатов плановых (рейдовых) осмотров, </w:t>
      </w:r>
    </w:p>
    <w:p w:rsidR="0067429C" w:rsidRDefault="0067429C" w:rsidP="0067429C">
      <w:pPr>
        <w:widowControl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обследований объектов земельных отношений</w:t>
      </w:r>
    </w:p>
    <w:p w:rsidR="0067429C" w:rsidRDefault="0067429C" w:rsidP="0067429C">
      <w:pPr>
        <w:widowControl/>
        <w:spacing w:before="240" w:after="120"/>
        <w:jc w:val="center"/>
        <w:outlineLvl w:val="0"/>
        <w:rPr>
          <w:bCs/>
          <w:color w:val="000000"/>
          <w:spacing w:val="-5"/>
          <w:sz w:val="28"/>
          <w:szCs w:val="28"/>
        </w:rPr>
      </w:pPr>
    </w:p>
    <w:p w:rsidR="0067429C" w:rsidRDefault="0067429C" w:rsidP="0067429C">
      <w:pPr>
        <w:widowControl/>
        <w:ind w:firstLine="709"/>
        <w:jc w:val="both"/>
        <w:outlineLvl w:val="0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со статьей 72 Земельного кодекса Российской Федерации, статьей 13.2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</w:p>
    <w:p w:rsidR="0067429C" w:rsidRDefault="0067429C" w:rsidP="0067429C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постановляю</w:t>
      </w:r>
      <w:r>
        <w:rPr>
          <w:bCs/>
          <w:color w:val="000000"/>
          <w:sz w:val="28"/>
          <w:szCs w:val="28"/>
        </w:rPr>
        <w:t>:</w:t>
      </w:r>
    </w:p>
    <w:p w:rsidR="0067429C" w:rsidRDefault="0067429C" w:rsidP="0067429C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</w:p>
    <w:p w:rsidR="0067429C" w:rsidRDefault="0067429C" w:rsidP="0067429C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Утвердить прилагаемый Порядок оформления плановых (рейдовых) заданий на проведение плановых (рейдовых) осмотров, обследований объектов земельных отношений (Приложение 1).</w:t>
      </w:r>
    </w:p>
    <w:p w:rsidR="0067429C" w:rsidRDefault="0067429C" w:rsidP="0067429C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Утвердить Порядок оформления результатов плановых (рейдовых) осмотров, обследований объектов земельных отношений (Приложение 2).</w:t>
      </w:r>
    </w:p>
    <w:p w:rsidR="0067429C" w:rsidRDefault="0067429C" w:rsidP="0067429C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Интернет.</w:t>
      </w:r>
    </w:p>
    <w:p w:rsidR="0067429C" w:rsidRDefault="0067429C" w:rsidP="0067429C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Настоящее постановление вступает в силу со дня его обнародования.</w:t>
      </w:r>
    </w:p>
    <w:p w:rsidR="0067429C" w:rsidRDefault="0067429C" w:rsidP="0067429C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</w:p>
    <w:p w:rsidR="0067429C" w:rsidRDefault="0067429C" w:rsidP="0067429C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</w:p>
    <w:p w:rsidR="0067429C" w:rsidRDefault="0067429C" w:rsidP="0067429C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</w:p>
    <w:p w:rsidR="0067429C" w:rsidRDefault="0067429C" w:rsidP="0067429C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</w:p>
    <w:p w:rsidR="0067429C" w:rsidRDefault="0067429C" w:rsidP="0067429C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</w:p>
    <w:p w:rsidR="0067429C" w:rsidRDefault="0067429C" w:rsidP="0067429C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</w:p>
    <w:p w:rsidR="0067429C" w:rsidRDefault="0067429C" w:rsidP="006742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Глава  МО СП «Хошун-Узурское»                                     Ж.Д.Иванов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67429C" w:rsidRDefault="0067429C" w:rsidP="0067429C">
      <w:pPr>
        <w:rPr>
          <w:b/>
          <w:sz w:val="24"/>
          <w:szCs w:val="24"/>
        </w:rPr>
      </w:pPr>
    </w:p>
    <w:p w:rsidR="0067429C" w:rsidRDefault="0067429C" w:rsidP="0067429C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>
        <w:rPr>
          <w:bCs/>
          <w:color w:val="000000"/>
          <w:sz w:val="28"/>
          <w:szCs w:val="28"/>
        </w:rPr>
        <w:lastRenderedPageBreak/>
        <w:t>Приложение 1</w:t>
      </w:r>
    </w:p>
    <w:p w:rsidR="0067429C" w:rsidRDefault="0067429C" w:rsidP="0067429C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постановлению Администрации</w:t>
      </w:r>
    </w:p>
    <w:p w:rsidR="0067429C" w:rsidRDefault="0067429C" w:rsidP="0067429C">
      <w:pPr>
        <w:widowControl/>
        <w:ind w:firstLine="709"/>
        <w:jc w:val="right"/>
        <w:outlineLvl w:val="0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>МО СП «Хошун-Узурское»</w:t>
      </w:r>
    </w:p>
    <w:p w:rsidR="0067429C" w:rsidRDefault="0067429C" w:rsidP="0067429C">
      <w:pPr>
        <w:widowControl/>
        <w:ind w:firstLine="709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от 01.07 2016г № 19</w:t>
      </w:r>
    </w:p>
    <w:p w:rsidR="0067429C" w:rsidRDefault="0067429C" w:rsidP="0067429C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</w:p>
    <w:p w:rsidR="0067429C" w:rsidRDefault="0067429C" w:rsidP="0067429C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</w:p>
    <w:p w:rsidR="0067429C" w:rsidRDefault="0067429C" w:rsidP="0067429C">
      <w:pPr>
        <w:widowControl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Порядок </w:t>
      </w:r>
    </w:p>
    <w:p w:rsidR="0067429C" w:rsidRDefault="0067429C" w:rsidP="0067429C">
      <w:pPr>
        <w:widowControl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оформления плановых (рейдовых) заданий на проведение плановых (рейдовых) осмотров, обследований объектов земельных отношений</w:t>
      </w:r>
    </w:p>
    <w:p w:rsidR="0067429C" w:rsidRDefault="0067429C" w:rsidP="0067429C">
      <w:pPr>
        <w:widowControl/>
        <w:jc w:val="center"/>
        <w:outlineLvl w:val="0"/>
        <w:rPr>
          <w:bCs/>
          <w:color w:val="000000"/>
          <w:sz w:val="28"/>
          <w:szCs w:val="28"/>
        </w:rPr>
      </w:pPr>
    </w:p>
    <w:p w:rsidR="0067429C" w:rsidRDefault="0067429C" w:rsidP="0067429C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proofErr w:type="gramStart"/>
      <w:r>
        <w:rPr>
          <w:bCs/>
          <w:color w:val="000000"/>
          <w:sz w:val="28"/>
          <w:szCs w:val="28"/>
        </w:rPr>
        <w:t>Настоящий Порядок разработан в соответствии со статьей 72 Земельного кодекса Российской Федерации,  Федеральным законом от  26.12.2008г.  № 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 и устанавливает процедуру оформления плановых (рейдовых) заданий на проведение плановых (рейдовых) осмотров, обследований в отношении объектов земельных отношений, земельных участков,  расположенных на</w:t>
      </w:r>
      <w:proofErr w:type="gramEnd"/>
      <w:r>
        <w:rPr>
          <w:bCs/>
          <w:color w:val="000000"/>
          <w:sz w:val="28"/>
          <w:szCs w:val="28"/>
        </w:rPr>
        <w:t xml:space="preserve"> территории сельского поселения «Хошун-Узурское»</w:t>
      </w:r>
      <w:r>
        <w:rPr>
          <w:bCs/>
          <w:i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(далее – объект осмотра).</w:t>
      </w:r>
    </w:p>
    <w:p w:rsidR="0067429C" w:rsidRDefault="0067429C" w:rsidP="0067429C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proofErr w:type="gramStart"/>
      <w:r>
        <w:rPr>
          <w:bCs/>
          <w:color w:val="000000"/>
          <w:sz w:val="28"/>
          <w:szCs w:val="28"/>
        </w:rPr>
        <w:t>Плановые (рейдовые) осмотры, обследования объектов осмотра проводятся уполномоченными, на осуществление муниципального земельного контроля должностными лицами Администрации  МО СП «Хошун-Узурское»</w:t>
      </w:r>
      <w:r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(далее – должностные лица) в целях выявления нарушений обязательных требований,</w:t>
      </w:r>
      <w:r>
        <w:t xml:space="preserve"> </w:t>
      </w:r>
      <w:r>
        <w:rPr>
          <w:bCs/>
          <w:color w:val="000000"/>
          <w:sz w:val="28"/>
          <w:szCs w:val="28"/>
        </w:rPr>
        <w:t>установленных Земельным кодексом Российской Федерации, Федеральным законом № 294-ФЗ, другими федеральными законами и принимаемыми в соответствии с ними иными нормативными правовыми актами Российской Федерации, законодательством Республики Бурятия (далее – обязательные требования).</w:t>
      </w:r>
      <w:proofErr w:type="gramEnd"/>
    </w:p>
    <w:p w:rsidR="0067429C" w:rsidRDefault="0067429C" w:rsidP="0067429C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Плановые (рейдовые) задания утверждаются постановлением Администрации МО СП «Хошун-Узурское»</w:t>
      </w:r>
      <w:r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не </w:t>
      </w:r>
      <w:proofErr w:type="gramStart"/>
      <w:r>
        <w:rPr>
          <w:bCs/>
          <w:color w:val="000000"/>
          <w:sz w:val="28"/>
          <w:szCs w:val="28"/>
        </w:rPr>
        <w:t>позднее</w:t>
      </w:r>
      <w:proofErr w:type="gramEnd"/>
      <w:r>
        <w:rPr>
          <w:bCs/>
          <w:color w:val="000000"/>
          <w:sz w:val="28"/>
          <w:szCs w:val="28"/>
        </w:rPr>
        <w:t xml:space="preserve"> чем за три рабочих дня до дня проведения планового (рейдового) осмотра, обследования объектов осмотра (далее – осмотр (обследование).</w:t>
      </w:r>
    </w:p>
    <w:p w:rsidR="0067429C" w:rsidRDefault="0067429C" w:rsidP="0067429C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В плановом (рейдовом) задании содержатся:</w:t>
      </w:r>
    </w:p>
    <w:p w:rsidR="0067429C" w:rsidRDefault="0067429C" w:rsidP="0067429C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4.1. Цель и основания осмотра (обследования).</w:t>
      </w:r>
    </w:p>
    <w:p w:rsidR="0067429C" w:rsidRDefault="0067429C" w:rsidP="0067429C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4.2. </w:t>
      </w:r>
      <w:proofErr w:type="gramStart"/>
      <w:r>
        <w:rPr>
          <w:bCs/>
          <w:color w:val="000000"/>
          <w:sz w:val="28"/>
          <w:szCs w:val="28"/>
        </w:rPr>
        <w:t>Фамилии, имена, отчества, должности должностных лиц, ответственных за подготовку, проведение планового (рейдового) задания и оформления результатов осмотра (обследования).</w:t>
      </w:r>
      <w:proofErr w:type="gramEnd"/>
    </w:p>
    <w:p w:rsidR="0067429C" w:rsidRDefault="0067429C" w:rsidP="0067429C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4.3. Фамилии, имена, отчества привлекаемых к проведению осмотров (обследований) специалистов, экспертов, представителей экспертных организаций с указанием должности, иных лиц.</w:t>
      </w:r>
    </w:p>
    <w:p w:rsidR="0067429C" w:rsidRDefault="0067429C" w:rsidP="0067429C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4.4. Объект осмотра (обследования).</w:t>
      </w:r>
    </w:p>
    <w:p w:rsidR="0067429C" w:rsidRDefault="0067429C" w:rsidP="0067429C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4.5. Даты начала и окончания проведения осмотра (обследования).</w:t>
      </w:r>
    </w:p>
    <w:p w:rsidR="0067429C" w:rsidRDefault="0067429C" w:rsidP="0067429C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2</w:t>
      </w:r>
    </w:p>
    <w:p w:rsidR="0067429C" w:rsidRDefault="0067429C" w:rsidP="0067429C">
      <w:pPr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  Администрации</w:t>
      </w:r>
    </w:p>
    <w:p w:rsidR="0067429C" w:rsidRDefault="0067429C" w:rsidP="0067429C">
      <w:pPr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МО СП «Хошун-Узурское»</w:t>
      </w:r>
    </w:p>
    <w:p w:rsidR="0067429C" w:rsidRDefault="0067429C" w:rsidP="0067429C">
      <w:pPr>
        <w:widowControl/>
        <w:ind w:firstLine="709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от 01.07 2016г № 19</w:t>
      </w:r>
    </w:p>
    <w:p w:rsidR="0067429C" w:rsidRDefault="0067429C" w:rsidP="0067429C">
      <w:pPr>
        <w:jc w:val="right"/>
        <w:rPr>
          <w:sz w:val="28"/>
          <w:szCs w:val="28"/>
        </w:rPr>
      </w:pPr>
    </w:p>
    <w:p w:rsidR="0067429C" w:rsidRDefault="0067429C" w:rsidP="0067429C">
      <w:pPr>
        <w:jc w:val="center"/>
        <w:rPr>
          <w:bCs/>
          <w:sz w:val="28"/>
          <w:szCs w:val="28"/>
        </w:rPr>
      </w:pPr>
    </w:p>
    <w:p w:rsidR="0067429C" w:rsidRDefault="0067429C" w:rsidP="006742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</w:t>
      </w:r>
    </w:p>
    <w:p w:rsidR="0067429C" w:rsidRDefault="0067429C" w:rsidP="006742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оформления результатов плановых (рейдовых) осмотров, обследований </w:t>
      </w:r>
    </w:p>
    <w:p w:rsidR="0067429C" w:rsidRDefault="0067429C" w:rsidP="006742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объектов земельных отношений</w:t>
      </w:r>
    </w:p>
    <w:p w:rsidR="0067429C" w:rsidRDefault="0067429C" w:rsidP="0067429C">
      <w:pPr>
        <w:jc w:val="center"/>
        <w:rPr>
          <w:bCs/>
          <w:sz w:val="28"/>
          <w:szCs w:val="28"/>
        </w:rPr>
      </w:pPr>
    </w:p>
    <w:p w:rsidR="0067429C" w:rsidRDefault="0067429C" w:rsidP="00674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Результаты </w:t>
      </w:r>
      <w:r>
        <w:rPr>
          <w:bCs/>
          <w:sz w:val="28"/>
          <w:szCs w:val="28"/>
        </w:rPr>
        <w:t>осмотра (обследования) оформляются</w:t>
      </w:r>
      <w:r>
        <w:rPr>
          <w:sz w:val="28"/>
          <w:szCs w:val="28"/>
        </w:rPr>
        <w:t xml:space="preserve"> в течение 3 рабочих дней после завершения </w:t>
      </w:r>
      <w:r>
        <w:rPr>
          <w:bCs/>
          <w:sz w:val="28"/>
          <w:szCs w:val="28"/>
        </w:rPr>
        <w:t>осмотра (обследования)</w:t>
      </w:r>
      <w:r>
        <w:rPr>
          <w:sz w:val="28"/>
          <w:szCs w:val="28"/>
        </w:rPr>
        <w:t xml:space="preserve"> должностными лицами в виде акта </w:t>
      </w:r>
      <w:r>
        <w:rPr>
          <w:bCs/>
          <w:sz w:val="28"/>
          <w:szCs w:val="28"/>
        </w:rPr>
        <w:t>планового (рейдового) осмотра, обследования объектов земельных отношений (далее - акт осмотра (обследования)</w:t>
      </w:r>
      <w:r>
        <w:rPr>
          <w:sz w:val="28"/>
          <w:szCs w:val="28"/>
        </w:rPr>
        <w:t>.</w:t>
      </w:r>
      <w:proofErr w:type="gramEnd"/>
    </w:p>
    <w:p w:rsidR="0067429C" w:rsidRDefault="0067429C" w:rsidP="00674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 акту </w:t>
      </w:r>
      <w:r>
        <w:rPr>
          <w:bCs/>
          <w:sz w:val="28"/>
          <w:szCs w:val="28"/>
        </w:rPr>
        <w:t xml:space="preserve">осмотра (обследования) </w:t>
      </w:r>
      <w:r>
        <w:rPr>
          <w:sz w:val="28"/>
          <w:szCs w:val="28"/>
        </w:rPr>
        <w:t xml:space="preserve">прилагаются фото и иные материалы, собранные в ходе мероприятий по </w:t>
      </w:r>
      <w:r>
        <w:rPr>
          <w:bCs/>
          <w:sz w:val="28"/>
          <w:szCs w:val="28"/>
        </w:rPr>
        <w:t>осмотру (обследованию)</w:t>
      </w:r>
      <w:r>
        <w:rPr>
          <w:sz w:val="28"/>
          <w:szCs w:val="28"/>
        </w:rPr>
        <w:t>.</w:t>
      </w:r>
    </w:p>
    <w:p w:rsidR="0067429C" w:rsidRDefault="0067429C" w:rsidP="00674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осмотра (обследования) составляется на русском языке и имеет сквозную нумерацию страниц. В акте не допускаются помарки, подчистки и иные исправления.</w:t>
      </w:r>
    </w:p>
    <w:p w:rsidR="0067429C" w:rsidRDefault="0067429C" w:rsidP="00674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акте осмотра (обследования) указывается информация, содержащаяся в </w:t>
      </w:r>
      <w:r>
        <w:rPr>
          <w:bCs/>
          <w:sz w:val="28"/>
          <w:szCs w:val="28"/>
        </w:rPr>
        <w:t>плановом (рейдовом) задании, а также</w:t>
      </w:r>
      <w:r>
        <w:rPr>
          <w:sz w:val="28"/>
          <w:szCs w:val="28"/>
        </w:rPr>
        <w:t>:</w:t>
      </w:r>
    </w:p>
    <w:p w:rsidR="0067429C" w:rsidRDefault="0067429C" w:rsidP="00674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Дата, время и место составления акта;</w:t>
      </w:r>
    </w:p>
    <w:p w:rsidR="0067429C" w:rsidRDefault="0067429C" w:rsidP="00674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Наименование </w:t>
      </w:r>
      <w:r>
        <w:rPr>
          <w:bCs/>
          <w:sz w:val="28"/>
          <w:szCs w:val="28"/>
        </w:rPr>
        <w:t>органа, уполномоченного на осуществление муниципального земельного контроля</w:t>
      </w:r>
      <w:r>
        <w:rPr>
          <w:sz w:val="28"/>
          <w:szCs w:val="28"/>
        </w:rPr>
        <w:t>;</w:t>
      </w:r>
    </w:p>
    <w:p w:rsidR="0067429C" w:rsidRDefault="0067429C" w:rsidP="00674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Сведения о результатах осмотра (обследования), в том числе о выявленных нарушениях обязательных требований;</w:t>
      </w:r>
    </w:p>
    <w:p w:rsidR="0067429C" w:rsidRDefault="0067429C" w:rsidP="006742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3.4. Подписи должностных лиц, </w:t>
      </w:r>
      <w:r>
        <w:rPr>
          <w:bCs/>
          <w:sz w:val="28"/>
          <w:szCs w:val="28"/>
        </w:rPr>
        <w:t>ответственных за подготовку, проведение планового (рейдового) задания и оформления результатов осмотра (обследования), а также привлекаемых к проведению осмотров (обследований) специалистов, экспертов, представителей экспертных организаций с указанием должности, иных лиц.</w:t>
      </w:r>
    </w:p>
    <w:p w:rsidR="0067429C" w:rsidRDefault="0067429C" w:rsidP="006742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В случае выявления при проведении плановых (рейдовых) осмотров нарушений обязательных требований, должностное лицо принимает в пределах своей компетенции меры по пресечению таких нарушений, а также доводит в форме служебной записки до сведения главы сельского поселения _____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информацию о выявленных нарушениях для принятия решения о назначении внеплановой проверки юридического лица, индивидуального предпринимателя, гражданина по основаниям, указанным в пункте 2 части 2 статьи</w:t>
      </w:r>
      <w:proofErr w:type="gramEnd"/>
      <w:r>
        <w:rPr>
          <w:sz w:val="28"/>
          <w:szCs w:val="28"/>
        </w:rPr>
        <w:t xml:space="preserve"> 10 </w:t>
      </w:r>
      <w:r>
        <w:rPr>
          <w:bCs/>
          <w:sz w:val="28"/>
          <w:szCs w:val="28"/>
        </w:rPr>
        <w:t>Федерального закона № 294-ФЗ и в порядке</w:t>
      </w:r>
      <w:r>
        <w:t xml:space="preserve"> </w:t>
      </w:r>
      <w:r>
        <w:rPr>
          <w:bCs/>
          <w:sz w:val="28"/>
          <w:szCs w:val="28"/>
        </w:rPr>
        <w:t>осуществления муниципального земельного контроля на территории Республики Бурятия, утвержденного постановлением Правительства Республики Бурятия от 29.12.2014 № 679.</w:t>
      </w:r>
    </w:p>
    <w:p w:rsidR="00C72898" w:rsidRDefault="0067429C"/>
    <w:sectPr w:rsidR="00C72898" w:rsidSect="0031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7429C"/>
    <w:rsid w:val="00310F60"/>
    <w:rsid w:val="00594599"/>
    <w:rsid w:val="0067429C"/>
    <w:rsid w:val="00B5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2016-07-15T08:39:00Z</dcterms:created>
  <dcterms:modified xsi:type="dcterms:W3CDTF">2016-07-15T08:40:00Z</dcterms:modified>
</cp:coreProperties>
</file>