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D60" w:rsidRDefault="00407D60" w:rsidP="00407D60">
      <w:pPr>
        <w:spacing w:after="0" w:line="240" w:lineRule="auto"/>
        <w:jc w:val="right"/>
        <w:rPr>
          <w:rFonts w:ascii="Times New Roman" w:hAnsi="Times New Roman"/>
          <w:sz w:val="24"/>
          <w:szCs w:val="24"/>
        </w:rPr>
      </w:pPr>
    </w:p>
    <w:p w:rsidR="002437D7" w:rsidRDefault="002437D7" w:rsidP="002437D7">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образование   </w:t>
      </w:r>
      <w:r>
        <w:rPr>
          <w:rFonts w:ascii="Times New Roman" w:hAnsi="Times New Roman"/>
          <w:bCs/>
          <w:sz w:val="24"/>
          <w:szCs w:val="24"/>
        </w:rPr>
        <w:t>сельское поселение «</w:t>
      </w:r>
      <w:proofErr w:type="spellStart"/>
      <w:r>
        <w:rPr>
          <w:rFonts w:ascii="Times New Roman" w:hAnsi="Times New Roman"/>
          <w:bCs/>
          <w:sz w:val="24"/>
          <w:szCs w:val="24"/>
        </w:rPr>
        <w:t>Тугнуйское</w:t>
      </w:r>
      <w:proofErr w:type="spellEnd"/>
      <w:r>
        <w:rPr>
          <w:rFonts w:ascii="Times New Roman" w:hAnsi="Times New Roman"/>
          <w:bCs/>
          <w:sz w:val="24"/>
          <w:szCs w:val="24"/>
        </w:rPr>
        <w:t>»</w:t>
      </w:r>
    </w:p>
    <w:p w:rsidR="002437D7" w:rsidRDefault="002437D7" w:rsidP="002437D7">
      <w:pPr>
        <w:pBdr>
          <w:bottom w:val="single" w:sz="12" w:space="1" w:color="auto"/>
        </w:pBdr>
        <w:spacing w:after="0" w:line="240" w:lineRule="auto"/>
        <w:jc w:val="center"/>
        <w:rPr>
          <w:rFonts w:ascii="Times New Roman" w:hAnsi="Times New Roman"/>
          <w:b/>
          <w:bCs/>
          <w:sz w:val="24"/>
          <w:szCs w:val="24"/>
        </w:rPr>
      </w:pPr>
      <w:proofErr w:type="spellStart"/>
      <w:r>
        <w:rPr>
          <w:rFonts w:ascii="Times New Roman" w:hAnsi="Times New Roman"/>
          <w:bCs/>
          <w:sz w:val="24"/>
          <w:szCs w:val="24"/>
        </w:rPr>
        <w:t>Мухоршибирского</w:t>
      </w:r>
      <w:proofErr w:type="spellEnd"/>
      <w:r>
        <w:rPr>
          <w:rFonts w:ascii="Times New Roman" w:hAnsi="Times New Roman"/>
          <w:bCs/>
          <w:sz w:val="24"/>
          <w:szCs w:val="24"/>
        </w:rPr>
        <w:t xml:space="preserve"> района Республики Бурятия</w:t>
      </w:r>
    </w:p>
    <w:p w:rsidR="002437D7" w:rsidRDefault="002437D7" w:rsidP="002437D7">
      <w:pPr>
        <w:spacing w:after="0" w:line="240" w:lineRule="auto"/>
        <w:jc w:val="center"/>
        <w:rPr>
          <w:rFonts w:ascii="Times New Roman" w:hAnsi="Times New Roman"/>
          <w:sz w:val="24"/>
          <w:szCs w:val="24"/>
        </w:rPr>
      </w:pPr>
      <w:r>
        <w:rPr>
          <w:rFonts w:ascii="Times New Roman" w:hAnsi="Times New Roman"/>
          <w:sz w:val="24"/>
          <w:szCs w:val="24"/>
        </w:rPr>
        <w:t xml:space="preserve">Индекс 671356, Республика Бурятия, </w:t>
      </w:r>
      <w:proofErr w:type="spellStart"/>
      <w:r>
        <w:rPr>
          <w:rFonts w:ascii="Times New Roman" w:hAnsi="Times New Roman"/>
          <w:sz w:val="24"/>
          <w:szCs w:val="24"/>
        </w:rPr>
        <w:t>Мухоршибирский</w:t>
      </w:r>
      <w:proofErr w:type="spellEnd"/>
      <w:r>
        <w:rPr>
          <w:rFonts w:ascii="Times New Roman" w:hAnsi="Times New Roman"/>
          <w:sz w:val="24"/>
          <w:szCs w:val="24"/>
        </w:rPr>
        <w:t xml:space="preserve"> район, село </w:t>
      </w:r>
      <w:proofErr w:type="spellStart"/>
      <w:r>
        <w:rPr>
          <w:rFonts w:ascii="Times New Roman" w:hAnsi="Times New Roman"/>
          <w:sz w:val="24"/>
          <w:szCs w:val="24"/>
        </w:rPr>
        <w:t>Тугнуй</w:t>
      </w:r>
      <w:proofErr w:type="spellEnd"/>
      <w:r>
        <w:rPr>
          <w:rFonts w:ascii="Times New Roman" w:hAnsi="Times New Roman"/>
          <w:sz w:val="24"/>
          <w:szCs w:val="24"/>
        </w:rPr>
        <w:t>,</w:t>
      </w:r>
    </w:p>
    <w:p w:rsidR="002437D7" w:rsidRDefault="002437D7" w:rsidP="002437D7">
      <w:pPr>
        <w:spacing w:after="0" w:line="240" w:lineRule="auto"/>
        <w:jc w:val="center"/>
        <w:rPr>
          <w:rFonts w:ascii="Times New Roman" w:hAnsi="Times New Roman"/>
          <w:sz w:val="24"/>
          <w:szCs w:val="24"/>
        </w:rPr>
      </w:pPr>
      <w:r>
        <w:rPr>
          <w:rFonts w:ascii="Times New Roman" w:hAnsi="Times New Roman"/>
          <w:sz w:val="24"/>
          <w:szCs w:val="24"/>
        </w:rPr>
        <w:t>ул. Гагарина дом 1,</w:t>
      </w:r>
    </w:p>
    <w:p w:rsidR="002437D7" w:rsidRDefault="002437D7" w:rsidP="002437D7">
      <w:pPr>
        <w:spacing w:after="0" w:line="240" w:lineRule="auto"/>
        <w:jc w:val="center"/>
        <w:rPr>
          <w:rFonts w:ascii="Times New Roman" w:hAnsi="Times New Roman"/>
          <w:sz w:val="24"/>
          <w:szCs w:val="24"/>
        </w:rPr>
      </w:pPr>
      <w:r>
        <w:rPr>
          <w:rFonts w:ascii="Times New Roman" w:hAnsi="Times New Roman"/>
          <w:sz w:val="24"/>
          <w:szCs w:val="24"/>
        </w:rPr>
        <w:t>телефон/факс 8 (30143) 26-740</w:t>
      </w:r>
    </w:p>
    <w:p w:rsidR="002437D7" w:rsidRDefault="002437D7" w:rsidP="002437D7">
      <w:pPr>
        <w:spacing w:after="0" w:line="240" w:lineRule="auto"/>
        <w:rPr>
          <w:rFonts w:ascii="Times New Roman" w:hAnsi="Times New Roman"/>
          <w:b/>
          <w:sz w:val="24"/>
          <w:szCs w:val="24"/>
        </w:rPr>
      </w:pPr>
    </w:p>
    <w:p w:rsidR="002437D7" w:rsidRDefault="002437D7" w:rsidP="002437D7">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w:t>
      </w:r>
    </w:p>
    <w:p w:rsidR="002437D7" w:rsidRDefault="002437D7" w:rsidP="002437D7">
      <w:pPr>
        <w:spacing w:after="0" w:line="240" w:lineRule="auto"/>
        <w:rPr>
          <w:rFonts w:ascii="Times New Roman" w:hAnsi="Times New Roman"/>
          <w:sz w:val="24"/>
          <w:szCs w:val="24"/>
        </w:rPr>
      </w:pPr>
    </w:p>
    <w:p w:rsidR="002437D7" w:rsidRDefault="002437D7" w:rsidP="002437D7">
      <w:pPr>
        <w:spacing w:after="0" w:line="240" w:lineRule="auto"/>
        <w:rPr>
          <w:rFonts w:ascii="Times New Roman" w:hAnsi="Times New Roman"/>
          <w:sz w:val="24"/>
          <w:szCs w:val="24"/>
        </w:rPr>
      </w:pPr>
      <w:r>
        <w:rPr>
          <w:rFonts w:ascii="Times New Roman" w:hAnsi="Times New Roman"/>
          <w:sz w:val="24"/>
          <w:szCs w:val="24"/>
          <w:u w:val="single"/>
        </w:rPr>
        <w:t xml:space="preserve">от </w:t>
      </w:r>
      <w:r w:rsidR="00BB6630">
        <w:rPr>
          <w:rFonts w:ascii="Times New Roman" w:hAnsi="Times New Roman"/>
          <w:sz w:val="24"/>
          <w:szCs w:val="24"/>
          <w:u w:val="single"/>
        </w:rPr>
        <w:t>23.09.</w:t>
      </w:r>
      <w:bookmarkStart w:id="0" w:name="_GoBack"/>
      <w:bookmarkEnd w:id="0"/>
      <w:r>
        <w:rPr>
          <w:rFonts w:ascii="Times New Roman" w:hAnsi="Times New Roman"/>
          <w:sz w:val="24"/>
          <w:szCs w:val="24"/>
          <w:u w:val="single"/>
        </w:rPr>
        <w:t xml:space="preserve"> 2016 г</w:t>
      </w:r>
      <w:r>
        <w:rPr>
          <w:rFonts w:ascii="Times New Roman" w:hAnsi="Times New Roman"/>
          <w:sz w:val="24"/>
          <w:szCs w:val="24"/>
        </w:rPr>
        <w:t xml:space="preserve">.                                                № </w:t>
      </w:r>
      <w:r w:rsidR="00BB6630">
        <w:rPr>
          <w:rFonts w:ascii="Times New Roman" w:hAnsi="Times New Roman"/>
          <w:sz w:val="24"/>
          <w:szCs w:val="24"/>
        </w:rPr>
        <w:t>31</w:t>
      </w:r>
    </w:p>
    <w:p w:rsidR="002437D7" w:rsidRDefault="002437D7" w:rsidP="002437D7">
      <w:pPr>
        <w:spacing w:after="0" w:line="240" w:lineRule="auto"/>
        <w:rPr>
          <w:rFonts w:ascii="Times New Roman" w:hAnsi="Times New Roman"/>
          <w:sz w:val="24"/>
          <w:szCs w:val="24"/>
        </w:rPr>
      </w:pPr>
      <w:proofErr w:type="spellStart"/>
      <w:r>
        <w:rPr>
          <w:rFonts w:ascii="Times New Roman" w:hAnsi="Times New Roman"/>
          <w:sz w:val="24"/>
          <w:szCs w:val="24"/>
        </w:rPr>
        <w:t>с.Тугнуй</w:t>
      </w:r>
      <w:proofErr w:type="spellEnd"/>
    </w:p>
    <w:p w:rsidR="002437D7" w:rsidRDefault="002437D7" w:rsidP="002437D7">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E41B2F" w:rsidRPr="00517BDF" w:rsidRDefault="002437D7" w:rsidP="00517BDF">
      <w:pPr>
        <w:widowControl w:val="0"/>
        <w:autoSpaceDE w:val="0"/>
        <w:autoSpaceDN w:val="0"/>
        <w:adjustRightInd w:val="0"/>
        <w:spacing w:after="0" w:line="240" w:lineRule="auto"/>
        <w:jc w:val="center"/>
        <w:outlineLvl w:val="0"/>
        <w:rPr>
          <w:rFonts w:ascii="Times New Roman" w:hAnsi="Times New Roman"/>
          <w:b/>
          <w:sz w:val="24"/>
          <w:szCs w:val="24"/>
        </w:rPr>
      </w:pPr>
      <w:r w:rsidRPr="00517BDF">
        <w:rPr>
          <w:rFonts w:ascii="Times New Roman" w:eastAsia="Times New Roman" w:hAnsi="Times New Roman"/>
          <w:b/>
          <w:bCs/>
          <w:sz w:val="24"/>
          <w:szCs w:val="24"/>
          <w:lang w:eastAsia="ru-RU"/>
        </w:rPr>
        <w:t xml:space="preserve">О внесении изменений и дополнений </w:t>
      </w:r>
      <w:r w:rsidR="00DA349F" w:rsidRPr="00517BDF">
        <w:rPr>
          <w:rFonts w:ascii="Times New Roman" w:eastAsia="Times New Roman" w:hAnsi="Times New Roman"/>
          <w:b/>
          <w:bCs/>
          <w:sz w:val="24"/>
          <w:szCs w:val="24"/>
          <w:lang w:eastAsia="ru-RU"/>
        </w:rPr>
        <w:t xml:space="preserve">в </w:t>
      </w:r>
      <w:r w:rsidR="00A1775C" w:rsidRPr="00517BDF">
        <w:rPr>
          <w:rFonts w:ascii="Times New Roman" w:eastAsia="Times New Roman" w:hAnsi="Times New Roman"/>
          <w:b/>
          <w:bCs/>
          <w:sz w:val="24"/>
          <w:szCs w:val="24"/>
          <w:lang w:eastAsia="ru-RU"/>
        </w:rPr>
        <w:t>постановление № 23</w:t>
      </w:r>
      <w:r w:rsidR="00561E58" w:rsidRPr="00517BDF">
        <w:rPr>
          <w:rFonts w:ascii="Times New Roman" w:eastAsia="Times New Roman" w:hAnsi="Times New Roman"/>
          <w:b/>
          <w:bCs/>
          <w:sz w:val="24"/>
          <w:szCs w:val="24"/>
          <w:lang w:eastAsia="ru-RU"/>
        </w:rPr>
        <w:t xml:space="preserve"> от </w:t>
      </w:r>
      <w:r w:rsidR="005E0FBD" w:rsidRPr="00517BDF">
        <w:rPr>
          <w:rFonts w:ascii="Times New Roman" w:eastAsia="Times New Roman" w:hAnsi="Times New Roman"/>
          <w:b/>
          <w:bCs/>
          <w:sz w:val="24"/>
          <w:szCs w:val="24"/>
          <w:lang w:eastAsia="ru-RU"/>
        </w:rPr>
        <w:t>26.08</w:t>
      </w:r>
      <w:r w:rsidR="00561E58" w:rsidRPr="00517BDF">
        <w:rPr>
          <w:rFonts w:ascii="Times New Roman" w:eastAsia="Times New Roman" w:hAnsi="Times New Roman"/>
          <w:b/>
          <w:bCs/>
          <w:sz w:val="24"/>
          <w:szCs w:val="24"/>
          <w:lang w:eastAsia="ru-RU"/>
        </w:rPr>
        <w:t xml:space="preserve">.2015 г. </w:t>
      </w:r>
      <w:r w:rsidR="00E41B2F" w:rsidRPr="00517BDF">
        <w:rPr>
          <w:rFonts w:ascii="Times New Roman" w:eastAsia="Times New Roman" w:hAnsi="Times New Roman"/>
          <w:b/>
          <w:bCs/>
          <w:sz w:val="24"/>
          <w:szCs w:val="24"/>
          <w:lang w:eastAsia="ru-RU"/>
        </w:rPr>
        <w:t>«</w:t>
      </w:r>
      <w:r w:rsidR="00E41B2F" w:rsidRPr="00517BDF">
        <w:rPr>
          <w:rFonts w:ascii="Times New Roman" w:hAnsi="Times New Roman"/>
          <w:b/>
          <w:sz w:val="24"/>
          <w:szCs w:val="24"/>
        </w:rPr>
        <w:t>Об утверждении Административного регламента предоставления Администрацией муниципального образования "</w:t>
      </w:r>
      <w:proofErr w:type="spellStart"/>
      <w:r w:rsidR="00E41B2F" w:rsidRPr="00517BDF">
        <w:rPr>
          <w:rFonts w:ascii="Times New Roman" w:hAnsi="Times New Roman"/>
          <w:b/>
          <w:sz w:val="24"/>
          <w:szCs w:val="24"/>
        </w:rPr>
        <w:t>Тугнуйское</w:t>
      </w:r>
      <w:proofErr w:type="spellEnd"/>
      <w:r w:rsidR="00E41B2F" w:rsidRPr="00517BDF">
        <w:rPr>
          <w:rFonts w:ascii="Times New Roman" w:hAnsi="Times New Roman"/>
          <w:b/>
          <w:sz w:val="24"/>
          <w:szCs w:val="24"/>
        </w:rPr>
        <w:t>" муниципальной услуги</w:t>
      </w:r>
    </w:p>
    <w:p w:rsidR="00E41B2F" w:rsidRPr="00517BDF" w:rsidRDefault="00E41B2F" w:rsidP="00517BDF">
      <w:pPr>
        <w:autoSpaceDE w:val="0"/>
        <w:autoSpaceDN w:val="0"/>
        <w:adjustRightInd w:val="0"/>
        <w:spacing w:after="0" w:line="240" w:lineRule="auto"/>
        <w:jc w:val="center"/>
        <w:rPr>
          <w:rFonts w:ascii="Times New Roman" w:hAnsi="Times New Roman"/>
          <w:b/>
          <w:sz w:val="24"/>
          <w:szCs w:val="24"/>
        </w:rPr>
      </w:pPr>
      <w:r w:rsidRPr="00517BDF">
        <w:rPr>
          <w:rFonts w:ascii="Times New Roman" w:hAnsi="Times New Roman"/>
          <w:b/>
          <w:sz w:val="24"/>
          <w:szCs w:val="24"/>
        </w:rPr>
        <w:t xml:space="preserve">«Присвоение объекту адресации адреса, </w:t>
      </w:r>
      <w:proofErr w:type="gramStart"/>
      <w:r w:rsidRPr="00517BDF">
        <w:rPr>
          <w:rFonts w:ascii="Times New Roman" w:hAnsi="Times New Roman"/>
          <w:b/>
          <w:sz w:val="24"/>
          <w:szCs w:val="24"/>
        </w:rPr>
        <w:t>изменение  и</w:t>
      </w:r>
      <w:proofErr w:type="gramEnd"/>
      <w:r w:rsidRPr="00517BDF">
        <w:rPr>
          <w:rFonts w:ascii="Times New Roman" w:hAnsi="Times New Roman"/>
          <w:b/>
          <w:sz w:val="24"/>
          <w:szCs w:val="24"/>
        </w:rPr>
        <w:t xml:space="preserve"> аннулирование такого адреса»</w:t>
      </w:r>
    </w:p>
    <w:p w:rsidR="005D2A23" w:rsidRPr="00517BDF" w:rsidRDefault="005D2A23" w:rsidP="00517BDF">
      <w:pPr>
        <w:autoSpaceDE w:val="0"/>
        <w:autoSpaceDN w:val="0"/>
        <w:adjustRightInd w:val="0"/>
        <w:spacing w:after="0" w:line="240" w:lineRule="auto"/>
        <w:jc w:val="center"/>
        <w:rPr>
          <w:rFonts w:ascii="Times New Roman" w:eastAsia="Times New Roman" w:hAnsi="Times New Roman"/>
          <w:b/>
          <w:bCs/>
          <w:sz w:val="24"/>
          <w:szCs w:val="24"/>
          <w:lang w:eastAsia="ru-RU"/>
        </w:rPr>
      </w:pPr>
    </w:p>
    <w:p w:rsidR="00DA349F" w:rsidRDefault="005D2A23" w:rsidP="00571580">
      <w:pPr>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5D2A23">
        <w:rPr>
          <w:rFonts w:ascii="Times New Roman" w:eastAsia="Times New Roman" w:hAnsi="Times New Roman"/>
          <w:bCs/>
          <w:sz w:val="24"/>
          <w:szCs w:val="24"/>
          <w:lang w:eastAsia="ru-RU"/>
        </w:rPr>
        <w:t xml:space="preserve">В целях приведения нормативного правового акта в соответствие с Федеральным </w:t>
      </w:r>
      <w:proofErr w:type="gramStart"/>
      <w:r w:rsidRPr="005D2A23">
        <w:rPr>
          <w:rFonts w:ascii="Times New Roman" w:eastAsia="Times New Roman" w:hAnsi="Times New Roman"/>
          <w:bCs/>
          <w:sz w:val="24"/>
          <w:szCs w:val="24"/>
          <w:lang w:eastAsia="ru-RU"/>
        </w:rPr>
        <w:t xml:space="preserve">законодательством </w:t>
      </w:r>
      <w:r w:rsidR="00DA349F">
        <w:rPr>
          <w:rFonts w:ascii="Times New Roman" w:eastAsia="Times New Roman" w:hAnsi="Times New Roman"/>
          <w:bCs/>
          <w:sz w:val="24"/>
          <w:szCs w:val="24"/>
          <w:lang w:eastAsia="ru-RU"/>
        </w:rPr>
        <w:t>,</w:t>
      </w:r>
      <w:proofErr w:type="gramEnd"/>
      <w:r>
        <w:rPr>
          <w:rFonts w:ascii="Times New Roman" w:eastAsia="Times New Roman" w:hAnsi="Times New Roman"/>
          <w:bCs/>
          <w:sz w:val="24"/>
          <w:szCs w:val="24"/>
          <w:lang w:eastAsia="ru-RU"/>
        </w:rPr>
        <w:t xml:space="preserve"> постановляю</w:t>
      </w:r>
      <w:r w:rsidR="00DA349F">
        <w:rPr>
          <w:rFonts w:ascii="Times New Roman" w:eastAsia="Times New Roman" w:hAnsi="Times New Roman"/>
          <w:bCs/>
          <w:sz w:val="24"/>
          <w:szCs w:val="24"/>
          <w:lang w:eastAsia="ru-RU"/>
        </w:rPr>
        <w:t xml:space="preserve">: </w:t>
      </w:r>
    </w:p>
    <w:p w:rsidR="00DA349F" w:rsidRPr="00E41B2F" w:rsidRDefault="00571580" w:rsidP="00E41B2F">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Cs/>
          <w:sz w:val="24"/>
          <w:szCs w:val="24"/>
          <w:lang w:eastAsia="ru-RU"/>
        </w:rPr>
        <w:t>1.</w:t>
      </w:r>
      <w:r w:rsidR="00517BDF" w:rsidRPr="00517BDF">
        <w:rPr>
          <w:rFonts w:ascii="Times New Roman" w:eastAsia="Times New Roman" w:hAnsi="Times New Roman"/>
          <w:bCs/>
          <w:sz w:val="24"/>
          <w:szCs w:val="24"/>
          <w:lang w:eastAsia="ru-RU"/>
        </w:rPr>
        <w:t>В</w:t>
      </w:r>
      <w:r w:rsidR="00DA349F" w:rsidRPr="00517BDF">
        <w:rPr>
          <w:rFonts w:ascii="Times New Roman" w:eastAsia="Times New Roman" w:hAnsi="Times New Roman"/>
          <w:bCs/>
          <w:sz w:val="24"/>
          <w:szCs w:val="24"/>
          <w:lang w:eastAsia="ru-RU"/>
        </w:rPr>
        <w:t>нести в административный регламент</w:t>
      </w:r>
      <w:r w:rsidR="005E0FBD" w:rsidRPr="00517BDF">
        <w:rPr>
          <w:rFonts w:ascii="Times New Roman" w:eastAsia="Times New Roman" w:hAnsi="Times New Roman"/>
          <w:bCs/>
          <w:sz w:val="24"/>
          <w:szCs w:val="24"/>
          <w:lang w:eastAsia="ru-RU"/>
        </w:rPr>
        <w:t xml:space="preserve"> предоставления Администрацией муниципального образования «</w:t>
      </w:r>
      <w:proofErr w:type="spellStart"/>
      <w:r w:rsidR="005E0FBD" w:rsidRPr="00517BDF">
        <w:rPr>
          <w:rFonts w:ascii="Times New Roman" w:eastAsia="Times New Roman" w:hAnsi="Times New Roman"/>
          <w:bCs/>
          <w:sz w:val="24"/>
          <w:szCs w:val="24"/>
          <w:lang w:eastAsia="ru-RU"/>
        </w:rPr>
        <w:t>Тугнуйское</w:t>
      </w:r>
      <w:proofErr w:type="spellEnd"/>
      <w:r w:rsidR="005E0FBD" w:rsidRPr="00517BDF">
        <w:rPr>
          <w:rFonts w:ascii="Times New Roman" w:eastAsia="Times New Roman" w:hAnsi="Times New Roman"/>
          <w:bCs/>
          <w:sz w:val="24"/>
          <w:szCs w:val="24"/>
          <w:lang w:eastAsia="ru-RU"/>
        </w:rPr>
        <w:t xml:space="preserve">» </w:t>
      </w:r>
      <w:proofErr w:type="gramStart"/>
      <w:r w:rsidR="005E0FBD" w:rsidRPr="00517BDF">
        <w:rPr>
          <w:rFonts w:ascii="Times New Roman" w:eastAsia="Times New Roman" w:hAnsi="Times New Roman"/>
          <w:bCs/>
          <w:sz w:val="24"/>
          <w:szCs w:val="24"/>
          <w:lang w:eastAsia="ru-RU"/>
        </w:rPr>
        <w:t>муниципальной  услуги</w:t>
      </w:r>
      <w:proofErr w:type="gramEnd"/>
      <w:r w:rsidR="005E0FBD" w:rsidRPr="00517BDF">
        <w:rPr>
          <w:rFonts w:ascii="Times New Roman" w:eastAsia="Times New Roman" w:hAnsi="Times New Roman"/>
          <w:bCs/>
          <w:sz w:val="24"/>
          <w:szCs w:val="24"/>
          <w:lang w:eastAsia="ru-RU"/>
        </w:rPr>
        <w:t xml:space="preserve"> </w:t>
      </w:r>
      <w:r w:rsidR="00E41B2F" w:rsidRPr="00517BDF">
        <w:rPr>
          <w:rFonts w:ascii="Times New Roman" w:hAnsi="Times New Roman"/>
          <w:sz w:val="24"/>
          <w:szCs w:val="24"/>
        </w:rPr>
        <w:t>«Присвоение объекту адресации адреса, изменение  и аннулирование такого адреса</w:t>
      </w:r>
      <w:r w:rsidR="00E41B2F" w:rsidRPr="00B23B06">
        <w:rPr>
          <w:rFonts w:ascii="Times New Roman" w:hAnsi="Times New Roman"/>
          <w:sz w:val="24"/>
          <w:szCs w:val="24"/>
        </w:rPr>
        <w:t>»</w:t>
      </w:r>
      <w:r w:rsidR="00DA349F" w:rsidRPr="005E0FBD">
        <w:rPr>
          <w:rFonts w:ascii="Times New Roman" w:eastAsia="Times New Roman" w:hAnsi="Times New Roman"/>
          <w:bCs/>
          <w:sz w:val="24"/>
          <w:szCs w:val="24"/>
          <w:lang w:eastAsia="ru-RU"/>
        </w:rPr>
        <w:t xml:space="preserve">, </w:t>
      </w:r>
      <w:r w:rsidR="00E41B2F">
        <w:rPr>
          <w:rFonts w:ascii="Times New Roman" w:eastAsia="Times New Roman" w:hAnsi="Times New Roman"/>
          <w:bCs/>
          <w:sz w:val="24"/>
          <w:szCs w:val="24"/>
          <w:lang w:eastAsia="ru-RU"/>
        </w:rPr>
        <w:t>утвержденный постановлением № 23</w:t>
      </w:r>
      <w:r w:rsidR="00DA349F" w:rsidRPr="005E0FBD">
        <w:rPr>
          <w:rFonts w:ascii="Times New Roman" w:eastAsia="Times New Roman" w:hAnsi="Times New Roman"/>
          <w:bCs/>
          <w:sz w:val="24"/>
          <w:szCs w:val="24"/>
          <w:lang w:eastAsia="ru-RU"/>
        </w:rPr>
        <w:t xml:space="preserve"> от </w:t>
      </w:r>
      <w:r w:rsidR="005E0FBD">
        <w:rPr>
          <w:rFonts w:ascii="Times New Roman" w:eastAsia="Times New Roman" w:hAnsi="Times New Roman"/>
          <w:bCs/>
          <w:sz w:val="24"/>
          <w:szCs w:val="24"/>
          <w:lang w:eastAsia="ru-RU"/>
        </w:rPr>
        <w:t>26.08</w:t>
      </w:r>
      <w:r w:rsidR="00DA349F" w:rsidRPr="005E0FBD">
        <w:rPr>
          <w:rFonts w:ascii="Times New Roman" w:eastAsia="Times New Roman" w:hAnsi="Times New Roman"/>
          <w:bCs/>
          <w:sz w:val="24"/>
          <w:szCs w:val="24"/>
          <w:lang w:eastAsia="ru-RU"/>
        </w:rPr>
        <w:t>.2015 г., следующие изменения :</w:t>
      </w:r>
    </w:p>
    <w:p w:rsidR="005D2A23" w:rsidRPr="001F3BE0" w:rsidRDefault="001F3BE0" w:rsidP="001F3BE0">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1.1 </w:t>
      </w:r>
      <w:proofErr w:type="gramStart"/>
      <w:r w:rsidR="005D2A23" w:rsidRPr="001F3BE0">
        <w:rPr>
          <w:rFonts w:ascii="Times New Roman" w:hAnsi="Times New Roman"/>
        </w:rPr>
        <w:t>Пункт  2.13</w:t>
      </w:r>
      <w:proofErr w:type="gramEnd"/>
      <w:r w:rsidR="005D2A23" w:rsidRPr="001F3BE0">
        <w:rPr>
          <w:rFonts w:ascii="Times New Roman" w:hAnsi="Times New Roman"/>
        </w:rPr>
        <w:t xml:space="preserve"> изложить в </w:t>
      </w:r>
      <w:r w:rsidR="00DA349F" w:rsidRPr="001F3BE0">
        <w:rPr>
          <w:rFonts w:ascii="Times New Roman" w:hAnsi="Times New Roman"/>
        </w:rPr>
        <w:t>новой</w:t>
      </w:r>
      <w:r w:rsidR="005D2A23" w:rsidRPr="001F3BE0">
        <w:rPr>
          <w:rFonts w:ascii="Times New Roman" w:hAnsi="Times New Roman"/>
        </w:rPr>
        <w:t xml:space="preserve"> редакции « 2.13 Требования к местам предоставления муниципальной услуги.</w:t>
      </w:r>
    </w:p>
    <w:p w:rsidR="005D2A23" w:rsidRDefault="005D2A23" w:rsidP="005D2A23">
      <w:pPr>
        <w:pStyle w:val="ConsPlusNormal"/>
        <w:ind w:firstLine="540"/>
        <w:jc w:val="both"/>
      </w:pPr>
      <w:r w:rsidRPr="001F3BE0">
        <w:t>Место ожидания приема, место сдачи и получения документов заявителями, место для информирования заявителей</w:t>
      </w:r>
      <w:r>
        <w:t xml:space="preserve">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5D2A23" w:rsidRDefault="005D2A23" w:rsidP="005D2A23">
      <w:pPr>
        <w:pStyle w:val="ConsPlusNormal"/>
        <w:ind w:firstLine="540"/>
        <w:jc w:val="both"/>
      </w:pPr>
      <w: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5D2A23" w:rsidRDefault="005D2A23" w:rsidP="005D2A23">
      <w:pPr>
        <w:pStyle w:val="ConsPlusNormal"/>
        <w:ind w:firstLine="540"/>
        <w:jc w:val="both"/>
      </w:pPr>
      <w: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D2A23" w:rsidRDefault="005D2A23" w:rsidP="005D2A23">
      <w:pPr>
        <w:pStyle w:val="ConsPlusNormal"/>
        <w:ind w:firstLine="540"/>
        <w:jc w:val="both"/>
      </w:pPr>
      <w: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5D2A23" w:rsidRDefault="005D2A23" w:rsidP="005D2A23">
      <w:pPr>
        <w:pStyle w:val="ConsPlusNormal"/>
        <w:ind w:firstLine="540"/>
        <w:jc w:val="both"/>
      </w:pPr>
      <w: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D2A23" w:rsidRDefault="005D2A23" w:rsidP="005D2A23">
      <w:pPr>
        <w:pStyle w:val="ConsPlusNormal"/>
        <w:ind w:firstLine="540"/>
        <w:jc w:val="both"/>
      </w:pPr>
      <w: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2A23" w:rsidRDefault="005D2A23" w:rsidP="005D2A23">
      <w:pPr>
        <w:pStyle w:val="ConsPlusNormal"/>
        <w:ind w:firstLine="540"/>
        <w:jc w:val="both"/>
      </w:pPr>
      <w:r>
        <w:t xml:space="preserve">Столы (стойки) для письма размещаются в местах, обеспечивающих свободный доступ к ним лиц, имеющих ограничения к передвижению, в том числе инвалидов, </w:t>
      </w:r>
      <w:r>
        <w:lastRenderedPageBreak/>
        <w:t>использующих кресла-коляски и собак-проводников.</w:t>
      </w:r>
    </w:p>
    <w:p w:rsidR="005D2A23" w:rsidRDefault="005D2A23" w:rsidP="005D2A23">
      <w:pPr>
        <w:pStyle w:val="ConsPlusNormal"/>
        <w:ind w:firstLine="540"/>
        <w:jc w:val="both"/>
      </w:pPr>
      <w:r>
        <w:t>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5D2A23" w:rsidRDefault="005D2A23" w:rsidP="001F3BE0">
      <w:pPr>
        <w:autoSpaceDE w:val="0"/>
        <w:autoSpaceDN w:val="0"/>
        <w:adjustRightInd w:val="0"/>
        <w:spacing w:after="0" w:line="240" w:lineRule="auto"/>
        <w:rPr>
          <w:rFonts w:ascii="Times New Roman" w:eastAsia="Times New Roman" w:hAnsi="Times New Roman"/>
          <w:b/>
          <w:bCs/>
          <w:sz w:val="24"/>
          <w:szCs w:val="24"/>
          <w:lang w:eastAsia="ru-RU"/>
        </w:rPr>
      </w:pPr>
    </w:p>
    <w:p w:rsidR="00407D60" w:rsidRDefault="00407D60" w:rsidP="00460B79">
      <w:pPr>
        <w:pStyle w:val="ConsPlusNormal"/>
        <w:ind w:firstLine="540"/>
        <w:jc w:val="both"/>
      </w:pPr>
    </w:p>
    <w:p w:rsidR="00F927C4" w:rsidRDefault="00F927C4" w:rsidP="00517BDF">
      <w:pPr>
        <w:pStyle w:val="ConsPlusNormal"/>
        <w:numPr>
          <w:ilvl w:val="1"/>
          <w:numId w:val="2"/>
        </w:numPr>
        <w:jc w:val="both"/>
      </w:pPr>
      <w:r>
        <w:t>Д</w:t>
      </w:r>
      <w:r w:rsidR="00517BDF">
        <w:t xml:space="preserve">ополнить постановление пунктом 4 </w:t>
      </w:r>
      <w:proofErr w:type="gramStart"/>
      <w:r w:rsidR="00517BDF">
        <w:t>« 4</w:t>
      </w:r>
      <w:proofErr w:type="gramEnd"/>
      <w:r>
        <w:t>. Настоящее постановление вступает в силу со дня его подписания.</w:t>
      </w:r>
    </w:p>
    <w:p w:rsidR="00407D60" w:rsidRDefault="00407D60" w:rsidP="00407D60">
      <w:pPr>
        <w:pStyle w:val="ConsPlusNormal"/>
        <w:jc w:val="both"/>
      </w:pPr>
    </w:p>
    <w:p w:rsidR="00F927C4" w:rsidRDefault="00407D60" w:rsidP="00407D60">
      <w:pPr>
        <w:pStyle w:val="ConsPlusNormal"/>
        <w:jc w:val="both"/>
      </w:pPr>
      <w:r>
        <w:t>2.</w:t>
      </w:r>
      <w:r w:rsidR="00F927C4">
        <w:t>Обнародовать настоящее постановление на информационном стенде в здании администрации МО СП «</w:t>
      </w:r>
      <w:proofErr w:type="spellStart"/>
      <w:r w:rsidR="00F927C4">
        <w:t>Тугнуйское</w:t>
      </w:r>
      <w:proofErr w:type="spellEnd"/>
      <w:r w:rsidR="00F927C4">
        <w:t>» и в сети «Интернет» на официальном сайте МО «</w:t>
      </w:r>
      <w:proofErr w:type="spellStart"/>
      <w:r w:rsidR="00F927C4">
        <w:t>Мухоршибирский</w:t>
      </w:r>
      <w:proofErr w:type="spellEnd"/>
      <w:r w:rsidR="00F927C4">
        <w:t xml:space="preserve"> район»</w:t>
      </w:r>
      <w:r>
        <w:t>.</w:t>
      </w:r>
    </w:p>
    <w:p w:rsidR="00407D60" w:rsidRDefault="00407D60" w:rsidP="00407D60">
      <w:pPr>
        <w:pStyle w:val="ConsPlusNormal"/>
        <w:ind w:left="720"/>
        <w:jc w:val="both"/>
      </w:pPr>
    </w:p>
    <w:p w:rsidR="00407D60" w:rsidRDefault="00407D60" w:rsidP="00F927C4">
      <w:pPr>
        <w:pStyle w:val="ConsPlusNormal"/>
        <w:jc w:val="both"/>
      </w:pPr>
      <w:r>
        <w:t>3.Настоящее постановление вступает в силу со дня его подписания.</w:t>
      </w:r>
    </w:p>
    <w:p w:rsidR="00407D60" w:rsidRDefault="00407D60" w:rsidP="00F927C4">
      <w:pPr>
        <w:pStyle w:val="ConsPlusNormal"/>
        <w:jc w:val="both"/>
      </w:pPr>
    </w:p>
    <w:p w:rsidR="00407D60" w:rsidRDefault="00407D60" w:rsidP="00F927C4">
      <w:pPr>
        <w:pStyle w:val="ConsPlusNormal"/>
        <w:jc w:val="both"/>
      </w:pPr>
      <w:r>
        <w:t>4.Контроль за исполнением настоящего постановления оставляю за собой.</w:t>
      </w:r>
    </w:p>
    <w:p w:rsidR="00407D60" w:rsidRDefault="00407D60" w:rsidP="00F927C4">
      <w:pPr>
        <w:pStyle w:val="ConsPlusNormal"/>
        <w:jc w:val="both"/>
      </w:pPr>
    </w:p>
    <w:p w:rsidR="00407D60" w:rsidRDefault="00407D60" w:rsidP="00F927C4">
      <w:pPr>
        <w:pStyle w:val="ConsPlusNormal"/>
        <w:jc w:val="both"/>
      </w:pPr>
    </w:p>
    <w:p w:rsidR="00407D60" w:rsidRDefault="00407D60" w:rsidP="00F927C4">
      <w:pPr>
        <w:pStyle w:val="ConsPlusNormal"/>
        <w:jc w:val="both"/>
      </w:pPr>
    </w:p>
    <w:p w:rsidR="00407D60" w:rsidRDefault="00407D60" w:rsidP="00F927C4">
      <w:pPr>
        <w:pStyle w:val="ConsPlusNormal"/>
        <w:jc w:val="both"/>
      </w:pPr>
    </w:p>
    <w:p w:rsidR="00407D60" w:rsidRDefault="00407D60" w:rsidP="00F927C4">
      <w:pPr>
        <w:pStyle w:val="ConsPlusNormal"/>
        <w:jc w:val="both"/>
      </w:pPr>
      <w:r>
        <w:t>Глава МО СП «</w:t>
      </w:r>
      <w:proofErr w:type="spellStart"/>
      <w:proofErr w:type="gramStart"/>
      <w:r>
        <w:t>Тугнуйское</w:t>
      </w:r>
      <w:proofErr w:type="spellEnd"/>
      <w:r>
        <w:t xml:space="preserve">»   </w:t>
      </w:r>
      <w:proofErr w:type="gramEnd"/>
      <w:r>
        <w:t xml:space="preserve">                                               </w:t>
      </w:r>
      <w:proofErr w:type="spellStart"/>
      <w:r>
        <w:t>Э.Ю.Прохоров</w:t>
      </w:r>
      <w:proofErr w:type="spellEnd"/>
    </w:p>
    <w:p w:rsidR="00F927C4" w:rsidRDefault="00F927C4" w:rsidP="00460B79">
      <w:pPr>
        <w:pStyle w:val="ConsPlusNormal"/>
        <w:ind w:firstLine="540"/>
        <w:jc w:val="both"/>
      </w:pPr>
    </w:p>
    <w:p w:rsidR="00F927C4" w:rsidRDefault="00F927C4" w:rsidP="00460B79">
      <w:pPr>
        <w:pStyle w:val="ConsPlusNormal"/>
        <w:ind w:firstLine="540"/>
        <w:jc w:val="both"/>
      </w:pPr>
    </w:p>
    <w:p w:rsidR="00460B79" w:rsidRDefault="00460B79" w:rsidP="00460B79">
      <w:pPr>
        <w:autoSpaceDE w:val="0"/>
        <w:autoSpaceDN w:val="0"/>
        <w:adjustRightInd w:val="0"/>
        <w:spacing w:after="0" w:line="240" w:lineRule="auto"/>
      </w:pPr>
    </w:p>
    <w:p w:rsidR="002437D7" w:rsidRDefault="002437D7" w:rsidP="002437D7">
      <w:pPr>
        <w:autoSpaceDE w:val="0"/>
        <w:autoSpaceDN w:val="0"/>
        <w:adjustRightInd w:val="0"/>
        <w:spacing w:after="0" w:line="240" w:lineRule="auto"/>
        <w:jc w:val="center"/>
        <w:rPr>
          <w:rFonts w:ascii="Times New Roman" w:eastAsia="Times New Roman" w:hAnsi="Times New Roman"/>
          <w:b/>
          <w:bCs/>
          <w:sz w:val="24"/>
          <w:szCs w:val="24"/>
          <w:lang w:eastAsia="ru-RU"/>
        </w:rPr>
      </w:pPr>
    </w:p>
    <w:p w:rsidR="002437D7" w:rsidRDefault="002437D7" w:rsidP="002437D7">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D396D" w:rsidRDefault="003D396D"/>
    <w:sectPr w:rsidR="003D39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32862"/>
    <w:multiLevelType w:val="multilevel"/>
    <w:tmpl w:val="5A5A884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FC13340"/>
    <w:multiLevelType w:val="multilevel"/>
    <w:tmpl w:val="C7E4F2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BA"/>
    <w:rsid w:val="000E00BA"/>
    <w:rsid w:val="001F3BE0"/>
    <w:rsid w:val="002437D7"/>
    <w:rsid w:val="003D396D"/>
    <w:rsid w:val="00407D60"/>
    <w:rsid w:val="00460B79"/>
    <w:rsid w:val="00517BDF"/>
    <w:rsid w:val="00561E58"/>
    <w:rsid w:val="00571580"/>
    <w:rsid w:val="005D2A23"/>
    <w:rsid w:val="005E0FBD"/>
    <w:rsid w:val="00A1775C"/>
    <w:rsid w:val="00B32BEE"/>
    <w:rsid w:val="00B64B3E"/>
    <w:rsid w:val="00BB6630"/>
    <w:rsid w:val="00DA349F"/>
    <w:rsid w:val="00E41B2F"/>
    <w:rsid w:val="00F927C4"/>
    <w:rsid w:val="00FF0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6B21"/>
  <w15:chartTrackingRefBased/>
  <w15:docId w15:val="{A4F8597E-7D3D-4D4A-8453-F54E21B9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D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B3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DA349F"/>
    <w:pPr>
      <w:ind w:left="720"/>
      <w:contextualSpacing/>
    </w:pPr>
  </w:style>
  <w:style w:type="paragraph" w:styleId="a4">
    <w:name w:val="Balloon Text"/>
    <w:basedOn w:val="a"/>
    <w:link w:val="a5"/>
    <w:uiPriority w:val="99"/>
    <w:semiHidden/>
    <w:unhideWhenUsed/>
    <w:rsid w:val="00BB663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B663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64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Pages>
  <Words>550</Words>
  <Characters>3140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2016-09-26T05:28:00Z</cp:lastPrinted>
  <dcterms:created xsi:type="dcterms:W3CDTF">2016-08-16T00:48:00Z</dcterms:created>
  <dcterms:modified xsi:type="dcterms:W3CDTF">2016-09-26T05:29:00Z</dcterms:modified>
</cp:coreProperties>
</file>