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14" w:rsidRDefault="00505F14" w:rsidP="00505F14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505F14" w:rsidRDefault="00505F14" w:rsidP="00505F14">
      <w:pPr>
        <w:jc w:val="center"/>
        <w:rPr>
          <w:b/>
        </w:rPr>
      </w:pPr>
      <w:r>
        <w:rPr>
          <w:b/>
        </w:rPr>
        <w:t xml:space="preserve">МУНИЦИПАЛЬНОГО  ОБРАЗОВАНИЯ  СЕЛЬСКОЕ   ПОСЕЛЕНИЕ  </w:t>
      </w:r>
    </w:p>
    <w:p w:rsidR="00505F14" w:rsidRDefault="00505F14" w:rsidP="00505F14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»М</w:t>
      </w:r>
      <w:proofErr w:type="gramEnd"/>
      <w:r>
        <w:rPr>
          <w:b/>
        </w:rPr>
        <w:t>УХОРШИБИРСКОГО  РАЙОНА   РЕСПУБЛИКИ  БУРЯТИЯ</w:t>
      </w:r>
    </w:p>
    <w:p w:rsidR="00505F14" w:rsidRDefault="00505F14" w:rsidP="00505F14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505F14" w:rsidRDefault="00505F14" w:rsidP="00505F14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 91</w:t>
      </w:r>
    </w:p>
    <w:p w:rsidR="00505F14" w:rsidRDefault="00505F14" w:rsidP="00505F14">
      <w:pPr>
        <w:jc w:val="center"/>
        <w:rPr>
          <w:b/>
          <w:caps/>
        </w:rPr>
      </w:pPr>
    </w:p>
    <w:p w:rsidR="00505F14" w:rsidRDefault="00505F14" w:rsidP="00505F14">
      <w:pPr>
        <w:jc w:val="center"/>
        <w:rPr>
          <w:b/>
        </w:rPr>
      </w:pPr>
    </w:p>
    <w:p w:rsidR="00505F14" w:rsidRDefault="00505F14" w:rsidP="00505F14">
      <w:pPr>
        <w:jc w:val="center"/>
        <w:rPr>
          <w:b/>
        </w:rPr>
      </w:pPr>
      <w:r>
        <w:rPr>
          <w:b/>
        </w:rPr>
        <w:t>от «</w:t>
      </w:r>
      <w:r w:rsidR="00607E36">
        <w:rPr>
          <w:b/>
        </w:rPr>
        <w:t xml:space="preserve"> </w:t>
      </w:r>
      <w:r>
        <w:rPr>
          <w:b/>
        </w:rPr>
        <w:t>19</w:t>
      </w:r>
      <w:r w:rsidR="00607E36">
        <w:rPr>
          <w:b/>
        </w:rPr>
        <w:t xml:space="preserve"> </w:t>
      </w:r>
      <w:r>
        <w:rPr>
          <w:b/>
        </w:rPr>
        <w:t>» октября 2017г</w:t>
      </w:r>
    </w:p>
    <w:p w:rsidR="00505F14" w:rsidRDefault="00505F14" w:rsidP="00505F14">
      <w:pPr>
        <w:rPr>
          <w:b/>
        </w:rPr>
      </w:pP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505F14" w:rsidRDefault="00505F14" w:rsidP="00D4736D">
      <w:pPr>
        <w:jc w:val="both"/>
        <w:rPr>
          <w:sz w:val="28"/>
          <w:szCs w:val="28"/>
        </w:rPr>
      </w:pPr>
    </w:p>
    <w:p w:rsidR="00D4736D" w:rsidRPr="00505F14" w:rsidRDefault="00D4736D" w:rsidP="00D4736D">
      <w:pPr>
        <w:jc w:val="both"/>
        <w:rPr>
          <w:sz w:val="28"/>
          <w:szCs w:val="28"/>
        </w:rPr>
      </w:pPr>
      <w:r w:rsidRPr="00505F14">
        <w:rPr>
          <w:sz w:val="28"/>
          <w:szCs w:val="28"/>
        </w:rPr>
        <w:t xml:space="preserve">О признании </w:t>
      </w:r>
      <w:proofErr w:type="gramStart"/>
      <w:r w:rsidRPr="00505F14">
        <w:rPr>
          <w:sz w:val="28"/>
          <w:szCs w:val="28"/>
        </w:rPr>
        <w:t>утратившим</w:t>
      </w:r>
      <w:proofErr w:type="gramEnd"/>
      <w:r w:rsidRPr="00505F14">
        <w:rPr>
          <w:sz w:val="28"/>
          <w:szCs w:val="28"/>
        </w:rPr>
        <w:t xml:space="preserve"> силу нормативного</w:t>
      </w:r>
    </w:p>
    <w:p w:rsidR="00505F14" w:rsidRPr="00505F14" w:rsidRDefault="00D4736D" w:rsidP="00505F14">
      <w:pPr>
        <w:rPr>
          <w:sz w:val="28"/>
          <w:szCs w:val="28"/>
        </w:rPr>
      </w:pPr>
      <w:r w:rsidRPr="00505F14">
        <w:rPr>
          <w:sz w:val="28"/>
          <w:szCs w:val="28"/>
        </w:rPr>
        <w:t>правового акта</w:t>
      </w:r>
      <w:r w:rsidR="00505F14" w:rsidRPr="00505F14">
        <w:rPr>
          <w:sz w:val="28"/>
          <w:szCs w:val="28"/>
        </w:rPr>
        <w:t xml:space="preserve"> «Об утверждении правил землепользования </w:t>
      </w:r>
    </w:p>
    <w:p w:rsidR="00505F14" w:rsidRPr="00505F14" w:rsidRDefault="00505F14" w:rsidP="00505F14">
      <w:pPr>
        <w:rPr>
          <w:sz w:val="28"/>
          <w:szCs w:val="28"/>
        </w:rPr>
      </w:pPr>
      <w:r w:rsidRPr="00505F14">
        <w:rPr>
          <w:sz w:val="28"/>
          <w:szCs w:val="28"/>
        </w:rPr>
        <w:t xml:space="preserve">и застройки муниципального образования </w:t>
      </w:r>
    </w:p>
    <w:p w:rsidR="00505F14" w:rsidRPr="00505F14" w:rsidRDefault="00505F14" w:rsidP="00505F14">
      <w:pPr>
        <w:rPr>
          <w:sz w:val="28"/>
          <w:szCs w:val="28"/>
        </w:rPr>
      </w:pPr>
      <w:r w:rsidRPr="00505F14">
        <w:rPr>
          <w:sz w:val="28"/>
          <w:szCs w:val="28"/>
        </w:rPr>
        <w:t>сельское поселение «</w:t>
      </w:r>
      <w:proofErr w:type="spellStart"/>
      <w:r w:rsidRPr="00505F14">
        <w:rPr>
          <w:sz w:val="28"/>
          <w:szCs w:val="28"/>
        </w:rPr>
        <w:t>Хошун-Узурское</w:t>
      </w:r>
      <w:proofErr w:type="spellEnd"/>
      <w:r w:rsidRPr="00505F14">
        <w:rPr>
          <w:sz w:val="28"/>
          <w:szCs w:val="28"/>
        </w:rPr>
        <w:t>»</w:t>
      </w:r>
    </w:p>
    <w:p w:rsidR="00505F14" w:rsidRPr="00505F14" w:rsidRDefault="00505F14" w:rsidP="00505F14">
      <w:pPr>
        <w:rPr>
          <w:sz w:val="28"/>
          <w:szCs w:val="28"/>
        </w:rPr>
      </w:pPr>
      <w:proofErr w:type="spellStart"/>
      <w:r w:rsidRPr="00505F14">
        <w:rPr>
          <w:sz w:val="28"/>
          <w:szCs w:val="28"/>
        </w:rPr>
        <w:t>Мухоршибирского</w:t>
      </w:r>
      <w:proofErr w:type="spellEnd"/>
      <w:r w:rsidRPr="00505F14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 xml:space="preserve"> </w:t>
      </w:r>
      <w:r w:rsidRPr="00505F14">
        <w:rPr>
          <w:sz w:val="28"/>
          <w:szCs w:val="28"/>
        </w:rPr>
        <w:t>от 31.10.201</w:t>
      </w:r>
      <w:r w:rsidR="00607E36">
        <w:rPr>
          <w:sz w:val="28"/>
          <w:szCs w:val="28"/>
        </w:rPr>
        <w:t>3</w:t>
      </w:r>
      <w:r w:rsidRPr="00505F14">
        <w:rPr>
          <w:sz w:val="28"/>
          <w:szCs w:val="28"/>
        </w:rPr>
        <w:t xml:space="preserve"> г. №13</w:t>
      </w:r>
    </w:p>
    <w:p w:rsidR="00D4736D" w:rsidRPr="00505F14" w:rsidRDefault="00D4736D" w:rsidP="00D4736D">
      <w:pPr>
        <w:jc w:val="both"/>
        <w:rPr>
          <w:sz w:val="28"/>
          <w:szCs w:val="28"/>
        </w:rPr>
      </w:pPr>
    </w:p>
    <w:p w:rsidR="00D4736D" w:rsidRPr="00505F14" w:rsidRDefault="00D4736D" w:rsidP="00D4736D">
      <w:pPr>
        <w:jc w:val="both"/>
        <w:rPr>
          <w:sz w:val="28"/>
          <w:szCs w:val="28"/>
        </w:rPr>
      </w:pPr>
    </w:p>
    <w:p w:rsidR="00D4736D" w:rsidRPr="00505F14" w:rsidRDefault="00D4736D" w:rsidP="00D4736D">
      <w:pPr>
        <w:jc w:val="both"/>
        <w:rPr>
          <w:sz w:val="28"/>
          <w:szCs w:val="28"/>
        </w:rPr>
      </w:pPr>
      <w:r w:rsidRPr="00505F14">
        <w:rPr>
          <w:sz w:val="28"/>
          <w:szCs w:val="28"/>
        </w:rPr>
        <w:t xml:space="preserve">     В целях приведения в соответствие с действующим законодательством, Совет депутатов МО СП «</w:t>
      </w:r>
      <w:proofErr w:type="spellStart"/>
      <w:r w:rsidRPr="00505F14">
        <w:rPr>
          <w:sz w:val="28"/>
          <w:szCs w:val="28"/>
        </w:rPr>
        <w:t>Хошун-Узурское</w:t>
      </w:r>
      <w:proofErr w:type="spellEnd"/>
      <w:r w:rsidRPr="00505F14">
        <w:rPr>
          <w:sz w:val="28"/>
          <w:szCs w:val="28"/>
        </w:rPr>
        <w:t>» решил:</w:t>
      </w:r>
    </w:p>
    <w:p w:rsidR="00D4736D" w:rsidRPr="00505F14" w:rsidRDefault="00D4736D" w:rsidP="00D4736D">
      <w:pPr>
        <w:jc w:val="both"/>
        <w:rPr>
          <w:sz w:val="28"/>
          <w:szCs w:val="28"/>
        </w:rPr>
      </w:pPr>
    </w:p>
    <w:p w:rsidR="00505F14" w:rsidRPr="00505F14" w:rsidRDefault="00607E36" w:rsidP="00505F14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D4736D" w:rsidRPr="00505F14">
        <w:rPr>
          <w:sz w:val="28"/>
          <w:szCs w:val="28"/>
        </w:rPr>
        <w:t>Признать утратившими силу Правила землепользования и застройки, утвержденные решением Совета депутатов МО СП «</w:t>
      </w:r>
      <w:proofErr w:type="spellStart"/>
      <w:r w:rsidR="00D4736D" w:rsidRPr="00505F14">
        <w:rPr>
          <w:sz w:val="28"/>
          <w:szCs w:val="28"/>
        </w:rPr>
        <w:t>Хошун-Узур</w:t>
      </w:r>
      <w:r w:rsidR="00505F14">
        <w:rPr>
          <w:sz w:val="28"/>
          <w:szCs w:val="28"/>
        </w:rPr>
        <w:t>ское</w:t>
      </w:r>
      <w:proofErr w:type="spellEnd"/>
      <w:r w:rsidR="00505F14">
        <w:rPr>
          <w:sz w:val="28"/>
          <w:szCs w:val="28"/>
        </w:rPr>
        <w:t xml:space="preserve">» от  «31» октября 2013г. №13 </w:t>
      </w:r>
      <w:r w:rsidR="00505F14" w:rsidRPr="00505F14">
        <w:rPr>
          <w:sz w:val="28"/>
          <w:szCs w:val="28"/>
        </w:rPr>
        <w:t xml:space="preserve">«Об утверждении правил землепользования </w:t>
      </w:r>
    </w:p>
    <w:p w:rsidR="00D4736D" w:rsidRPr="00505F14" w:rsidRDefault="00505F14" w:rsidP="00607E36">
      <w:pPr>
        <w:rPr>
          <w:sz w:val="28"/>
          <w:szCs w:val="28"/>
        </w:rPr>
      </w:pPr>
      <w:r w:rsidRPr="00505F14">
        <w:rPr>
          <w:sz w:val="28"/>
          <w:szCs w:val="28"/>
        </w:rPr>
        <w:t xml:space="preserve">и застройки муниципального образования </w:t>
      </w:r>
      <w:r>
        <w:rPr>
          <w:sz w:val="28"/>
          <w:szCs w:val="28"/>
        </w:rPr>
        <w:t xml:space="preserve"> </w:t>
      </w:r>
      <w:r w:rsidRPr="00505F14">
        <w:rPr>
          <w:sz w:val="28"/>
          <w:szCs w:val="28"/>
        </w:rPr>
        <w:t>сельское поселение «</w:t>
      </w:r>
      <w:proofErr w:type="spellStart"/>
      <w:r w:rsidRPr="00505F14">
        <w:rPr>
          <w:sz w:val="28"/>
          <w:szCs w:val="28"/>
        </w:rPr>
        <w:t>Хошун-Узурское</w:t>
      </w:r>
      <w:proofErr w:type="spellEnd"/>
      <w:r w:rsidRPr="00505F1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505F14">
        <w:rPr>
          <w:sz w:val="28"/>
          <w:szCs w:val="28"/>
        </w:rPr>
        <w:t>Мухоршибирского</w:t>
      </w:r>
      <w:proofErr w:type="spellEnd"/>
      <w:r w:rsidRPr="00505F14">
        <w:rPr>
          <w:sz w:val="28"/>
          <w:szCs w:val="28"/>
        </w:rPr>
        <w:t xml:space="preserve"> района»</w:t>
      </w:r>
    </w:p>
    <w:p w:rsidR="00505F14" w:rsidRPr="00607E36" w:rsidRDefault="00607E36" w:rsidP="00607E36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2.</w:t>
      </w:r>
      <w:r w:rsidR="00505F14" w:rsidRPr="00607E36">
        <w:rPr>
          <w:bCs/>
          <w:sz w:val="28"/>
          <w:szCs w:val="28"/>
        </w:rPr>
        <w:t>Настоящее Решение обнародовать на информационных стендах поселения.</w:t>
      </w:r>
    </w:p>
    <w:p w:rsidR="00505F14" w:rsidRPr="00607E36" w:rsidRDefault="00607E36" w:rsidP="00607E3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3.</w:t>
      </w:r>
      <w:r w:rsidR="00505F14" w:rsidRPr="00607E36">
        <w:rPr>
          <w:bCs/>
          <w:sz w:val="28"/>
          <w:szCs w:val="28"/>
        </w:rPr>
        <w:t>Настоящее решение вступает в силу со дня его обнародования на информационных стендах поселения.</w:t>
      </w:r>
    </w:p>
    <w:p w:rsidR="00505F14" w:rsidRDefault="00505F14" w:rsidP="00505F14">
      <w:pPr>
        <w:pStyle w:val="a3"/>
        <w:spacing w:before="100" w:beforeAutospacing="1" w:after="100" w:afterAutospacing="1"/>
        <w:ind w:left="927"/>
        <w:rPr>
          <w:rFonts w:cs="Arial"/>
          <w:b/>
          <w:bCs/>
          <w:sz w:val="28"/>
          <w:szCs w:val="28"/>
        </w:rPr>
      </w:pPr>
    </w:p>
    <w:p w:rsidR="00505F14" w:rsidRDefault="00505F14" w:rsidP="00505F14">
      <w:pPr>
        <w:pStyle w:val="a3"/>
        <w:spacing w:before="100" w:beforeAutospacing="1" w:after="100" w:afterAutospacing="1"/>
        <w:ind w:left="927"/>
        <w:rPr>
          <w:rFonts w:cs="Arial"/>
          <w:b/>
          <w:bCs/>
          <w:sz w:val="28"/>
          <w:szCs w:val="28"/>
        </w:rPr>
      </w:pPr>
    </w:p>
    <w:p w:rsidR="00505F14" w:rsidRPr="00505F14" w:rsidRDefault="00505F14" w:rsidP="00505F14">
      <w:pPr>
        <w:pStyle w:val="a3"/>
        <w:spacing w:before="100" w:beforeAutospacing="1" w:after="100" w:afterAutospacing="1"/>
        <w:ind w:left="927"/>
        <w:rPr>
          <w:rFonts w:cs="Arial"/>
          <w:b/>
          <w:bCs/>
          <w:sz w:val="28"/>
          <w:szCs w:val="28"/>
        </w:rPr>
      </w:pPr>
    </w:p>
    <w:p w:rsidR="00505F14" w:rsidRPr="00505F14" w:rsidRDefault="00505F14" w:rsidP="00505F14">
      <w:pPr>
        <w:pStyle w:val="a3"/>
        <w:spacing w:before="100" w:beforeAutospacing="1" w:after="100" w:afterAutospacing="1"/>
        <w:ind w:left="927"/>
        <w:rPr>
          <w:b/>
          <w:sz w:val="28"/>
          <w:szCs w:val="28"/>
        </w:rPr>
      </w:pPr>
      <w:r w:rsidRPr="00505F14">
        <w:rPr>
          <w:rFonts w:cs="Arial"/>
          <w:b/>
          <w:bCs/>
          <w:sz w:val="28"/>
          <w:szCs w:val="28"/>
        </w:rPr>
        <w:t>Глава МО СП «</w:t>
      </w:r>
      <w:proofErr w:type="spellStart"/>
      <w:r w:rsidRPr="00505F14">
        <w:rPr>
          <w:rFonts w:cs="Arial"/>
          <w:b/>
          <w:bCs/>
          <w:sz w:val="28"/>
          <w:szCs w:val="28"/>
        </w:rPr>
        <w:t>Хошун-Узурское</w:t>
      </w:r>
      <w:proofErr w:type="spellEnd"/>
      <w:r w:rsidRPr="00505F14">
        <w:rPr>
          <w:rFonts w:cs="Arial"/>
          <w:b/>
          <w:bCs/>
          <w:sz w:val="28"/>
          <w:szCs w:val="28"/>
        </w:rPr>
        <w:t>»                      Ж.Д.Иванов</w:t>
      </w:r>
    </w:p>
    <w:p w:rsidR="00D4736D" w:rsidRDefault="00D4736D" w:rsidP="00D4736D">
      <w:pPr>
        <w:ind w:left="567"/>
        <w:jc w:val="both"/>
        <w:rPr>
          <w:sz w:val="28"/>
          <w:szCs w:val="28"/>
        </w:rPr>
      </w:pPr>
    </w:p>
    <w:sectPr w:rsidR="00D4736D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223E"/>
    <w:multiLevelType w:val="hybridMultilevel"/>
    <w:tmpl w:val="06A67CAE"/>
    <w:lvl w:ilvl="0" w:tplc="C32017DE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72B4F6F"/>
    <w:multiLevelType w:val="hybridMultilevel"/>
    <w:tmpl w:val="3F18FB0E"/>
    <w:lvl w:ilvl="0" w:tplc="DED66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6D"/>
    <w:rsid w:val="00505F14"/>
    <w:rsid w:val="005A260C"/>
    <w:rsid w:val="00607E36"/>
    <w:rsid w:val="00810444"/>
    <w:rsid w:val="00D4736D"/>
    <w:rsid w:val="00F1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6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Company>Krokoz™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dcterms:created xsi:type="dcterms:W3CDTF">2017-10-25T08:02:00Z</dcterms:created>
  <dcterms:modified xsi:type="dcterms:W3CDTF">2017-10-25T08:15:00Z</dcterms:modified>
</cp:coreProperties>
</file>