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E8" w:rsidRPr="00EA579B" w:rsidRDefault="001938E8" w:rsidP="001938E8">
      <w:pPr>
        <w:autoSpaceDE w:val="0"/>
        <w:autoSpaceDN w:val="0"/>
        <w:adjustRightInd w:val="0"/>
        <w:jc w:val="center"/>
        <w:rPr>
          <w:b/>
        </w:rPr>
      </w:pPr>
      <w:r w:rsidRPr="00EA579B">
        <w:rPr>
          <w:b/>
        </w:rPr>
        <w:t xml:space="preserve">Республика Бурятия </w:t>
      </w:r>
      <w:proofErr w:type="spellStart"/>
      <w:r w:rsidRPr="00EA579B">
        <w:rPr>
          <w:b/>
        </w:rPr>
        <w:t>Мухоршибирский</w:t>
      </w:r>
      <w:proofErr w:type="spellEnd"/>
      <w:r w:rsidRPr="00EA579B">
        <w:rPr>
          <w:b/>
        </w:rPr>
        <w:t xml:space="preserve"> район</w:t>
      </w:r>
    </w:p>
    <w:p w:rsidR="001938E8" w:rsidRPr="00EA579B" w:rsidRDefault="001938E8" w:rsidP="00176682">
      <w:pPr>
        <w:autoSpaceDE w:val="0"/>
        <w:autoSpaceDN w:val="0"/>
        <w:adjustRightInd w:val="0"/>
        <w:jc w:val="center"/>
        <w:rPr>
          <w:b/>
        </w:rPr>
      </w:pPr>
      <w:r w:rsidRPr="00EA579B">
        <w:rPr>
          <w:b/>
        </w:rPr>
        <w:t>СОВЕТ ДЕПУТАТОВ</w:t>
      </w:r>
    </w:p>
    <w:p w:rsidR="001938E8" w:rsidRPr="00EA579B" w:rsidRDefault="001938E8" w:rsidP="001938E8">
      <w:pPr>
        <w:jc w:val="center"/>
        <w:rPr>
          <w:b/>
        </w:rPr>
      </w:pPr>
      <w:r w:rsidRPr="00EA579B">
        <w:rPr>
          <w:b/>
        </w:rPr>
        <w:t xml:space="preserve">МУНИЦИПАЛЬНОГО ОБРАЗОВАНИЯ </w:t>
      </w:r>
    </w:p>
    <w:p w:rsidR="001938E8" w:rsidRPr="00EA579B" w:rsidRDefault="001938E8" w:rsidP="001938E8">
      <w:pPr>
        <w:jc w:val="center"/>
        <w:rPr>
          <w:b/>
        </w:rPr>
      </w:pPr>
      <w:r w:rsidRPr="00EA579B">
        <w:rPr>
          <w:b/>
        </w:rPr>
        <w:t xml:space="preserve">СЕЛЬСКОГО ПОСЕЛЕНИЯ </w:t>
      </w:r>
    </w:p>
    <w:p w:rsidR="001938E8" w:rsidRPr="00EA579B" w:rsidRDefault="001938E8" w:rsidP="001938E8">
      <w:pPr>
        <w:jc w:val="center"/>
        <w:rPr>
          <w:b/>
        </w:rPr>
      </w:pPr>
      <w:r w:rsidRPr="00EA579B">
        <w:rPr>
          <w:b/>
        </w:rPr>
        <w:t>«</w:t>
      </w:r>
      <w:r w:rsidR="00DC3A4F" w:rsidRPr="00DC3A4F">
        <w:rPr>
          <w:b/>
        </w:rPr>
        <w:t>ХОШУН-УЗУРСКОЕ</w:t>
      </w:r>
      <w:r w:rsidRPr="00EA579B">
        <w:rPr>
          <w:b/>
        </w:rPr>
        <w:t>»</w:t>
      </w:r>
    </w:p>
    <w:p w:rsidR="001938E8" w:rsidRPr="00EA579B" w:rsidRDefault="001938E8" w:rsidP="001938E8">
      <w:pPr>
        <w:jc w:val="center"/>
        <w:rPr>
          <w:b/>
        </w:rPr>
      </w:pPr>
      <w:r w:rsidRPr="00EA579B">
        <w:rPr>
          <w:b/>
        </w:rPr>
        <w:t>_____________________________________________________________________________</w:t>
      </w:r>
    </w:p>
    <w:p w:rsidR="001938E8" w:rsidRPr="00EA579B" w:rsidRDefault="001938E8" w:rsidP="001938E8">
      <w:pPr>
        <w:jc w:val="center"/>
      </w:pPr>
    </w:p>
    <w:p w:rsidR="001938E8" w:rsidRPr="00EA579B" w:rsidRDefault="001938E8" w:rsidP="001938E8">
      <w:pPr>
        <w:jc w:val="center"/>
        <w:rPr>
          <w:b/>
        </w:rPr>
      </w:pPr>
      <w:r w:rsidRPr="00EA579B">
        <w:rPr>
          <w:b/>
        </w:rPr>
        <w:t>РЕШЕНИ</w:t>
      </w:r>
      <w:r w:rsidR="00275F18">
        <w:rPr>
          <w:b/>
        </w:rPr>
        <w:t>Е</w:t>
      </w:r>
    </w:p>
    <w:p w:rsidR="001938E8" w:rsidRPr="00EA579B" w:rsidRDefault="001938E8" w:rsidP="001938E8"/>
    <w:p w:rsidR="001938E8" w:rsidRPr="00EA579B" w:rsidRDefault="000B3653" w:rsidP="001938E8">
      <w:r>
        <w:t>«25</w:t>
      </w:r>
      <w:r w:rsidR="00EA579B" w:rsidRPr="00EA579B">
        <w:t xml:space="preserve">» </w:t>
      </w:r>
      <w:r>
        <w:t>апреля</w:t>
      </w:r>
      <w:r w:rsidR="00EA579B" w:rsidRPr="00EA579B">
        <w:t xml:space="preserve"> 201</w:t>
      </w:r>
      <w:r w:rsidR="00124EF1">
        <w:t>8</w:t>
      </w:r>
      <w:r w:rsidR="001938E8" w:rsidRPr="00EA579B">
        <w:t xml:space="preserve"> г.                                                                         </w:t>
      </w:r>
      <w:r>
        <w:t xml:space="preserve">                            </w:t>
      </w:r>
      <w:r w:rsidR="001938E8" w:rsidRPr="00EA579B">
        <w:t xml:space="preserve">     №</w:t>
      </w:r>
      <w:r>
        <w:t xml:space="preserve"> 105</w:t>
      </w:r>
    </w:p>
    <w:p w:rsidR="001938E8" w:rsidRPr="00EA579B" w:rsidRDefault="00027FAB" w:rsidP="001938E8">
      <w:pPr>
        <w:jc w:val="center"/>
      </w:pPr>
      <w:r>
        <w:t>у</w:t>
      </w:r>
      <w:r w:rsidR="001938E8" w:rsidRPr="00EA579B">
        <w:t>.</w:t>
      </w:r>
      <w:r w:rsidR="00C95114" w:rsidRPr="00EA579B">
        <w:t xml:space="preserve"> </w:t>
      </w:r>
      <w:proofErr w:type="spellStart"/>
      <w:r w:rsidR="00832867">
        <w:t>Хошун-Узур</w:t>
      </w:r>
      <w:proofErr w:type="spellEnd"/>
    </w:p>
    <w:p w:rsidR="001938E8" w:rsidRPr="00EA579B" w:rsidRDefault="001938E8" w:rsidP="001938E8"/>
    <w:p w:rsidR="001938E8" w:rsidRPr="00EA579B" w:rsidRDefault="001938E8" w:rsidP="00E3068E">
      <w:pPr>
        <w:jc w:val="center"/>
      </w:pPr>
    </w:p>
    <w:p w:rsidR="00E61F55" w:rsidRPr="00EA579B" w:rsidRDefault="00966BCD" w:rsidP="00966BCD">
      <w:pPr>
        <w:jc w:val="center"/>
        <w:rPr>
          <w:b/>
        </w:rPr>
      </w:pPr>
      <w:r w:rsidRPr="00EA579B">
        <w:rPr>
          <w:b/>
        </w:rPr>
        <w:t xml:space="preserve">О </w:t>
      </w:r>
      <w:r w:rsidR="00C57F4B" w:rsidRPr="00EA579B">
        <w:rPr>
          <w:b/>
        </w:rPr>
        <w:t xml:space="preserve">принятии и обнародовании проекта </w:t>
      </w:r>
      <w:r w:rsidR="00E61F55" w:rsidRPr="00EA579B">
        <w:rPr>
          <w:b/>
        </w:rPr>
        <w:t xml:space="preserve">муниципального правового акта </w:t>
      </w:r>
    </w:p>
    <w:p w:rsidR="00E61F55" w:rsidRPr="00EA579B" w:rsidRDefault="00E61F55" w:rsidP="00966BCD">
      <w:pPr>
        <w:jc w:val="center"/>
        <w:rPr>
          <w:b/>
        </w:rPr>
      </w:pPr>
      <w:r w:rsidRPr="00EA579B">
        <w:rPr>
          <w:b/>
        </w:rPr>
        <w:t xml:space="preserve">о внесении </w:t>
      </w:r>
      <w:r w:rsidR="00966BCD" w:rsidRPr="00EA579B">
        <w:rPr>
          <w:b/>
        </w:rPr>
        <w:t xml:space="preserve">изменений и дополнений в </w:t>
      </w:r>
      <w:r w:rsidR="00C57F4B" w:rsidRPr="00EA579B">
        <w:rPr>
          <w:b/>
        </w:rPr>
        <w:t>Устав</w:t>
      </w:r>
      <w:r w:rsidR="00966BCD" w:rsidRPr="00EA579B">
        <w:rPr>
          <w:b/>
        </w:rPr>
        <w:t xml:space="preserve"> муниципального образования </w:t>
      </w:r>
    </w:p>
    <w:p w:rsidR="00CB59FB" w:rsidRDefault="00966BCD" w:rsidP="00CB59FB">
      <w:pPr>
        <w:jc w:val="center"/>
        <w:rPr>
          <w:b/>
        </w:rPr>
      </w:pPr>
      <w:r w:rsidRPr="00EA579B">
        <w:rPr>
          <w:b/>
        </w:rPr>
        <w:t>сельского поселения «</w:t>
      </w:r>
      <w:r w:rsidR="00832867">
        <w:rPr>
          <w:b/>
        </w:rPr>
        <w:t>Хошун-Узурское</w:t>
      </w:r>
      <w:r w:rsidRPr="00EA579B">
        <w:rPr>
          <w:b/>
        </w:rPr>
        <w:t>»</w:t>
      </w:r>
      <w:r w:rsidR="00CB59FB">
        <w:rPr>
          <w:b/>
        </w:rPr>
        <w:t>,</w:t>
      </w:r>
      <w:r w:rsidR="00CB59FB" w:rsidRPr="00CB59FB">
        <w:rPr>
          <w:b/>
        </w:rPr>
        <w:t xml:space="preserve"> </w:t>
      </w:r>
      <w:proofErr w:type="gramStart"/>
      <w:r w:rsidR="00CB59FB">
        <w:rPr>
          <w:b/>
        </w:rPr>
        <w:t>принятый</w:t>
      </w:r>
      <w:proofErr w:type="gramEnd"/>
      <w:r w:rsidR="00CB59FB" w:rsidRPr="00992A6C">
        <w:rPr>
          <w:b/>
        </w:rPr>
        <w:t xml:space="preserve"> решением Совета депутатов </w:t>
      </w:r>
    </w:p>
    <w:p w:rsidR="00966BCD" w:rsidRDefault="00832867" w:rsidP="00832867">
      <w:pPr>
        <w:jc w:val="center"/>
        <w:rPr>
          <w:b/>
        </w:rPr>
      </w:pPr>
      <w:r w:rsidRPr="00832867">
        <w:rPr>
          <w:b/>
        </w:rPr>
        <w:t>от 24.06.2008 №53</w:t>
      </w:r>
    </w:p>
    <w:p w:rsidR="00832867" w:rsidRPr="00EA579B" w:rsidRDefault="00832867" w:rsidP="00832867">
      <w:pPr>
        <w:jc w:val="center"/>
      </w:pPr>
    </w:p>
    <w:p w:rsidR="00832867" w:rsidRDefault="00966BCD" w:rsidP="00832867">
      <w:pPr>
        <w:jc w:val="both"/>
      </w:pPr>
      <w:r w:rsidRPr="00EA579B">
        <w:tab/>
      </w:r>
      <w:r w:rsidR="00832867" w:rsidRPr="00832867"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«Хошун-Узурское» в соответствие с действующим законодательством, </w:t>
      </w:r>
      <w:r w:rsidR="00832867" w:rsidRPr="00832867">
        <w:rPr>
          <w:b/>
        </w:rPr>
        <w:t>Совет депутатов решил:</w:t>
      </w:r>
    </w:p>
    <w:p w:rsidR="00832867" w:rsidRDefault="00832867" w:rsidP="00832867">
      <w:pPr>
        <w:jc w:val="both"/>
      </w:pPr>
    </w:p>
    <w:p w:rsidR="00832867" w:rsidRDefault="00832867" w:rsidP="00832867">
      <w:pPr>
        <w:ind w:firstLine="340"/>
        <w:jc w:val="both"/>
      </w:pPr>
      <w:r>
        <w:t xml:space="preserve">1. </w:t>
      </w:r>
      <w:r w:rsidR="00E61F55" w:rsidRPr="00EA579B">
        <w:t xml:space="preserve">Принять </w:t>
      </w:r>
      <w:r w:rsidR="00DA21A5" w:rsidRPr="00EA579B">
        <w:t xml:space="preserve">за основу </w:t>
      </w:r>
      <w:r w:rsidR="00E61F55" w:rsidRPr="00EA579B">
        <w:t>проект муниципального правового акта о внесении изменений и дополнений в Устав муниципального образования сельского поселения «</w:t>
      </w:r>
      <w:r w:rsidRPr="00832867">
        <w:t>Хошун-Узурское</w:t>
      </w:r>
      <w:r w:rsidR="00E61F55" w:rsidRPr="00EA579B">
        <w:t xml:space="preserve">» (далее - </w:t>
      </w:r>
      <w:r w:rsidR="00772714" w:rsidRPr="00EA579B">
        <w:t>проект</w:t>
      </w:r>
      <w:r w:rsidR="00E61F55" w:rsidRPr="00EA579B">
        <w:t>) согласно приложению.</w:t>
      </w:r>
    </w:p>
    <w:p w:rsidR="00832867" w:rsidRDefault="00832867" w:rsidP="00832867">
      <w:pPr>
        <w:ind w:firstLine="340"/>
        <w:jc w:val="both"/>
      </w:pPr>
      <w:r>
        <w:t xml:space="preserve">2. </w:t>
      </w:r>
      <w:r w:rsidR="00F87CCC" w:rsidRPr="00EA579B">
        <w:t xml:space="preserve">Обнародовать </w:t>
      </w:r>
      <w:r w:rsidR="00F87CCC">
        <w:t>настоящее решение</w:t>
      </w:r>
      <w:r w:rsidR="00F87CCC" w:rsidRPr="00EA579B">
        <w:t xml:space="preserve"> на информационных стендах поселения</w:t>
      </w:r>
      <w:r w:rsidR="00F87CCC">
        <w:t xml:space="preserve"> и р</w:t>
      </w:r>
      <w:r w:rsidR="00027FAB">
        <w:t>азместить на официальном сайте а</w:t>
      </w:r>
      <w:r w:rsidR="00F87CCC">
        <w:t>дминистрации муниципального образования сельского поселения «</w:t>
      </w:r>
      <w:proofErr w:type="spellStart"/>
      <w:r w:rsidR="00027FAB" w:rsidRPr="00027FAB">
        <w:t>Цолгинское</w:t>
      </w:r>
      <w:proofErr w:type="spellEnd"/>
      <w:r w:rsidR="00F87CCC">
        <w:t>»</w:t>
      </w:r>
      <w:r w:rsidR="00F87CCC" w:rsidRPr="00EA579B">
        <w:t>.</w:t>
      </w:r>
    </w:p>
    <w:p w:rsidR="00832867" w:rsidRDefault="00832867" w:rsidP="00832867">
      <w:pPr>
        <w:ind w:firstLine="340"/>
        <w:jc w:val="both"/>
      </w:pPr>
      <w:r>
        <w:t>3.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«Хошун-Узурское» путем его размещения на информационных стендах администрации поселения, а также на официальном сайте администрации муниципального образования  «</w:t>
      </w:r>
      <w:proofErr w:type="spellStart"/>
      <w:r>
        <w:t>Мухоршибирский</w:t>
      </w:r>
      <w:proofErr w:type="spellEnd"/>
      <w:r>
        <w:t xml:space="preserve"> район» – «</w:t>
      </w:r>
      <w:proofErr w:type="spellStart"/>
      <w:r>
        <w:t>мухоршибирский-район</w:t>
      </w:r>
      <w:proofErr w:type="gramStart"/>
      <w:r>
        <w:t>.р</w:t>
      </w:r>
      <w:proofErr w:type="gramEnd"/>
      <w:r>
        <w:t>ф</w:t>
      </w:r>
      <w:proofErr w:type="spellEnd"/>
      <w:r>
        <w:t>» (закладка – сельские поселения)».</w:t>
      </w:r>
    </w:p>
    <w:p w:rsidR="00832867" w:rsidRDefault="00832867" w:rsidP="00832867">
      <w:pPr>
        <w:ind w:firstLine="340"/>
        <w:jc w:val="both"/>
      </w:pPr>
      <w:r>
        <w:t>4.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«Хошун-Узурское» «</w:t>
      </w:r>
      <w:r w:rsidR="000B3653">
        <w:t>_</w:t>
      </w:r>
      <w:r>
        <w:t xml:space="preserve">__» мая 2018 года в 15 ч. 00 мин. в здании администрации сельского поселения по адресу: </w:t>
      </w:r>
      <w:proofErr w:type="spellStart"/>
      <w:r>
        <w:t>у</w:t>
      </w:r>
      <w:proofErr w:type="gramStart"/>
      <w:r>
        <w:t>.Х</w:t>
      </w:r>
      <w:proofErr w:type="gramEnd"/>
      <w:r>
        <w:t>ошун-Узур</w:t>
      </w:r>
      <w:proofErr w:type="spellEnd"/>
      <w:r>
        <w:t xml:space="preserve">, ул. Ленина д. 20. </w:t>
      </w:r>
    </w:p>
    <w:p w:rsidR="00832867" w:rsidRDefault="00832867" w:rsidP="00832867">
      <w:pPr>
        <w:ind w:firstLine="340"/>
        <w:jc w:val="both"/>
      </w:pPr>
      <w:r>
        <w:t xml:space="preserve">5.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«Хошун-Узурское» принимаются по адресу: у. </w:t>
      </w:r>
      <w:proofErr w:type="spellStart"/>
      <w:r>
        <w:t>Хошун-Узур</w:t>
      </w:r>
      <w:proofErr w:type="spellEnd"/>
      <w:r>
        <w:t>, ул. Ленина д. 20.</w:t>
      </w:r>
    </w:p>
    <w:p w:rsidR="00832867" w:rsidRDefault="00832867" w:rsidP="00832867">
      <w:pPr>
        <w:ind w:firstLine="340"/>
        <w:jc w:val="both"/>
      </w:pPr>
      <w:r>
        <w:t xml:space="preserve">6. </w:t>
      </w:r>
      <w:r w:rsidR="00966BCD" w:rsidRPr="00EA579B">
        <w:t xml:space="preserve">Настоящее решение вступает в силу с момента </w:t>
      </w:r>
      <w:r w:rsidR="00027FAB">
        <w:t>обнародования</w:t>
      </w:r>
      <w:r w:rsidR="00966BCD" w:rsidRPr="00EA579B">
        <w:t>.</w:t>
      </w:r>
    </w:p>
    <w:p w:rsidR="00B00581" w:rsidRDefault="00832867" w:rsidP="00832867">
      <w:pPr>
        <w:ind w:firstLine="340"/>
        <w:jc w:val="both"/>
      </w:pPr>
      <w:r>
        <w:t xml:space="preserve">7. </w:t>
      </w:r>
      <w:proofErr w:type="gramStart"/>
      <w:r w:rsidR="00966BCD" w:rsidRPr="00EA579B">
        <w:t>Контроль за</w:t>
      </w:r>
      <w:proofErr w:type="gramEnd"/>
      <w:r w:rsidR="00966BCD" w:rsidRPr="00EA579B">
        <w:t xml:space="preserve"> исполнением </w:t>
      </w:r>
      <w:r w:rsidR="00AF4176">
        <w:t xml:space="preserve">настоящего </w:t>
      </w:r>
      <w:r w:rsidR="00966BCD" w:rsidRPr="00EA579B">
        <w:t>решения оставляю за собой.</w:t>
      </w:r>
    </w:p>
    <w:p w:rsidR="00ED6E31" w:rsidRPr="00EA579B" w:rsidRDefault="00ED6E31" w:rsidP="00ED6E31">
      <w:pPr>
        <w:autoSpaceDE w:val="0"/>
        <w:autoSpaceDN w:val="0"/>
        <w:adjustRightInd w:val="0"/>
        <w:spacing w:before="120" w:after="120"/>
        <w:ind w:left="360"/>
        <w:jc w:val="both"/>
      </w:pPr>
    </w:p>
    <w:p w:rsidR="00832867" w:rsidRPr="00EA579B" w:rsidRDefault="00832867" w:rsidP="00832867">
      <w:pPr>
        <w:autoSpaceDE w:val="0"/>
        <w:autoSpaceDN w:val="0"/>
        <w:adjustRightInd w:val="0"/>
      </w:pPr>
      <w:r w:rsidRPr="00EA579B">
        <w:t>Глава</w:t>
      </w:r>
    </w:p>
    <w:p w:rsidR="00832867" w:rsidRPr="00EA579B" w:rsidRDefault="00832867" w:rsidP="00832867">
      <w:pPr>
        <w:autoSpaceDE w:val="0"/>
        <w:autoSpaceDN w:val="0"/>
        <w:adjustRightInd w:val="0"/>
      </w:pPr>
      <w:r w:rsidRPr="00EA579B">
        <w:t xml:space="preserve">муниципального образования </w:t>
      </w:r>
    </w:p>
    <w:p w:rsidR="00832867" w:rsidRDefault="00832867" w:rsidP="00832867">
      <w:pPr>
        <w:autoSpaceDE w:val="0"/>
        <w:autoSpaceDN w:val="0"/>
        <w:adjustRightInd w:val="0"/>
      </w:pPr>
      <w:r w:rsidRPr="00EA579B">
        <w:t>сельского поселения «</w:t>
      </w:r>
      <w:r>
        <w:t>Хошун-Узурское</w:t>
      </w:r>
      <w:r w:rsidRPr="00EA579B">
        <w:t xml:space="preserve">»                                                      </w:t>
      </w:r>
      <w:r>
        <w:tab/>
        <w:t>Ж.Д. Иванов</w:t>
      </w:r>
    </w:p>
    <w:p w:rsidR="00832867" w:rsidRDefault="00832867" w:rsidP="00832867">
      <w:pPr>
        <w:autoSpaceDE w:val="0"/>
        <w:autoSpaceDN w:val="0"/>
        <w:adjustRightInd w:val="0"/>
      </w:pPr>
    </w:p>
    <w:p w:rsidR="00832867" w:rsidRDefault="00832867" w:rsidP="00832867">
      <w:pPr>
        <w:autoSpaceDE w:val="0"/>
        <w:autoSpaceDN w:val="0"/>
        <w:adjustRightInd w:val="0"/>
      </w:pPr>
    </w:p>
    <w:p w:rsidR="00832867" w:rsidRDefault="00832867" w:rsidP="00832867">
      <w:pPr>
        <w:autoSpaceDE w:val="0"/>
        <w:autoSpaceDN w:val="0"/>
        <w:adjustRightInd w:val="0"/>
      </w:pPr>
    </w:p>
    <w:p w:rsidR="00966BCD" w:rsidRPr="00472A78" w:rsidRDefault="00C95114" w:rsidP="00832867">
      <w:pPr>
        <w:autoSpaceDE w:val="0"/>
        <w:autoSpaceDN w:val="0"/>
        <w:adjustRightInd w:val="0"/>
        <w:jc w:val="right"/>
      </w:pPr>
      <w:r w:rsidRPr="00EA579B">
        <w:rPr>
          <w:b/>
        </w:rPr>
        <w:lastRenderedPageBreak/>
        <w:t xml:space="preserve">                      </w:t>
      </w:r>
      <w:r w:rsidRPr="00472A78">
        <w:rPr>
          <w:b/>
        </w:rPr>
        <w:t xml:space="preserve"> </w:t>
      </w:r>
      <w:r w:rsidR="00B00581" w:rsidRPr="00472A78">
        <w:t>Приложение</w:t>
      </w:r>
      <w:r w:rsidR="00832867">
        <w:t xml:space="preserve"> к р</w:t>
      </w:r>
      <w:r w:rsidR="00966BCD" w:rsidRPr="00472A78">
        <w:t>ешени</w:t>
      </w:r>
      <w:r w:rsidR="00832867">
        <w:t>ю</w:t>
      </w:r>
      <w:r w:rsidR="00966BCD" w:rsidRPr="00472A78">
        <w:t xml:space="preserve"> Совета депутатов </w:t>
      </w:r>
    </w:p>
    <w:p w:rsidR="00966BCD" w:rsidRPr="00472A78" w:rsidRDefault="00966BCD" w:rsidP="00966BCD">
      <w:pPr>
        <w:ind w:firstLine="278"/>
        <w:jc w:val="right"/>
      </w:pPr>
      <w:r w:rsidRPr="00472A78">
        <w:t xml:space="preserve">муниципального образования </w:t>
      </w:r>
    </w:p>
    <w:p w:rsidR="00966BCD" w:rsidRPr="00472A78" w:rsidRDefault="00966BCD" w:rsidP="00966BCD">
      <w:pPr>
        <w:ind w:firstLine="278"/>
        <w:jc w:val="right"/>
      </w:pPr>
      <w:r w:rsidRPr="00472A78">
        <w:t>сельского поселения «</w:t>
      </w:r>
      <w:r w:rsidR="00616E4E">
        <w:t>Хошун-Узурское</w:t>
      </w:r>
      <w:r w:rsidRPr="00472A78">
        <w:t>»</w:t>
      </w:r>
    </w:p>
    <w:p w:rsidR="00966BCD" w:rsidRPr="00472A78" w:rsidRDefault="00966BCD" w:rsidP="00966BCD">
      <w:pPr>
        <w:ind w:firstLine="540"/>
        <w:jc w:val="right"/>
      </w:pPr>
      <w:r w:rsidRPr="00472A78">
        <w:t xml:space="preserve">от </w:t>
      </w:r>
      <w:r w:rsidR="000B3653">
        <w:t xml:space="preserve"> 25.04.</w:t>
      </w:r>
      <w:r w:rsidR="00DA21A5" w:rsidRPr="00472A78">
        <w:t>201</w:t>
      </w:r>
      <w:r w:rsidR="00F34999">
        <w:t>8</w:t>
      </w:r>
      <w:r w:rsidRPr="00472A78">
        <w:t xml:space="preserve"> г. №</w:t>
      </w:r>
      <w:r w:rsidR="000B3653">
        <w:t>105</w:t>
      </w:r>
    </w:p>
    <w:p w:rsidR="00966BCD" w:rsidRPr="00472A78" w:rsidRDefault="00966BCD" w:rsidP="00966BCD"/>
    <w:p w:rsidR="00B00581" w:rsidRPr="00472A78" w:rsidRDefault="00B00581" w:rsidP="00B00581">
      <w:pPr>
        <w:jc w:val="center"/>
        <w:rPr>
          <w:b/>
        </w:rPr>
      </w:pPr>
      <w:r w:rsidRPr="00472A78">
        <w:rPr>
          <w:b/>
        </w:rPr>
        <w:t xml:space="preserve">Проект </w:t>
      </w:r>
    </w:p>
    <w:p w:rsidR="00B00581" w:rsidRPr="00472A78" w:rsidRDefault="00B00581" w:rsidP="00B00581">
      <w:pPr>
        <w:jc w:val="center"/>
        <w:rPr>
          <w:b/>
        </w:rPr>
      </w:pPr>
      <w:r w:rsidRPr="00472A78">
        <w:rPr>
          <w:b/>
        </w:rPr>
        <w:t xml:space="preserve">муниципального правового акта о внесении изменений и дополнений </w:t>
      </w:r>
    </w:p>
    <w:p w:rsidR="00966BCD" w:rsidRPr="00472A78" w:rsidRDefault="00B00581" w:rsidP="00B00581">
      <w:pPr>
        <w:jc w:val="center"/>
        <w:rPr>
          <w:b/>
        </w:rPr>
      </w:pPr>
      <w:r w:rsidRPr="00472A78">
        <w:rPr>
          <w:b/>
        </w:rPr>
        <w:t>в Устав муниципального образования сельского поселения «</w:t>
      </w:r>
      <w:r w:rsidR="00616E4E" w:rsidRPr="00616E4E">
        <w:rPr>
          <w:b/>
        </w:rPr>
        <w:t>Хошун-Узурское</w:t>
      </w:r>
      <w:r w:rsidRPr="00472A78">
        <w:rPr>
          <w:b/>
        </w:rPr>
        <w:t>»</w:t>
      </w:r>
    </w:p>
    <w:p w:rsidR="00B00581" w:rsidRPr="00472A78" w:rsidRDefault="00B00581" w:rsidP="00B00581">
      <w:pPr>
        <w:jc w:val="both"/>
      </w:pPr>
      <w:r w:rsidRPr="00472A78">
        <w:tab/>
      </w:r>
    </w:p>
    <w:p w:rsidR="00AF54A7" w:rsidRPr="000F74D6" w:rsidRDefault="00B00581" w:rsidP="00A40E4D">
      <w:pPr>
        <w:jc w:val="both"/>
        <w:rPr>
          <w:b/>
        </w:rPr>
      </w:pPr>
      <w:r w:rsidRPr="00472A78">
        <w:tab/>
      </w:r>
      <w:r w:rsidR="00AF54A7" w:rsidRPr="000F74D6">
        <w:t>В целях приведения Устава муниципального образования сельского поселения «</w:t>
      </w:r>
      <w:r w:rsidR="00616E4E" w:rsidRPr="00616E4E">
        <w:t>Хошун-Узурское</w:t>
      </w:r>
      <w:r w:rsidR="00AF54A7" w:rsidRPr="000F74D6">
        <w:t>» в соответствие с действующим федеральным и региональным законодательством Российской Федерации</w:t>
      </w:r>
    </w:p>
    <w:p w:rsidR="00AF54A7" w:rsidRPr="000F74D6" w:rsidRDefault="00AF54A7" w:rsidP="00A40E4D">
      <w:pPr>
        <w:autoSpaceDE w:val="0"/>
        <w:autoSpaceDN w:val="0"/>
        <w:adjustRightInd w:val="0"/>
        <w:ind w:firstLine="540"/>
        <w:jc w:val="both"/>
      </w:pPr>
      <w:r w:rsidRPr="000F74D6">
        <w:t>Совет депутатов муниципального образования сельского поселения «</w:t>
      </w:r>
      <w:proofErr w:type="spellStart"/>
      <w:r w:rsidRPr="000F74D6">
        <w:t>Саганнурское</w:t>
      </w:r>
      <w:proofErr w:type="spellEnd"/>
      <w:r w:rsidRPr="000F74D6">
        <w:t>»</w:t>
      </w:r>
    </w:p>
    <w:p w:rsidR="006B0B41" w:rsidRDefault="00B00581" w:rsidP="006B0B41">
      <w:pPr>
        <w:jc w:val="both"/>
        <w:rPr>
          <w:b/>
          <w:spacing w:val="40"/>
        </w:rPr>
      </w:pPr>
      <w:r w:rsidRPr="00472A78">
        <w:rPr>
          <w:b/>
          <w:spacing w:val="40"/>
        </w:rPr>
        <w:t>решил:</w:t>
      </w:r>
    </w:p>
    <w:p w:rsidR="00616E4E" w:rsidRDefault="006B0B41" w:rsidP="00616E4E">
      <w:pPr>
        <w:ind w:firstLine="708"/>
        <w:jc w:val="both"/>
      </w:pPr>
      <w:r w:rsidRPr="006B0B41">
        <w:rPr>
          <w:spacing w:val="40"/>
        </w:rPr>
        <w:t>1.</w:t>
      </w:r>
      <w:r>
        <w:rPr>
          <w:b/>
          <w:spacing w:val="40"/>
        </w:rPr>
        <w:t xml:space="preserve"> </w:t>
      </w:r>
      <w:proofErr w:type="gramStart"/>
      <w:r w:rsidR="00616E4E" w:rsidRPr="00616E4E">
        <w:t>Внести в Устав муниципального образования сельского поселения «Хошун-Узурское» Мухоршибирского района, принятый решением Советом депутатов от 24.06.2008 №53 (в редакции решений Совета депутатов от 16.11.2009 №24, от 25.10.2010 №53, от 15.11.2011 №76, от 12.12.2012 №107, от 16.07.2013 №122, от 02.12.2013 №15, от 24.02.2014 № 24, от 22.12.2014 №38, от 18.05.2015 №43, от 28.12.2015 №53, от 28.06.2016 г. №69, от 20.12.2016г №76</w:t>
      </w:r>
      <w:proofErr w:type="gramEnd"/>
      <w:r w:rsidR="00616E4E" w:rsidRPr="00616E4E">
        <w:t>, от 15.08.2017 г. №88,от 20.12.2017 г. № 95), следующие изменения</w:t>
      </w:r>
      <w:r w:rsidR="00616E4E">
        <w:t xml:space="preserve"> и дополнения</w:t>
      </w:r>
      <w:r w:rsidR="00616E4E" w:rsidRPr="00616E4E">
        <w:t>:</w:t>
      </w:r>
    </w:p>
    <w:p w:rsidR="006B0B41" w:rsidRDefault="00616E4E" w:rsidP="00616E4E">
      <w:pPr>
        <w:ind w:firstLine="708"/>
        <w:jc w:val="both"/>
      </w:pPr>
      <w:r>
        <w:t xml:space="preserve">1.1. </w:t>
      </w:r>
      <w:r w:rsidR="006B0B41">
        <w:t>В части 1</w:t>
      </w:r>
      <w:r>
        <w:t xml:space="preserve"> </w:t>
      </w:r>
      <w:r w:rsidR="006B0B41">
        <w:t>статьи 2:</w:t>
      </w:r>
    </w:p>
    <w:p w:rsidR="008A60AC" w:rsidRDefault="006B0B41" w:rsidP="006B0B41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A60AC">
        <w:rPr>
          <w:rFonts w:ascii="Times New Roman" w:hAnsi="Times New Roman" w:cs="Times New Roman"/>
          <w:sz w:val="24"/>
          <w:szCs w:val="24"/>
        </w:rPr>
        <w:t>Пункт 9 изложить в следующей редакции:</w:t>
      </w:r>
    </w:p>
    <w:p w:rsidR="006F2EC5" w:rsidRDefault="008A60AC" w:rsidP="00027FAB">
      <w:pPr>
        <w:pStyle w:val="ConsPlusNormal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«9) </w:t>
      </w:r>
      <w:r w:rsidRPr="00E50D7B">
        <w:rPr>
          <w:rFonts w:ascii="Times New Roman" w:eastAsia="Calibri" w:hAnsi="Times New Roman"/>
          <w:sz w:val="24"/>
          <w:szCs w:val="24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Times New Roman" w:eastAsia="Calibri" w:hAnsi="Times New Roman"/>
          <w:sz w:val="24"/>
          <w:szCs w:val="24"/>
        </w:rPr>
        <w:t>;»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6B0B41" w:rsidRDefault="006B0B41" w:rsidP="00027FAB">
      <w:pPr>
        <w:pStyle w:val="ConsPlusNormal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Пункт 18 изложить в следующей редакции:</w:t>
      </w:r>
    </w:p>
    <w:p w:rsidR="00616E4E" w:rsidRDefault="006B0B41" w:rsidP="00616E4E">
      <w:pPr>
        <w:pStyle w:val="ConsPlusNormal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«18) </w:t>
      </w:r>
      <w:r w:rsidRPr="006B0B41">
        <w:rPr>
          <w:rFonts w:ascii="Times New Roman" w:eastAsia="Calibri" w:hAnsi="Times New Roman"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</w:t>
      </w:r>
      <w:r>
        <w:rPr>
          <w:rFonts w:ascii="Times New Roman" w:eastAsia="Calibri" w:hAnsi="Times New Roman"/>
          <w:sz w:val="24"/>
          <w:szCs w:val="24"/>
        </w:rPr>
        <w:t>ю твердых коммунальных отходов</w:t>
      </w:r>
      <w:proofErr w:type="gramStart"/>
      <w:r>
        <w:rPr>
          <w:rFonts w:ascii="Times New Roman" w:eastAsia="Calibri" w:hAnsi="Times New Roman"/>
          <w:sz w:val="24"/>
          <w:szCs w:val="24"/>
        </w:rPr>
        <w:t>;»</w:t>
      </w:r>
      <w:proofErr w:type="gramEnd"/>
      <w:r w:rsidRPr="006B0B41">
        <w:rPr>
          <w:rFonts w:ascii="Times New Roman" w:eastAsia="Calibri" w:hAnsi="Times New Roman"/>
          <w:sz w:val="24"/>
          <w:szCs w:val="24"/>
        </w:rPr>
        <w:t>;</w:t>
      </w:r>
    </w:p>
    <w:p w:rsidR="00616E4E" w:rsidRDefault="00616E4E" w:rsidP="00616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1.2. </w:t>
      </w:r>
      <w:r w:rsidR="006F2EC5">
        <w:rPr>
          <w:rFonts w:ascii="Times New Roman" w:hAnsi="Times New Roman" w:cs="Times New Roman"/>
          <w:sz w:val="24"/>
          <w:szCs w:val="24"/>
        </w:rPr>
        <w:t>Пункт 11 части 1 статьи 3 признать утратившим силу.</w:t>
      </w:r>
    </w:p>
    <w:p w:rsidR="007812CD" w:rsidRPr="00616E4E" w:rsidRDefault="00616E4E" w:rsidP="00616E4E">
      <w:pPr>
        <w:pStyle w:val="ConsPlusNormal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812CD" w:rsidRPr="00616E4E">
        <w:rPr>
          <w:rFonts w:ascii="Times New Roman" w:hAnsi="Times New Roman" w:cs="Times New Roman"/>
          <w:sz w:val="24"/>
        </w:rPr>
        <w:t>В статье 13:</w:t>
      </w:r>
    </w:p>
    <w:p w:rsidR="006F2EC5" w:rsidRPr="007812CD" w:rsidRDefault="007812CD" w:rsidP="007812CD">
      <w:pPr>
        <w:widowControl w:val="0"/>
        <w:adjustRightInd w:val="0"/>
        <w:ind w:left="1134" w:hanging="414"/>
        <w:jc w:val="both"/>
      </w:pPr>
      <w:r>
        <w:t xml:space="preserve">а) </w:t>
      </w:r>
      <w:r w:rsidRPr="007812CD">
        <w:t xml:space="preserve"> </w:t>
      </w:r>
      <w:r w:rsidR="006F2EC5" w:rsidRPr="007812CD">
        <w:t>Наименование изложить в следующей редакции:</w:t>
      </w:r>
    </w:p>
    <w:p w:rsidR="007812CD" w:rsidRPr="007812CD" w:rsidRDefault="006F2EC5" w:rsidP="007812CD">
      <w:pPr>
        <w:widowControl w:val="0"/>
        <w:adjustRightInd w:val="0"/>
        <w:ind w:left="1134" w:hanging="414"/>
        <w:jc w:val="both"/>
        <w:rPr>
          <w:bCs/>
        </w:rPr>
      </w:pPr>
      <w:r w:rsidRPr="007812CD">
        <w:t xml:space="preserve">«Статья 13. </w:t>
      </w:r>
      <w:r w:rsidRPr="007812CD">
        <w:rPr>
          <w:bCs/>
        </w:rPr>
        <w:t>Публичные слушания, общественные обсуждения</w:t>
      </w:r>
      <w:r w:rsidR="007812CD" w:rsidRPr="007812CD">
        <w:rPr>
          <w:bCs/>
        </w:rPr>
        <w:t>»;</w:t>
      </w:r>
    </w:p>
    <w:p w:rsidR="007812CD" w:rsidRPr="007812CD" w:rsidRDefault="007812CD" w:rsidP="007812CD">
      <w:pPr>
        <w:widowControl w:val="0"/>
        <w:adjustRightInd w:val="0"/>
        <w:ind w:left="1134" w:hanging="414"/>
        <w:jc w:val="both"/>
        <w:rPr>
          <w:bCs/>
        </w:rPr>
      </w:pPr>
      <w:r w:rsidRPr="007812CD">
        <w:rPr>
          <w:bCs/>
        </w:rPr>
        <w:t>б) Дополнить частью 6 следующего содержания:</w:t>
      </w:r>
    </w:p>
    <w:p w:rsidR="006F2EC5" w:rsidRPr="001A08DB" w:rsidRDefault="007812CD" w:rsidP="001A08DB">
      <w:pPr>
        <w:widowControl w:val="0"/>
        <w:adjustRightInd w:val="0"/>
        <w:ind w:firstLine="720"/>
        <w:jc w:val="both"/>
        <w:rPr>
          <w:bCs/>
        </w:rPr>
      </w:pPr>
      <w:r w:rsidRPr="007812CD">
        <w:rPr>
          <w:bCs/>
        </w:rPr>
        <w:t>«</w:t>
      </w:r>
      <w:r w:rsidRPr="007812CD">
        <w:t xml:space="preserve">6. </w:t>
      </w:r>
      <w:proofErr w:type="gramStart"/>
      <w:r w:rsidRPr="007812CD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812CD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</w:t>
      </w:r>
      <w:proofErr w:type="gramStart"/>
      <w:r w:rsidRPr="007812CD">
        <w:t>.</w:t>
      </w:r>
      <w:r>
        <w:t>».</w:t>
      </w:r>
      <w:proofErr w:type="gramEnd"/>
    </w:p>
    <w:p w:rsidR="005952B4" w:rsidRDefault="00616E4E" w:rsidP="005952B4">
      <w:pPr>
        <w:widowControl w:val="0"/>
        <w:adjustRightInd w:val="0"/>
        <w:ind w:firstLine="708"/>
        <w:jc w:val="both"/>
      </w:pPr>
      <w:r>
        <w:t>1.4.</w:t>
      </w:r>
      <w:r w:rsidR="001A08DB">
        <w:t xml:space="preserve"> Ч</w:t>
      </w:r>
      <w:r w:rsidR="005952B4">
        <w:t>асть 1</w:t>
      </w:r>
      <w:r w:rsidR="001A08DB">
        <w:t xml:space="preserve"> статьи 21</w:t>
      </w:r>
      <w:r w:rsidR="005952B4">
        <w:t xml:space="preserve"> дополнить пунктами следующего содержания:</w:t>
      </w:r>
    </w:p>
    <w:p w:rsidR="004E7A3C" w:rsidRDefault="005952B4" w:rsidP="001A08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16) </w:t>
      </w:r>
      <w:r w:rsidRPr="00C24F93">
        <w:rPr>
          <w:rFonts w:eastAsia="Calibri"/>
        </w:rPr>
        <w:t>утверждение правил благоустройства террит</w:t>
      </w:r>
      <w:r w:rsidR="00616E4E">
        <w:rPr>
          <w:rFonts w:eastAsia="Calibri"/>
        </w:rPr>
        <w:t>ории муниципального образования;</w:t>
      </w:r>
    </w:p>
    <w:p w:rsidR="00616E4E" w:rsidRDefault="00616E4E" w:rsidP="001A08D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17) </w:t>
      </w:r>
      <w:r w:rsidRPr="00616E4E">
        <w:rPr>
          <w:rFonts w:eastAsia="Calibri"/>
        </w:rPr>
        <w:t>определение специально отведенных мест для проведения встреч депутатов с избирателями и перечня  помещений, предоставляемых органами местного самоуправления поселения для проведения встреч депутатов с избирателями».</w:t>
      </w:r>
    </w:p>
    <w:p w:rsidR="008A60AC" w:rsidRDefault="00616E4E" w:rsidP="007747C5">
      <w:pPr>
        <w:spacing w:after="1" w:line="240" w:lineRule="atLeast"/>
        <w:ind w:firstLine="700"/>
        <w:jc w:val="both"/>
      </w:pPr>
      <w:r>
        <w:t>1.5.</w:t>
      </w:r>
      <w:r w:rsidR="001A08DB">
        <w:t xml:space="preserve"> В пункте 2 части 6 статьи 25 слова «</w:t>
      </w:r>
      <w:r w:rsidR="001A08DB" w:rsidRPr="001A08DB">
        <w:t>садоводческого, огороднического, дачног</w:t>
      </w:r>
      <w:r w:rsidR="001A08DB">
        <w:t>о потребительских кооперативов»</w:t>
      </w:r>
      <w:r w:rsidR="001A08DB" w:rsidRPr="001A08DB">
        <w:t xml:space="preserve"> исключить.</w:t>
      </w:r>
    </w:p>
    <w:p w:rsidR="00D00AB4" w:rsidRDefault="00D00AB4" w:rsidP="00472A78">
      <w:pPr>
        <w:spacing w:after="1" w:line="240" w:lineRule="atLeast"/>
        <w:ind w:firstLine="700"/>
        <w:jc w:val="both"/>
      </w:pPr>
    </w:p>
    <w:p w:rsidR="006B0B41" w:rsidRPr="006B0B41" w:rsidRDefault="006B0B41" w:rsidP="006B0B41">
      <w:pPr>
        <w:autoSpaceDE w:val="0"/>
        <w:autoSpaceDN w:val="0"/>
        <w:adjustRightInd w:val="0"/>
        <w:ind w:firstLine="700"/>
        <w:jc w:val="both"/>
        <w:rPr>
          <w:color w:val="392C69"/>
        </w:rPr>
      </w:pPr>
      <w:r>
        <w:lastRenderedPageBreak/>
        <w:t xml:space="preserve">2. </w:t>
      </w:r>
      <w:r w:rsidR="00C42B37" w:rsidRPr="00472A78">
        <w:t xml:space="preserve">Настоящее решение вступает в силу со дня его обнародования, произведенного </w:t>
      </w:r>
      <w:r w:rsidR="006A4567">
        <w:t xml:space="preserve">после </w:t>
      </w:r>
      <w:r w:rsidR="00C42B37" w:rsidRPr="00472A78">
        <w:t>государственной регистрации</w:t>
      </w:r>
      <w:r w:rsidR="006F2EC5">
        <w:t xml:space="preserve">, </w:t>
      </w:r>
      <w:r w:rsidR="006F2EC5" w:rsidRPr="006B0B41">
        <w:t xml:space="preserve">за исключением </w:t>
      </w:r>
      <w:r w:rsidRPr="006B0B41">
        <w:t>подпункта «б»</w:t>
      </w:r>
      <w:r w:rsidR="006F2EC5" w:rsidRPr="006B0B41">
        <w:t xml:space="preserve"> </w:t>
      </w:r>
      <w:r w:rsidRPr="006B0B41">
        <w:t>пункта 1</w:t>
      </w:r>
      <w:r w:rsidR="00616E4E">
        <w:t>.1.</w:t>
      </w:r>
      <w:r w:rsidRPr="006B0B41">
        <w:t xml:space="preserve"> и пункта </w:t>
      </w:r>
      <w:r w:rsidR="00616E4E">
        <w:t>1.</w:t>
      </w:r>
      <w:r w:rsidRPr="006B0B41">
        <w:t xml:space="preserve">5, которые вступают в силу </w:t>
      </w:r>
      <w:r w:rsidRPr="00616E4E">
        <w:t xml:space="preserve">с </w:t>
      </w:r>
      <w:r w:rsidR="006F2EC5" w:rsidRPr="00616E4E">
        <w:t xml:space="preserve"> </w:t>
      </w:r>
      <w:r w:rsidR="00244FDD" w:rsidRPr="00616E4E">
        <w:t>0</w:t>
      </w:r>
      <w:r w:rsidRPr="00616E4E">
        <w:t>1 января 2019 года.</w:t>
      </w:r>
    </w:p>
    <w:p w:rsidR="00186496" w:rsidRPr="006B0B41" w:rsidRDefault="00186496" w:rsidP="006B0B41">
      <w:pPr>
        <w:widowControl w:val="0"/>
        <w:adjustRightInd w:val="0"/>
        <w:spacing w:after="120"/>
        <w:jc w:val="both"/>
        <w:rPr>
          <w:u w:val="single"/>
        </w:rPr>
      </w:pPr>
    </w:p>
    <w:p w:rsidR="000F74D6" w:rsidRPr="00186496" w:rsidRDefault="00186496" w:rsidP="000F3EB8">
      <w:pPr>
        <w:pStyle w:val="a9"/>
        <w:shd w:val="clear" w:color="auto" w:fill="FFFFFF"/>
        <w:jc w:val="both"/>
      </w:pPr>
      <w:r>
        <w:tab/>
      </w:r>
    </w:p>
    <w:sectPr w:rsidR="000F74D6" w:rsidRPr="00186496" w:rsidSect="00476A50">
      <w:headerReference w:type="even" r:id="rId8"/>
      <w:footerReference w:type="even" r:id="rId9"/>
      <w:footerReference w:type="default" r:id="rId10"/>
      <w:type w:val="evenPage"/>
      <w:pgSz w:w="11906" w:h="16838" w:code="9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2F" w:rsidRDefault="00D5212F">
      <w:r>
        <w:separator/>
      </w:r>
    </w:p>
  </w:endnote>
  <w:endnote w:type="continuationSeparator" w:id="0">
    <w:p w:rsidR="00D5212F" w:rsidRDefault="00D5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3" w:rsidRDefault="008C1C40" w:rsidP="00DB1E7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31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31B3" w:rsidRDefault="003B31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3" w:rsidRDefault="003B31B3" w:rsidP="00DB1E71">
    <w:pPr>
      <w:pStyle w:val="a4"/>
      <w:framePr w:wrap="around" w:vAnchor="text" w:hAnchor="margin" w:xAlign="center" w:y="1"/>
      <w:rPr>
        <w:rStyle w:val="a8"/>
      </w:rPr>
    </w:pPr>
  </w:p>
  <w:p w:rsidR="003B31B3" w:rsidRDefault="003B31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2F" w:rsidRDefault="00D5212F">
      <w:r>
        <w:separator/>
      </w:r>
    </w:p>
  </w:footnote>
  <w:footnote w:type="continuationSeparator" w:id="0">
    <w:p w:rsidR="00D5212F" w:rsidRDefault="00D52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B3" w:rsidRDefault="008C1C40" w:rsidP="00DE1F7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31B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31B3" w:rsidRDefault="003B31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0E"/>
    <w:multiLevelType w:val="hybridMultilevel"/>
    <w:tmpl w:val="7F9CED5C"/>
    <w:lvl w:ilvl="0" w:tplc="A5F05594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C7265D"/>
    <w:multiLevelType w:val="hybridMultilevel"/>
    <w:tmpl w:val="4A26070C"/>
    <w:lvl w:ilvl="0" w:tplc="B5864CEC">
      <w:start w:val="1"/>
      <w:numFmt w:val="decimal"/>
      <w:lvlText w:val="%1."/>
      <w:lvlJc w:val="left"/>
      <w:pPr>
        <w:ind w:left="2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3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42DF7"/>
    <w:multiLevelType w:val="hybridMultilevel"/>
    <w:tmpl w:val="2836ED78"/>
    <w:lvl w:ilvl="0" w:tplc="4C4A1E84">
      <w:start w:val="6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0915E8"/>
    <w:multiLevelType w:val="multilevel"/>
    <w:tmpl w:val="F2A681A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897082"/>
    <w:multiLevelType w:val="hybridMultilevel"/>
    <w:tmpl w:val="1F5C6162"/>
    <w:lvl w:ilvl="0" w:tplc="B2306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B513BB"/>
    <w:multiLevelType w:val="hybridMultilevel"/>
    <w:tmpl w:val="25101B12"/>
    <w:lvl w:ilvl="0" w:tplc="47A4D7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FF4D3A"/>
    <w:multiLevelType w:val="hybridMultilevel"/>
    <w:tmpl w:val="8FF8A394"/>
    <w:lvl w:ilvl="0" w:tplc="1E3AD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79A"/>
    <w:rsid w:val="00007B61"/>
    <w:rsid w:val="00011731"/>
    <w:rsid w:val="0001784D"/>
    <w:rsid w:val="00027FAB"/>
    <w:rsid w:val="00031FBF"/>
    <w:rsid w:val="000420E3"/>
    <w:rsid w:val="000420F7"/>
    <w:rsid w:val="0004401E"/>
    <w:rsid w:val="0004489D"/>
    <w:rsid w:val="0004722C"/>
    <w:rsid w:val="000475D8"/>
    <w:rsid w:val="000478CE"/>
    <w:rsid w:val="00061CF4"/>
    <w:rsid w:val="00066E24"/>
    <w:rsid w:val="000677DB"/>
    <w:rsid w:val="0007406A"/>
    <w:rsid w:val="0008061A"/>
    <w:rsid w:val="000928F7"/>
    <w:rsid w:val="00094A41"/>
    <w:rsid w:val="000969B3"/>
    <w:rsid w:val="000A00B3"/>
    <w:rsid w:val="000A78F5"/>
    <w:rsid w:val="000B2390"/>
    <w:rsid w:val="000B2D9F"/>
    <w:rsid w:val="000B3653"/>
    <w:rsid w:val="000B3A43"/>
    <w:rsid w:val="000B4F8E"/>
    <w:rsid w:val="000D219C"/>
    <w:rsid w:val="000D54EA"/>
    <w:rsid w:val="000F3EB8"/>
    <w:rsid w:val="000F5C5A"/>
    <w:rsid w:val="000F74A3"/>
    <w:rsid w:val="000F74D6"/>
    <w:rsid w:val="00114042"/>
    <w:rsid w:val="001201BB"/>
    <w:rsid w:val="0012185F"/>
    <w:rsid w:val="0012343D"/>
    <w:rsid w:val="00124ABE"/>
    <w:rsid w:val="00124EF1"/>
    <w:rsid w:val="00125098"/>
    <w:rsid w:val="00136B52"/>
    <w:rsid w:val="00137392"/>
    <w:rsid w:val="0014194B"/>
    <w:rsid w:val="00144F87"/>
    <w:rsid w:val="0014675C"/>
    <w:rsid w:val="00154DE8"/>
    <w:rsid w:val="00157B6B"/>
    <w:rsid w:val="001647BA"/>
    <w:rsid w:val="00164F15"/>
    <w:rsid w:val="00167648"/>
    <w:rsid w:val="00173896"/>
    <w:rsid w:val="00173EA3"/>
    <w:rsid w:val="00176682"/>
    <w:rsid w:val="00186496"/>
    <w:rsid w:val="001938E8"/>
    <w:rsid w:val="001A08DB"/>
    <w:rsid w:val="001A1F3F"/>
    <w:rsid w:val="001A7A15"/>
    <w:rsid w:val="001B0A06"/>
    <w:rsid w:val="001E0C9F"/>
    <w:rsid w:val="001E1DA3"/>
    <w:rsid w:val="001E4EFF"/>
    <w:rsid w:val="002010B1"/>
    <w:rsid w:val="002020C8"/>
    <w:rsid w:val="0020336B"/>
    <w:rsid w:val="002046ED"/>
    <w:rsid w:val="002066A0"/>
    <w:rsid w:val="0021063F"/>
    <w:rsid w:val="00212025"/>
    <w:rsid w:val="00213530"/>
    <w:rsid w:val="00216263"/>
    <w:rsid w:val="00225F2D"/>
    <w:rsid w:val="00241308"/>
    <w:rsid w:val="002444C5"/>
    <w:rsid w:val="00244FDD"/>
    <w:rsid w:val="00253D16"/>
    <w:rsid w:val="00253F71"/>
    <w:rsid w:val="00274C55"/>
    <w:rsid w:val="00274C91"/>
    <w:rsid w:val="002758D1"/>
    <w:rsid w:val="00275F18"/>
    <w:rsid w:val="00286218"/>
    <w:rsid w:val="00293EB4"/>
    <w:rsid w:val="00293F0B"/>
    <w:rsid w:val="00294C3F"/>
    <w:rsid w:val="00296777"/>
    <w:rsid w:val="002A3395"/>
    <w:rsid w:val="002A4548"/>
    <w:rsid w:val="002B29FC"/>
    <w:rsid w:val="002C0CFC"/>
    <w:rsid w:val="002D31AA"/>
    <w:rsid w:val="002D5193"/>
    <w:rsid w:val="002E1524"/>
    <w:rsid w:val="002E4428"/>
    <w:rsid w:val="003033BC"/>
    <w:rsid w:val="00306875"/>
    <w:rsid w:val="003145D3"/>
    <w:rsid w:val="00327014"/>
    <w:rsid w:val="003321E9"/>
    <w:rsid w:val="003358D3"/>
    <w:rsid w:val="00350C81"/>
    <w:rsid w:val="00356571"/>
    <w:rsid w:val="00356DFD"/>
    <w:rsid w:val="00357F67"/>
    <w:rsid w:val="00361DA3"/>
    <w:rsid w:val="00365675"/>
    <w:rsid w:val="00371507"/>
    <w:rsid w:val="003729B6"/>
    <w:rsid w:val="003774C8"/>
    <w:rsid w:val="00392B7D"/>
    <w:rsid w:val="00393E82"/>
    <w:rsid w:val="003B31B3"/>
    <w:rsid w:val="003C334E"/>
    <w:rsid w:val="003D6864"/>
    <w:rsid w:val="003E3603"/>
    <w:rsid w:val="003F2DE8"/>
    <w:rsid w:val="003F6771"/>
    <w:rsid w:val="00404DF0"/>
    <w:rsid w:val="0041764E"/>
    <w:rsid w:val="004176CC"/>
    <w:rsid w:val="00432386"/>
    <w:rsid w:val="00441B7A"/>
    <w:rsid w:val="00443B00"/>
    <w:rsid w:val="004443FB"/>
    <w:rsid w:val="00444D01"/>
    <w:rsid w:val="0045373A"/>
    <w:rsid w:val="00457C11"/>
    <w:rsid w:val="00460271"/>
    <w:rsid w:val="004613B6"/>
    <w:rsid w:val="00472A78"/>
    <w:rsid w:val="00476785"/>
    <w:rsid w:val="00476A46"/>
    <w:rsid w:val="00476A50"/>
    <w:rsid w:val="00480C72"/>
    <w:rsid w:val="00490B5D"/>
    <w:rsid w:val="00492531"/>
    <w:rsid w:val="00494DA9"/>
    <w:rsid w:val="004B54C4"/>
    <w:rsid w:val="004C5AD3"/>
    <w:rsid w:val="004D0EDD"/>
    <w:rsid w:val="004E5334"/>
    <w:rsid w:val="004E7A3C"/>
    <w:rsid w:val="00506284"/>
    <w:rsid w:val="005229DD"/>
    <w:rsid w:val="0052479A"/>
    <w:rsid w:val="0054179A"/>
    <w:rsid w:val="00547A34"/>
    <w:rsid w:val="00552306"/>
    <w:rsid w:val="0057340B"/>
    <w:rsid w:val="00573D72"/>
    <w:rsid w:val="00580DEA"/>
    <w:rsid w:val="00587B39"/>
    <w:rsid w:val="00587E15"/>
    <w:rsid w:val="005924F0"/>
    <w:rsid w:val="005952B4"/>
    <w:rsid w:val="005A1170"/>
    <w:rsid w:val="005B0DF8"/>
    <w:rsid w:val="005B6246"/>
    <w:rsid w:val="005C263D"/>
    <w:rsid w:val="005C40EE"/>
    <w:rsid w:val="005D31A8"/>
    <w:rsid w:val="005D340E"/>
    <w:rsid w:val="005E378F"/>
    <w:rsid w:val="005E4932"/>
    <w:rsid w:val="005E4CED"/>
    <w:rsid w:val="005F00BF"/>
    <w:rsid w:val="005F3C55"/>
    <w:rsid w:val="0060018E"/>
    <w:rsid w:val="0061130C"/>
    <w:rsid w:val="00614D03"/>
    <w:rsid w:val="00615757"/>
    <w:rsid w:val="00616E4E"/>
    <w:rsid w:val="006170EE"/>
    <w:rsid w:val="00617AD0"/>
    <w:rsid w:val="00633CA4"/>
    <w:rsid w:val="00645274"/>
    <w:rsid w:val="00661A28"/>
    <w:rsid w:val="0066330D"/>
    <w:rsid w:val="00671CA1"/>
    <w:rsid w:val="006738CA"/>
    <w:rsid w:val="0068152D"/>
    <w:rsid w:val="00683410"/>
    <w:rsid w:val="00683F1E"/>
    <w:rsid w:val="006840A4"/>
    <w:rsid w:val="006A4567"/>
    <w:rsid w:val="006B0B41"/>
    <w:rsid w:val="006C7A92"/>
    <w:rsid w:val="006D592A"/>
    <w:rsid w:val="006E10DA"/>
    <w:rsid w:val="006E2F36"/>
    <w:rsid w:val="006F2EC5"/>
    <w:rsid w:val="006F4290"/>
    <w:rsid w:val="00706F9F"/>
    <w:rsid w:val="007100F1"/>
    <w:rsid w:val="0072070C"/>
    <w:rsid w:val="00723BDC"/>
    <w:rsid w:val="0075406B"/>
    <w:rsid w:val="00763CD6"/>
    <w:rsid w:val="00767D1C"/>
    <w:rsid w:val="00771659"/>
    <w:rsid w:val="00772714"/>
    <w:rsid w:val="007747C5"/>
    <w:rsid w:val="00776CB7"/>
    <w:rsid w:val="007812CD"/>
    <w:rsid w:val="00785060"/>
    <w:rsid w:val="00785770"/>
    <w:rsid w:val="007B6601"/>
    <w:rsid w:val="007B7087"/>
    <w:rsid w:val="007C43DA"/>
    <w:rsid w:val="007C76DD"/>
    <w:rsid w:val="007D2C1F"/>
    <w:rsid w:val="007D7AD6"/>
    <w:rsid w:val="007E47E6"/>
    <w:rsid w:val="007F7E58"/>
    <w:rsid w:val="008109BF"/>
    <w:rsid w:val="0082007E"/>
    <w:rsid w:val="008312CD"/>
    <w:rsid w:val="00832867"/>
    <w:rsid w:val="00834C91"/>
    <w:rsid w:val="00853580"/>
    <w:rsid w:val="00863AD1"/>
    <w:rsid w:val="0086543F"/>
    <w:rsid w:val="008666B1"/>
    <w:rsid w:val="00873AF4"/>
    <w:rsid w:val="00876081"/>
    <w:rsid w:val="00893288"/>
    <w:rsid w:val="008A60AC"/>
    <w:rsid w:val="008B0B10"/>
    <w:rsid w:val="008C1C40"/>
    <w:rsid w:val="008C2A0D"/>
    <w:rsid w:val="008C3DCD"/>
    <w:rsid w:val="008C74E1"/>
    <w:rsid w:val="008D3E56"/>
    <w:rsid w:val="008D3E80"/>
    <w:rsid w:val="008D51E3"/>
    <w:rsid w:val="008D730D"/>
    <w:rsid w:val="008D76BB"/>
    <w:rsid w:val="008E0860"/>
    <w:rsid w:val="009131B8"/>
    <w:rsid w:val="00920FC7"/>
    <w:rsid w:val="00924A47"/>
    <w:rsid w:val="009323DA"/>
    <w:rsid w:val="00933749"/>
    <w:rsid w:val="00936112"/>
    <w:rsid w:val="00941CDE"/>
    <w:rsid w:val="00951A6D"/>
    <w:rsid w:val="00963BBB"/>
    <w:rsid w:val="00964A42"/>
    <w:rsid w:val="00966BCD"/>
    <w:rsid w:val="00966ECC"/>
    <w:rsid w:val="00972231"/>
    <w:rsid w:val="009741A2"/>
    <w:rsid w:val="0097475A"/>
    <w:rsid w:val="0097756D"/>
    <w:rsid w:val="00977E4D"/>
    <w:rsid w:val="009A4511"/>
    <w:rsid w:val="009A4D5D"/>
    <w:rsid w:val="009B07F3"/>
    <w:rsid w:val="009B0B7B"/>
    <w:rsid w:val="009B45B8"/>
    <w:rsid w:val="009B7CC6"/>
    <w:rsid w:val="009E710D"/>
    <w:rsid w:val="009F10BF"/>
    <w:rsid w:val="009F3EEE"/>
    <w:rsid w:val="009F4768"/>
    <w:rsid w:val="009F6029"/>
    <w:rsid w:val="00A05EC5"/>
    <w:rsid w:val="00A13FDE"/>
    <w:rsid w:val="00A1749C"/>
    <w:rsid w:val="00A2097A"/>
    <w:rsid w:val="00A24185"/>
    <w:rsid w:val="00A40E4D"/>
    <w:rsid w:val="00A44B68"/>
    <w:rsid w:val="00A540F5"/>
    <w:rsid w:val="00A7137F"/>
    <w:rsid w:val="00A777A4"/>
    <w:rsid w:val="00A83B49"/>
    <w:rsid w:val="00A84190"/>
    <w:rsid w:val="00AA2E32"/>
    <w:rsid w:val="00AA33B1"/>
    <w:rsid w:val="00AA76EA"/>
    <w:rsid w:val="00AB5647"/>
    <w:rsid w:val="00AB6394"/>
    <w:rsid w:val="00AC7886"/>
    <w:rsid w:val="00AD178A"/>
    <w:rsid w:val="00AD4027"/>
    <w:rsid w:val="00AE7169"/>
    <w:rsid w:val="00AF37BF"/>
    <w:rsid w:val="00AF4176"/>
    <w:rsid w:val="00AF5137"/>
    <w:rsid w:val="00AF54A7"/>
    <w:rsid w:val="00B00581"/>
    <w:rsid w:val="00B059FC"/>
    <w:rsid w:val="00B13632"/>
    <w:rsid w:val="00B223C4"/>
    <w:rsid w:val="00B33806"/>
    <w:rsid w:val="00B33C38"/>
    <w:rsid w:val="00B37D6A"/>
    <w:rsid w:val="00B425A0"/>
    <w:rsid w:val="00B43F75"/>
    <w:rsid w:val="00B57639"/>
    <w:rsid w:val="00B65D61"/>
    <w:rsid w:val="00B65E25"/>
    <w:rsid w:val="00B70F3C"/>
    <w:rsid w:val="00B90886"/>
    <w:rsid w:val="00BA5581"/>
    <w:rsid w:val="00BB0047"/>
    <w:rsid w:val="00BB39E3"/>
    <w:rsid w:val="00BB555C"/>
    <w:rsid w:val="00BC5909"/>
    <w:rsid w:val="00BD460F"/>
    <w:rsid w:val="00BD5BAB"/>
    <w:rsid w:val="00BE1BB4"/>
    <w:rsid w:val="00BE6467"/>
    <w:rsid w:val="00BF3617"/>
    <w:rsid w:val="00BF53B3"/>
    <w:rsid w:val="00C05494"/>
    <w:rsid w:val="00C05B13"/>
    <w:rsid w:val="00C13A4F"/>
    <w:rsid w:val="00C13B4F"/>
    <w:rsid w:val="00C22040"/>
    <w:rsid w:val="00C227B4"/>
    <w:rsid w:val="00C27B72"/>
    <w:rsid w:val="00C329AD"/>
    <w:rsid w:val="00C3325C"/>
    <w:rsid w:val="00C351B5"/>
    <w:rsid w:val="00C42B37"/>
    <w:rsid w:val="00C47DE4"/>
    <w:rsid w:val="00C57F4B"/>
    <w:rsid w:val="00C6162A"/>
    <w:rsid w:val="00C61787"/>
    <w:rsid w:val="00C62CAA"/>
    <w:rsid w:val="00C71442"/>
    <w:rsid w:val="00C8068C"/>
    <w:rsid w:val="00C8348C"/>
    <w:rsid w:val="00C83E7E"/>
    <w:rsid w:val="00C90B33"/>
    <w:rsid w:val="00C95114"/>
    <w:rsid w:val="00CA4F74"/>
    <w:rsid w:val="00CA5472"/>
    <w:rsid w:val="00CB22AC"/>
    <w:rsid w:val="00CB59FB"/>
    <w:rsid w:val="00CB70E0"/>
    <w:rsid w:val="00CC0F0B"/>
    <w:rsid w:val="00CD4934"/>
    <w:rsid w:val="00CE3646"/>
    <w:rsid w:val="00CF1BDA"/>
    <w:rsid w:val="00CF3A39"/>
    <w:rsid w:val="00CF7C8F"/>
    <w:rsid w:val="00D00AB4"/>
    <w:rsid w:val="00D01702"/>
    <w:rsid w:val="00D01F58"/>
    <w:rsid w:val="00D04EFF"/>
    <w:rsid w:val="00D1403A"/>
    <w:rsid w:val="00D17E42"/>
    <w:rsid w:val="00D23604"/>
    <w:rsid w:val="00D330B0"/>
    <w:rsid w:val="00D33834"/>
    <w:rsid w:val="00D5212F"/>
    <w:rsid w:val="00D5523C"/>
    <w:rsid w:val="00D56568"/>
    <w:rsid w:val="00D56B89"/>
    <w:rsid w:val="00D647A2"/>
    <w:rsid w:val="00D73121"/>
    <w:rsid w:val="00D73576"/>
    <w:rsid w:val="00D73BDB"/>
    <w:rsid w:val="00D83804"/>
    <w:rsid w:val="00D97242"/>
    <w:rsid w:val="00DA21A5"/>
    <w:rsid w:val="00DB1E71"/>
    <w:rsid w:val="00DB33D5"/>
    <w:rsid w:val="00DB732E"/>
    <w:rsid w:val="00DB77C6"/>
    <w:rsid w:val="00DC3A4F"/>
    <w:rsid w:val="00DC4BCC"/>
    <w:rsid w:val="00DD1B32"/>
    <w:rsid w:val="00DD3BD2"/>
    <w:rsid w:val="00DD4C6C"/>
    <w:rsid w:val="00DD5C50"/>
    <w:rsid w:val="00DE1F79"/>
    <w:rsid w:val="00DE4B44"/>
    <w:rsid w:val="00E04B2E"/>
    <w:rsid w:val="00E06346"/>
    <w:rsid w:val="00E21D70"/>
    <w:rsid w:val="00E3068E"/>
    <w:rsid w:val="00E61F55"/>
    <w:rsid w:val="00E73FFF"/>
    <w:rsid w:val="00E76D3D"/>
    <w:rsid w:val="00E774C9"/>
    <w:rsid w:val="00E87D7A"/>
    <w:rsid w:val="00E91A8A"/>
    <w:rsid w:val="00E95A94"/>
    <w:rsid w:val="00EA579B"/>
    <w:rsid w:val="00EA7310"/>
    <w:rsid w:val="00EB3941"/>
    <w:rsid w:val="00EC20D0"/>
    <w:rsid w:val="00EC3818"/>
    <w:rsid w:val="00EC5337"/>
    <w:rsid w:val="00ED1477"/>
    <w:rsid w:val="00ED3CDA"/>
    <w:rsid w:val="00ED6E31"/>
    <w:rsid w:val="00EF3CF2"/>
    <w:rsid w:val="00F06BE1"/>
    <w:rsid w:val="00F20A8D"/>
    <w:rsid w:val="00F23FBF"/>
    <w:rsid w:val="00F34999"/>
    <w:rsid w:val="00F35B49"/>
    <w:rsid w:val="00F52B02"/>
    <w:rsid w:val="00F547BC"/>
    <w:rsid w:val="00F56DE2"/>
    <w:rsid w:val="00F57EA5"/>
    <w:rsid w:val="00F6275B"/>
    <w:rsid w:val="00F628B9"/>
    <w:rsid w:val="00F64FCB"/>
    <w:rsid w:val="00F6687E"/>
    <w:rsid w:val="00F73B0B"/>
    <w:rsid w:val="00F741A0"/>
    <w:rsid w:val="00F7504A"/>
    <w:rsid w:val="00F87CCC"/>
    <w:rsid w:val="00F97504"/>
    <w:rsid w:val="00FB2CCE"/>
    <w:rsid w:val="00FB66D8"/>
    <w:rsid w:val="00FD60BB"/>
    <w:rsid w:val="00FD7242"/>
    <w:rsid w:val="00FF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467"/>
    <w:rPr>
      <w:sz w:val="24"/>
      <w:szCs w:val="24"/>
    </w:rPr>
  </w:style>
  <w:style w:type="paragraph" w:styleId="4">
    <w:name w:val="heading 4"/>
    <w:basedOn w:val="a"/>
    <w:qFormat/>
    <w:rsid w:val="00977E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47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E6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E6467"/>
    <w:pPr>
      <w:tabs>
        <w:tab w:val="center" w:pos="4677"/>
        <w:tab w:val="right" w:pos="9355"/>
      </w:tabs>
    </w:pPr>
  </w:style>
  <w:style w:type="paragraph" w:styleId="a6">
    <w:name w:val="header"/>
    <w:basedOn w:val="a"/>
    <w:link w:val="a7"/>
    <w:uiPriority w:val="99"/>
    <w:rsid w:val="00BE64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6467"/>
  </w:style>
  <w:style w:type="paragraph" w:customStyle="1" w:styleId="ConsPlusNonformat">
    <w:name w:val="ConsPlusNonformat"/>
    <w:uiPriority w:val="99"/>
    <w:rsid w:val="00763C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977E4D"/>
    <w:pPr>
      <w:spacing w:before="100" w:beforeAutospacing="1" w:after="100" w:afterAutospacing="1"/>
    </w:pPr>
  </w:style>
  <w:style w:type="paragraph" w:customStyle="1" w:styleId="ConsPlusCell">
    <w:name w:val="ConsPlusCell"/>
    <w:rsid w:val="00FD7242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356DF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D647A2"/>
    <w:pPr>
      <w:spacing w:after="120"/>
      <w:ind w:left="283"/>
    </w:pPr>
  </w:style>
  <w:style w:type="paragraph" w:styleId="2">
    <w:name w:val="Body Text Indent 2"/>
    <w:basedOn w:val="a"/>
    <w:link w:val="20"/>
    <w:unhideWhenUsed/>
    <w:rsid w:val="00C951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5114"/>
    <w:rPr>
      <w:sz w:val="24"/>
      <w:szCs w:val="24"/>
    </w:rPr>
  </w:style>
  <w:style w:type="paragraph" w:styleId="ac">
    <w:name w:val="List Paragraph"/>
    <w:basedOn w:val="a"/>
    <w:uiPriority w:val="34"/>
    <w:qFormat/>
    <w:rsid w:val="002D5193"/>
    <w:pPr>
      <w:ind w:left="708"/>
    </w:pPr>
  </w:style>
  <w:style w:type="paragraph" w:customStyle="1" w:styleId="p2">
    <w:name w:val="p2"/>
    <w:basedOn w:val="a"/>
    <w:rsid w:val="00BD5BAB"/>
    <w:pPr>
      <w:spacing w:before="100" w:beforeAutospacing="1" w:after="100" w:afterAutospacing="1"/>
    </w:pPr>
  </w:style>
  <w:style w:type="character" w:customStyle="1" w:styleId="s4">
    <w:name w:val="s4"/>
    <w:basedOn w:val="a0"/>
    <w:rsid w:val="00BD5BAB"/>
  </w:style>
  <w:style w:type="character" w:customStyle="1" w:styleId="a5">
    <w:name w:val="Нижний колонтитул Знак"/>
    <w:basedOn w:val="a0"/>
    <w:link w:val="a4"/>
    <w:uiPriority w:val="99"/>
    <w:rsid w:val="003321E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321E9"/>
    <w:rPr>
      <w:sz w:val="24"/>
      <w:szCs w:val="24"/>
    </w:rPr>
  </w:style>
  <w:style w:type="paragraph" w:customStyle="1" w:styleId="text">
    <w:name w:val="text"/>
    <w:basedOn w:val="a"/>
    <w:rsid w:val="00494DA9"/>
    <w:pPr>
      <w:ind w:firstLine="567"/>
      <w:jc w:val="both"/>
    </w:pPr>
    <w:rPr>
      <w:rFonts w:ascii="Arial" w:hAnsi="Arial" w:cs="Arial"/>
    </w:rPr>
  </w:style>
  <w:style w:type="character" w:styleId="ad">
    <w:name w:val="Strong"/>
    <w:basedOn w:val="a0"/>
    <w:qFormat/>
    <w:rsid w:val="00494DA9"/>
    <w:rPr>
      <w:b/>
      <w:bCs/>
    </w:rPr>
  </w:style>
  <w:style w:type="character" w:styleId="ae">
    <w:name w:val="Hyperlink"/>
    <w:basedOn w:val="a0"/>
    <w:uiPriority w:val="99"/>
    <w:unhideWhenUsed/>
    <w:rsid w:val="00186496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5952B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952B4"/>
  </w:style>
  <w:style w:type="character" w:styleId="af1">
    <w:name w:val="footnote reference"/>
    <w:uiPriority w:val="99"/>
    <w:rsid w:val="005952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DC6B-24CE-46D6-A3C4-009B0FAE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Krokoz™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Валентина</dc:creator>
  <cp:lastModifiedBy>Office</cp:lastModifiedBy>
  <cp:revision>4</cp:revision>
  <cp:lastPrinted>2018-04-26T00:18:00Z</cp:lastPrinted>
  <dcterms:created xsi:type="dcterms:W3CDTF">2018-04-25T03:19:00Z</dcterms:created>
  <dcterms:modified xsi:type="dcterms:W3CDTF">2018-04-26T00:21:00Z</dcterms:modified>
</cp:coreProperties>
</file>