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</w:t>
      </w:r>
      <w:r w:rsidR="00935C0F">
        <w:rPr>
          <w:rFonts w:ascii="Times New Roman" w:hAnsi="Times New Roman" w:cs="Times New Roman"/>
          <w:sz w:val="28"/>
          <w:szCs w:val="28"/>
        </w:rPr>
        <w:t>40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2C1C3F">
        <w:rPr>
          <w:rFonts w:ascii="Times New Roman" w:hAnsi="Times New Roman" w:cs="Times New Roman"/>
          <w:sz w:val="28"/>
          <w:szCs w:val="28"/>
          <w:u w:val="single"/>
        </w:rPr>
        <w:t>13.02</w:t>
      </w:r>
      <w:r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2C1C3F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35C0F">
        <w:rPr>
          <w:rFonts w:ascii="Times New Roman" w:hAnsi="Times New Roman" w:cs="Times New Roman"/>
          <w:sz w:val="28"/>
          <w:szCs w:val="28"/>
        </w:rPr>
        <w:t xml:space="preserve"> </w:t>
      </w:r>
      <w:r w:rsidR="007C2D8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6F0584">
        <w:rPr>
          <w:rFonts w:ascii="Times New Roman" w:hAnsi="Times New Roman" w:cs="Times New Roman"/>
          <w:sz w:val="28"/>
          <w:szCs w:val="28"/>
        </w:rPr>
        <w:t>7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284C6E" w:rsidRPr="00284C6E" w:rsidTr="00284C6E">
        <w:trPr>
          <w:gridAfter w:val="1"/>
          <w:wAfter w:w="6344" w:type="dxa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EB496B" w:rsidRDefault="00284C6E" w:rsidP="00EB49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B">
              <w:rPr>
                <w:rFonts w:ascii="Times New Roman" w:hAnsi="Times New Roman" w:cs="Times New Roman"/>
                <w:sz w:val="28"/>
                <w:szCs w:val="28"/>
              </w:rPr>
              <w:t>О присвоении адреса</w:t>
            </w:r>
          </w:p>
        </w:tc>
      </w:tr>
      <w:tr w:rsidR="00284C6E" w:rsidRPr="00284C6E" w:rsidTr="00284C6E">
        <w:trPr>
          <w:gridAfter w:val="1"/>
          <w:wAfter w:w="6344" w:type="dxa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EB496B" w:rsidRDefault="00284C6E" w:rsidP="00EB4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96B">
              <w:rPr>
                <w:rFonts w:ascii="Times New Roman" w:hAnsi="Times New Roman" w:cs="Times New Roman"/>
                <w:sz w:val="28"/>
                <w:szCs w:val="28"/>
              </w:rPr>
              <w:t>земельному участку</w:t>
            </w:r>
          </w:p>
          <w:p w:rsidR="00EB496B" w:rsidRPr="00EB496B" w:rsidRDefault="00EB496B" w:rsidP="00EB49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4C6E" w:rsidRPr="00284C6E" w:rsidTr="00284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  <w:hideMark/>
          </w:tcPr>
          <w:p w:rsidR="00284C6E" w:rsidRPr="00EB496B" w:rsidRDefault="00284C6E" w:rsidP="00EB496B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B">
              <w:rPr>
                <w:rFonts w:ascii="Times New Roman" w:hAnsi="Times New Roman" w:cs="Times New Roman"/>
                <w:sz w:val="28"/>
                <w:szCs w:val="28"/>
              </w:rPr>
              <w:t>Руководствуясь Федеральным  законом №131 ФЗ от 06.10.2003 об общих принципах местного самоуправления в Российской Федерации,</w:t>
            </w:r>
          </w:p>
        </w:tc>
      </w:tr>
    </w:tbl>
    <w:p w:rsidR="00284C6E" w:rsidRPr="00EB496B" w:rsidRDefault="00284C6E" w:rsidP="00284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96B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284C6E" w:rsidRPr="00284C6E" w:rsidRDefault="00284C6E" w:rsidP="00284C6E">
      <w:pPr>
        <w:pStyle w:val="a3"/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84C6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84C6E">
        <w:rPr>
          <w:rFonts w:ascii="Times New Roman" w:hAnsi="Times New Roman" w:cs="Times New Roman"/>
          <w:sz w:val="28"/>
          <w:szCs w:val="28"/>
        </w:rPr>
        <w:t xml:space="preserve">Земельному участку,  расположенному по адресу: </w:t>
      </w:r>
      <w:proofErr w:type="gramStart"/>
      <w:r w:rsidRPr="00284C6E">
        <w:rPr>
          <w:rFonts w:ascii="Times New Roman" w:hAnsi="Times New Roman" w:cs="Times New Roman"/>
          <w:sz w:val="28"/>
          <w:szCs w:val="28"/>
        </w:rPr>
        <w:t xml:space="preserve">Республика Бурятия, Мухоршибирский район, </w:t>
      </w:r>
      <w:r w:rsidR="00F70D0D">
        <w:rPr>
          <w:rFonts w:ascii="Times New Roman" w:hAnsi="Times New Roman" w:cs="Times New Roman"/>
          <w:sz w:val="28"/>
          <w:szCs w:val="28"/>
        </w:rPr>
        <w:t>с. Тугнуй</w:t>
      </w:r>
      <w:r w:rsidRPr="00284C6E">
        <w:rPr>
          <w:rFonts w:ascii="Times New Roman" w:hAnsi="Times New Roman" w:cs="Times New Roman"/>
          <w:sz w:val="28"/>
          <w:szCs w:val="28"/>
        </w:rPr>
        <w:t>, 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D0D">
        <w:rPr>
          <w:rFonts w:ascii="Times New Roman" w:hAnsi="Times New Roman" w:cs="Times New Roman"/>
          <w:sz w:val="28"/>
          <w:szCs w:val="28"/>
        </w:rPr>
        <w:t xml:space="preserve">Комсомольская, </w:t>
      </w:r>
      <w:r w:rsidR="006F0584">
        <w:rPr>
          <w:rFonts w:ascii="Times New Roman" w:hAnsi="Times New Roman" w:cs="Times New Roman"/>
          <w:sz w:val="28"/>
          <w:szCs w:val="28"/>
        </w:rPr>
        <w:t>2</w:t>
      </w:r>
      <w:r w:rsidRPr="00284C6E">
        <w:rPr>
          <w:rFonts w:ascii="Times New Roman" w:hAnsi="Times New Roman" w:cs="Times New Roman"/>
          <w:sz w:val="28"/>
          <w:szCs w:val="28"/>
        </w:rPr>
        <w:t xml:space="preserve"> присвоить  почтовый адрес – Республика Бурятия, Мухоршибирский район, </w:t>
      </w:r>
      <w:r w:rsidR="00F70D0D">
        <w:rPr>
          <w:rFonts w:ascii="Times New Roman" w:hAnsi="Times New Roman" w:cs="Times New Roman"/>
          <w:sz w:val="28"/>
          <w:szCs w:val="28"/>
        </w:rPr>
        <w:t>с. Тугнуй</w:t>
      </w:r>
      <w:r w:rsidR="00F70D0D" w:rsidRPr="00284C6E">
        <w:rPr>
          <w:rFonts w:ascii="Times New Roman" w:hAnsi="Times New Roman" w:cs="Times New Roman"/>
          <w:sz w:val="28"/>
          <w:szCs w:val="28"/>
        </w:rPr>
        <w:t>,  ул.</w:t>
      </w:r>
      <w:r w:rsidR="00F70D0D">
        <w:rPr>
          <w:rFonts w:ascii="Times New Roman" w:hAnsi="Times New Roman" w:cs="Times New Roman"/>
          <w:sz w:val="28"/>
          <w:szCs w:val="28"/>
        </w:rPr>
        <w:t xml:space="preserve"> Комсомольская, </w:t>
      </w:r>
      <w:r w:rsidR="006F0584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284C6E" w:rsidRPr="00284C6E" w:rsidRDefault="00284C6E" w:rsidP="00284C6E">
      <w:pPr>
        <w:pStyle w:val="a3"/>
        <w:spacing w:line="240" w:lineRule="auto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284C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84C6E">
        <w:rPr>
          <w:rFonts w:ascii="Times New Roman" w:hAnsi="Times New Roman" w:cs="Times New Roman"/>
          <w:sz w:val="24"/>
          <w:szCs w:val="24"/>
          <w:u w:val="single"/>
        </w:rPr>
        <w:t>Присваиваемый   адрес</w:t>
      </w:r>
    </w:p>
    <w:p w:rsidR="00284C6E" w:rsidRPr="00284C6E" w:rsidRDefault="00284C6E" w:rsidP="00284C6E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2"/>
        <w:gridCol w:w="6052"/>
      </w:tblGrid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4C6E" w:rsidRPr="00284C6E" w:rsidRDefault="00284C6E" w:rsidP="00284C6E">
            <w:pPr>
              <w:pStyle w:val="a3"/>
              <w:spacing w:after="0" w:line="240" w:lineRule="auto"/>
              <w:ind w:left="14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84C6E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6E">
              <w:rPr>
                <w:rFonts w:ascii="Times New Roman" w:hAnsi="Times New Roman" w:cs="Times New Roman"/>
                <w:sz w:val="24"/>
              </w:rPr>
              <w:t>Мухоршибирский район</w:t>
            </w: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Поселение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4C6E" w:rsidRPr="00284C6E" w:rsidRDefault="00F70D0D" w:rsidP="00F70D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Тугнуй</w:t>
            </w: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Населенный пункт (село, поселок и т.д.)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Планировочная структура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Улично-дорожная  сеть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4C6E" w:rsidRPr="00284C6E" w:rsidRDefault="00284C6E" w:rsidP="00F70D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F70D0D">
              <w:rPr>
                <w:rFonts w:ascii="Times New Roman" w:hAnsi="Times New Roman" w:cs="Times New Roman"/>
                <w:sz w:val="24"/>
              </w:rPr>
              <w:t>Комсомольская</w:t>
            </w: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4C6E" w:rsidRPr="00284C6E" w:rsidRDefault="006F0584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Здание, сооружение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C6E" w:rsidRPr="00284C6E" w:rsidTr="00284C6E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C6E" w:rsidRDefault="00284C6E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C6E" w:rsidRPr="00284C6E" w:rsidRDefault="00284C6E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0F" w:rsidRPr="00284C6E" w:rsidRDefault="00935C0F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C6E">
        <w:rPr>
          <w:rFonts w:ascii="Times New Roman" w:hAnsi="Times New Roman" w:cs="Times New Roman"/>
          <w:sz w:val="28"/>
          <w:szCs w:val="28"/>
        </w:rPr>
        <w:t xml:space="preserve">Глава администрации МО СП </w:t>
      </w:r>
      <w:r w:rsidR="004C1137" w:rsidRPr="00284C6E">
        <w:rPr>
          <w:rFonts w:ascii="Times New Roman" w:hAnsi="Times New Roman" w:cs="Times New Roman"/>
          <w:sz w:val="28"/>
          <w:szCs w:val="28"/>
        </w:rPr>
        <w:t>«Тугнуйское»</w:t>
      </w:r>
      <w:r w:rsidRPr="00284C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1137" w:rsidRPr="00284C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4C6E">
        <w:rPr>
          <w:rFonts w:ascii="Times New Roman" w:hAnsi="Times New Roman" w:cs="Times New Roman"/>
          <w:sz w:val="28"/>
          <w:szCs w:val="28"/>
        </w:rPr>
        <w:t>Э.Ю.Прохоров</w:t>
      </w:r>
    </w:p>
    <w:p w:rsidR="00EA6B3C" w:rsidRPr="00284C6E" w:rsidRDefault="00EA6B3C">
      <w:pPr>
        <w:rPr>
          <w:rFonts w:ascii="Times New Roman" w:hAnsi="Times New Roman" w:cs="Times New Roman"/>
        </w:rPr>
      </w:pPr>
    </w:p>
    <w:sectPr w:rsidR="00EA6B3C" w:rsidRPr="00284C6E" w:rsidSect="00D6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6216"/>
    <w:multiLevelType w:val="hybridMultilevel"/>
    <w:tmpl w:val="8076C5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4C1137"/>
    <w:rsid w:val="00002A85"/>
    <w:rsid w:val="000D1BCF"/>
    <w:rsid w:val="0019031D"/>
    <w:rsid w:val="001D6A12"/>
    <w:rsid w:val="00276D35"/>
    <w:rsid w:val="00284C6E"/>
    <w:rsid w:val="002C1C3F"/>
    <w:rsid w:val="003F7B26"/>
    <w:rsid w:val="004C1137"/>
    <w:rsid w:val="0053015D"/>
    <w:rsid w:val="00533538"/>
    <w:rsid w:val="006F0584"/>
    <w:rsid w:val="00784C7D"/>
    <w:rsid w:val="007C2D8B"/>
    <w:rsid w:val="00873AC2"/>
    <w:rsid w:val="008C41D1"/>
    <w:rsid w:val="00935C0F"/>
    <w:rsid w:val="00AF2E8E"/>
    <w:rsid w:val="00B648BF"/>
    <w:rsid w:val="00BC0C61"/>
    <w:rsid w:val="00BC209E"/>
    <w:rsid w:val="00C63FB2"/>
    <w:rsid w:val="00D61091"/>
    <w:rsid w:val="00DE0455"/>
    <w:rsid w:val="00EA6B3C"/>
    <w:rsid w:val="00EB496B"/>
    <w:rsid w:val="00ED2AA2"/>
    <w:rsid w:val="00EF5AD9"/>
    <w:rsid w:val="00F1355F"/>
    <w:rsid w:val="00F7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37"/>
    <w:pPr>
      <w:ind w:left="720"/>
      <w:contextualSpacing/>
    </w:pPr>
  </w:style>
  <w:style w:type="paragraph" w:customStyle="1" w:styleId="ConsPlusNonformat">
    <w:name w:val="ConsPlusNonformat"/>
    <w:rsid w:val="00284C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2016-10-10T05:52:00Z</cp:lastPrinted>
  <dcterms:created xsi:type="dcterms:W3CDTF">2015-04-20T08:58:00Z</dcterms:created>
  <dcterms:modified xsi:type="dcterms:W3CDTF">2018-02-13T23:40:00Z</dcterms:modified>
</cp:coreProperties>
</file>