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5A" w:rsidRPr="00702020" w:rsidRDefault="005C055A" w:rsidP="005C055A">
      <w:pPr>
        <w:jc w:val="center"/>
        <w:rPr>
          <w:rFonts w:ascii="Times New Roman" w:hAnsi="Times New Roman" w:cs="Times New Roman"/>
          <w:b/>
          <w:bCs/>
        </w:rPr>
      </w:pPr>
      <w:r w:rsidRPr="00702020">
        <w:rPr>
          <w:rFonts w:ascii="Times New Roman" w:hAnsi="Times New Roman" w:cs="Times New Roman"/>
          <w:b/>
          <w:bCs/>
        </w:rPr>
        <w:t>СОВЕТ ДЕПУТАТОВ МУНИЦИПАЛЬНОГО ОБРАЗОВАНИЯ</w:t>
      </w:r>
    </w:p>
    <w:p w:rsidR="005C055A" w:rsidRPr="00702020" w:rsidRDefault="005C055A" w:rsidP="005C055A">
      <w:pPr>
        <w:pBdr>
          <w:bottom w:val="single" w:sz="12" w:space="1" w:color="auto"/>
        </w:pBdr>
        <w:ind w:firstLine="567"/>
        <w:jc w:val="center"/>
        <w:rPr>
          <w:rFonts w:ascii="Times New Roman" w:hAnsi="Times New Roman" w:cs="Times New Roman"/>
          <w:b/>
          <w:bCs/>
        </w:rPr>
      </w:pPr>
      <w:r w:rsidRPr="00702020">
        <w:rPr>
          <w:rFonts w:ascii="Times New Roman" w:hAnsi="Times New Roman" w:cs="Times New Roman"/>
          <w:b/>
          <w:bCs/>
        </w:rPr>
        <w:t>сельское поселение «</w:t>
      </w:r>
      <w:proofErr w:type="spellStart"/>
      <w:r w:rsidRPr="00702020">
        <w:rPr>
          <w:rFonts w:ascii="Times New Roman" w:hAnsi="Times New Roman" w:cs="Times New Roman"/>
          <w:b/>
          <w:bCs/>
        </w:rPr>
        <w:t>Тугнуйское</w:t>
      </w:r>
      <w:proofErr w:type="spellEnd"/>
      <w:r w:rsidRPr="00702020">
        <w:rPr>
          <w:rFonts w:ascii="Times New Roman" w:hAnsi="Times New Roman" w:cs="Times New Roman"/>
          <w:b/>
          <w:bCs/>
        </w:rPr>
        <w:t>»</w:t>
      </w:r>
    </w:p>
    <w:p w:rsidR="005C055A" w:rsidRPr="00702020" w:rsidRDefault="005C055A" w:rsidP="005C055A">
      <w:pPr>
        <w:pBdr>
          <w:bottom w:val="single" w:sz="12" w:space="1" w:color="auto"/>
        </w:pBdr>
        <w:ind w:firstLine="567"/>
        <w:jc w:val="center"/>
        <w:rPr>
          <w:rFonts w:ascii="Times New Roman" w:hAnsi="Times New Roman" w:cs="Times New Roman"/>
          <w:b/>
          <w:bCs/>
        </w:rPr>
      </w:pPr>
      <w:proofErr w:type="spellStart"/>
      <w:r w:rsidRPr="00702020">
        <w:rPr>
          <w:rFonts w:ascii="Times New Roman" w:hAnsi="Times New Roman" w:cs="Times New Roman"/>
          <w:b/>
          <w:bCs/>
        </w:rPr>
        <w:t>Мухошибирского</w:t>
      </w:r>
      <w:proofErr w:type="spellEnd"/>
      <w:r w:rsidRPr="00702020">
        <w:rPr>
          <w:rFonts w:ascii="Times New Roman" w:hAnsi="Times New Roman" w:cs="Times New Roman"/>
          <w:b/>
          <w:bCs/>
        </w:rPr>
        <w:t xml:space="preserve"> района Республики Бурятия</w:t>
      </w:r>
    </w:p>
    <w:p w:rsidR="005C055A" w:rsidRPr="00702020" w:rsidRDefault="005C055A" w:rsidP="005C055A">
      <w:pPr>
        <w:ind w:firstLine="567"/>
        <w:jc w:val="center"/>
        <w:rPr>
          <w:rFonts w:ascii="Times New Roman" w:hAnsi="Times New Roman" w:cs="Times New Roman"/>
        </w:rPr>
      </w:pPr>
      <w:r w:rsidRPr="00702020">
        <w:rPr>
          <w:rFonts w:ascii="Times New Roman" w:hAnsi="Times New Roman" w:cs="Times New Roman"/>
        </w:rPr>
        <w:t xml:space="preserve">Индекс 671356, Республика Бурятия, </w:t>
      </w:r>
      <w:proofErr w:type="spellStart"/>
      <w:r w:rsidRPr="00702020">
        <w:rPr>
          <w:rFonts w:ascii="Times New Roman" w:hAnsi="Times New Roman" w:cs="Times New Roman"/>
        </w:rPr>
        <w:t>Мухошибирский</w:t>
      </w:r>
      <w:proofErr w:type="spellEnd"/>
      <w:r w:rsidRPr="00702020">
        <w:rPr>
          <w:rFonts w:ascii="Times New Roman" w:hAnsi="Times New Roman" w:cs="Times New Roman"/>
        </w:rPr>
        <w:t xml:space="preserve"> район, </w:t>
      </w:r>
      <w:proofErr w:type="gramStart"/>
      <w:r w:rsidRPr="00702020">
        <w:rPr>
          <w:rFonts w:ascii="Times New Roman" w:hAnsi="Times New Roman" w:cs="Times New Roman"/>
        </w:rPr>
        <w:t xml:space="preserve">село  </w:t>
      </w:r>
      <w:proofErr w:type="spellStart"/>
      <w:r w:rsidRPr="00702020">
        <w:rPr>
          <w:rFonts w:ascii="Times New Roman" w:hAnsi="Times New Roman" w:cs="Times New Roman"/>
        </w:rPr>
        <w:t>Тугнуй</w:t>
      </w:r>
      <w:proofErr w:type="spellEnd"/>
      <w:proofErr w:type="gramEnd"/>
      <w:r w:rsidRPr="00702020">
        <w:rPr>
          <w:rFonts w:ascii="Times New Roman" w:hAnsi="Times New Roman" w:cs="Times New Roman"/>
        </w:rPr>
        <w:t>,</w:t>
      </w:r>
    </w:p>
    <w:p w:rsidR="005C055A" w:rsidRPr="00702020" w:rsidRDefault="005C055A" w:rsidP="005C055A">
      <w:pPr>
        <w:ind w:firstLine="567"/>
        <w:jc w:val="center"/>
        <w:rPr>
          <w:rFonts w:ascii="Times New Roman" w:hAnsi="Times New Roman" w:cs="Times New Roman"/>
        </w:rPr>
      </w:pPr>
      <w:r w:rsidRPr="00702020">
        <w:rPr>
          <w:rFonts w:ascii="Times New Roman" w:hAnsi="Times New Roman" w:cs="Times New Roman"/>
        </w:rPr>
        <w:t>ул. Гагарина дом 1, телефон/факс 8 (30143) 26-740</w:t>
      </w:r>
    </w:p>
    <w:p w:rsidR="005C055A" w:rsidRPr="00702020" w:rsidRDefault="005C055A" w:rsidP="005C055A">
      <w:pPr>
        <w:ind w:firstLine="567"/>
        <w:jc w:val="center"/>
        <w:rPr>
          <w:rFonts w:ascii="Times New Roman" w:hAnsi="Times New Roman" w:cs="Times New Roman"/>
        </w:rPr>
      </w:pPr>
    </w:p>
    <w:p w:rsidR="005C055A" w:rsidRPr="00702020" w:rsidRDefault="005C055A" w:rsidP="005C055A">
      <w:pPr>
        <w:ind w:firstLine="567"/>
        <w:jc w:val="center"/>
        <w:rPr>
          <w:rFonts w:ascii="Times New Roman" w:hAnsi="Times New Roman" w:cs="Times New Roman"/>
          <w:b/>
          <w:bCs/>
        </w:rPr>
      </w:pPr>
      <w:r w:rsidRPr="00702020">
        <w:rPr>
          <w:rFonts w:ascii="Times New Roman" w:hAnsi="Times New Roman" w:cs="Times New Roman"/>
          <w:b/>
          <w:bCs/>
        </w:rPr>
        <w:t>РЕШЕНИЕ</w:t>
      </w:r>
    </w:p>
    <w:p w:rsidR="005C055A" w:rsidRPr="00702020" w:rsidRDefault="005C055A" w:rsidP="005C055A">
      <w:pPr>
        <w:jc w:val="center"/>
        <w:rPr>
          <w:rFonts w:ascii="Times New Roman" w:hAnsi="Times New Roman" w:cs="Times New Roman"/>
          <w:b/>
        </w:rPr>
      </w:pPr>
    </w:p>
    <w:p w:rsidR="005C055A" w:rsidRPr="005C055A" w:rsidRDefault="005C055A" w:rsidP="005C055A">
      <w:pPr>
        <w:jc w:val="center"/>
        <w:rPr>
          <w:rFonts w:ascii="Times New Roman" w:hAnsi="Times New Roman" w:cs="Times New Roman"/>
          <w:b/>
        </w:rPr>
      </w:pPr>
      <w:r w:rsidRPr="005C055A">
        <w:rPr>
          <w:rFonts w:ascii="Times New Roman" w:hAnsi="Times New Roman" w:cs="Times New Roman"/>
          <w:b/>
        </w:rPr>
        <w:t>№ 146</w:t>
      </w:r>
    </w:p>
    <w:p w:rsidR="005C055A" w:rsidRPr="005C055A" w:rsidRDefault="005C055A" w:rsidP="005C055A">
      <w:pPr>
        <w:rPr>
          <w:rFonts w:ascii="Times New Roman" w:hAnsi="Times New Roman" w:cs="Times New Roman"/>
          <w:b/>
          <w:sz w:val="24"/>
          <w:szCs w:val="24"/>
        </w:rPr>
      </w:pPr>
      <w:r w:rsidRPr="005C055A">
        <w:rPr>
          <w:rFonts w:ascii="Times New Roman" w:hAnsi="Times New Roman" w:cs="Times New Roman"/>
          <w:b/>
          <w:sz w:val="24"/>
          <w:szCs w:val="24"/>
        </w:rPr>
        <w:t xml:space="preserve">От </w:t>
      </w:r>
      <w:r w:rsidR="00CA411C">
        <w:rPr>
          <w:rFonts w:ascii="Times New Roman" w:hAnsi="Times New Roman" w:cs="Times New Roman"/>
          <w:b/>
          <w:sz w:val="24"/>
          <w:szCs w:val="24"/>
        </w:rPr>
        <w:t>«24</w:t>
      </w:r>
      <w:r w:rsidRPr="005C055A">
        <w:rPr>
          <w:rFonts w:ascii="Times New Roman" w:hAnsi="Times New Roman" w:cs="Times New Roman"/>
          <w:b/>
          <w:sz w:val="24"/>
          <w:szCs w:val="24"/>
        </w:rPr>
        <w:t xml:space="preserve">» сентября 2018г.                                                      </w:t>
      </w:r>
      <w:r>
        <w:rPr>
          <w:rFonts w:ascii="Times New Roman" w:hAnsi="Times New Roman" w:cs="Times New Roman"/>
          <w:b/>
          <w:sz w:val="24"/>
          <w:szCs w:val="24"/>
        </w:rPr>
        <w:t xml:space="preserve">                        </w:t>
      </w:r>
      <w:r w:rsidRPr="005C055A">
        <w:rPr>
          <w:rFonts w:ascii="Times New Roman" w:hAnsi="Times New Roman" w:cs="Times New Roman"/>
          <w:b/>
          <w:sz w:val="24"/>
          <w:szCs w:val="24"/>
        </w:rPr>
        <w:t xml:space="preserve">          </w:t>
      </w:r>
      <w:proofErr w:type="spellStart"/>
      <w:r w:rsidRPr="005C055A">
        <w:rPr>
          <w:rFonts w:ascii="Times New Roman" w:hAnsi="Times New Roman" w:cs="Times New Roman"/>
          <w:b/>
          <w:sz w:val="24"/>
          <w:szCs w:val="24"/>
        </w:rPr>
        <w:t>с.Тугнуй</w:t>
      </w:r>
      <w:proofErr w:type="spellEnd"/>
    </w:p>
    <w:p w:rsidR="00EA023F" w:rsidRDefault="00EA023F" w:rsidP="0074682D">
      <w:pPr>
        <w:autoSpaceDE w:val="0"/>
        <w:autoSpaceDN w:val="0"/>
        <w:adjustRightInd w:val="0"/>
        <w:jc w:val="center"/>
        <w:rPr>
          <w:rFonts w:ascii="Times New Roman" w:hAnsi="Times New Roman" w:cs="Times New Roman"/>
          <w:b/>
          <w:sz w:val="24"/>
          <w:szCs w:val="24"/>
        </w:rPr>
      </w:pPr>
    </w:p>
    <w:p w:rsidR="00586BB7" w:rsidRPr="00017F59" w:rsidRDefault="00586BB7" w:rsidP="00586BB7">
      <w:pPr>
        <w:pStyle w:val="a3"/>
        <w:rPr>
          <w:rFonts w:ascii="Times New Roman" w:hAnsi="Times New Roman"/>
          <w:b/>
          <w:sz w:val="24"/>
          <w:szCs w:val="24"/>
        </w:rPr>
      </w:pPr>
      <w:r w:rsidRPr="00017F59">
        <w:rPr>
          <w:rFonts w:ascii="Times New Roman" w:hAnsi="Times New Roman"/>
          <w:b/>
          <w:sz w:val="24"/>
          <w:szCs w:val="24"/>
        </w:rPr>
        <w:t>О проведении конкурса на должность Главы</w:t>
      </w:r>
    </w:p>
    <w:p w:rsidR="00586BB7" w:rsidRPr="00017F59" w:rsidRDefault="00586BB7" w:rsidP="00586BB7">
      <w:pPr>
        <w:pStyle w:val="a3"/>
        <w:rPr>
          <w:rFonts w:ascii="Times New Roman" w:hAnsi="Times New Roman"/>
          <w:b/>
          <w:sz w:val="24"/>
          <w:szCs w:val="24"/>
        </w:rPr>
      </w:pPr>
      <w:r w:rsidRPr="00017F59">
        <w:rPr>
          <w:rFonts w:ascii="Times New Roman" w:hAnsi="Times New Roman"/>
          <w:b/>
          <w:sz w:val="24"/>
          <w:szCs w:val="24"/>
        </w:rPr>
        <w:t>муниципального образования сельского</w:t>
      </w:r>
    </w:p>
    <w:p w:rsidR="00586BB7" w:rsidRPr="00017F59" w:rsidRDefault="003A7951" w:rsidP="00586BB7">
      <w:pPr>
        <w:pStyle w:val="a3"/>
        <w:rPr>
          <w:rFonts w:ascii="Times New Roman" w:hAnsi="Times New Roman"/>
          <w:b/>
          <w:sz w:val="24"/>
          <w:szCs w:val="24"/>
        </w:rPr>
      </w:pPr>
      <w:r w:rsidRPr="00017F59">
        <w:rPr>
          <w:rFonts w:ascii="Times New Roman" w:hAnsi="Times New Roman"/>
          <w:b/>
          <w:sz w:val="24"/>
          <w:szCs w:val="24"/>
        </w:rPr>
        <w:t>поселения «</w:t>
      </w:r>
      <w:proofErr w:type="spellStart"/>
      <w:r w:rsidR="005152F0">
        <w:rPr>
          <w:rFonts w:ascii="Times New Roman" w:hAnsi="Times New Roman"/>
          <w:b/>
          <w:sz w:val="24"/>
          <w:szCs w:val="24"/>
        </w:rPr>
        <w:t>Тугнуйское</w:t>
      </w:r>
      <w:proofErr w:type="spellEnd"/>
      <w:r w:rsidR="00586BB7" w:rsidRPr="00017F59">
        <w:rPr>
          <w:rFonts w:ascii="Times New Roman" w:hAnsi="Times New Roman"/>
          <w:b/>
          <w:sz w:val="24"/>
          <w:szCs w:val="24"/>
        </w:rPr>
        <w:t>»</w:t>
      </w:r>
    </w:p>
    <w:p w:rsidR="00586BB7" w:rsidRPr="00017F59" w:rsidRDefault="00586BB7" w:rsidP="00586BB7">
      <w:pPr>
        <w:jc w:val="both"/>
        <w:rPr>
          <w:rFonts w:ascii="Times New Roman" w:hAnsi="Times New Roman" w:cs="Times New Roman"/>
          <w:sz w:val="24"/>
          <w:szCs w:val="24"/>
        </w:rPr>
      </w:pPr>
    </w:p>
    <w:p w:rsidR="00586BB7" w:rsidRPr="00017F59" w:rsidRDefault="00586BB7" w:rsidP="00586BB7">
      <w:pPr>
        <w:jc w:val="both"/>
        <w:rPr>
          <w:rFonts w:ascii="Times New Roman" w:hAnsi="Times New Roman" w:cs="Times New Roman"/>
          <w:sz w:val="24"/>
          <w:szCs w:val="24"/>
        </w:rPr>
      </w:pPr>
    </w:p>
    <w:p w:rsidR="00586BB7" w:rsidRPr="00017F59" w:rsidRDefault="00586BB7" w:rsidP="00586BB7">
      <w:pPr>
        <w:jc w:val="both"/>
        <w:rPr>
          <w:rFonts w:ascii="Times New Roman" w:hAnsi="Times New Roman" w:cs="Times New Roman"/>
          <w:sz w:val="24"/>
          <w:szCs w:val="24"/>
        </w:rPr>
      </w:pPr>
      <w:r w:rsidRPr="00017F59">
        <w:rPr>
          <w:rFonts w:ascii="Times New Roman" w:hAnsi="Times New Roman" w:cs="Times New Roman"/>
          <w:sz w:val="24"/>
          <w:szCs w:val="24"/>
        </w:rPr>
        <w:t xml:space="preserve">На основании Федерального закона от 06.10.2013 года № 131 </w:t>
      </w:r>
      <w:proofErr w:type="gramStart"/>
      <w:r w:rsidRPr="00017F59">
        <w:rPr>
          <w:rFonts w:ascii="Times New Roman" w:hAnsi="Times New Roman" w:cs="Times New Roman"/>
          <w:sz w:val="24"/>
          <w:szCs w:val="24"/>
        </w:rPr>
        <w:t>« Об</w:t>
      </w:r>
      <w:proofErr w:type="gramEnd"/>
      <w:r w:rsidRPr="00017F59">
        <w:rPr>
          <w:rFonts w:ascii="Times New Roman" w:hAnsi="Times New Roman" w:cs="Times New Roman"/>
          <w:sz w:val="24"/>
          <w:szCs w:val="24"/>
        </w:rPr>
        <w:t xml:space="preserve"> общих принципах организации местного самоуправления в Российской Федерации»</w:t>
      </w:r>
      <w:r w:rsidR="00CF4424" w:rsidRPr="00017F59">
        <w:rPr>
          <w:rFonts w:ascii="Times New Roman" w:hAnsi="Times New Roman" w:cs="Times New Roman"/>
          <w:sz w:val="24"/>
          <w:szCs w:val="24"/>
        </w:rPr>
        <w:t>, ст. 23,</w:t>
      </w:r>
      <w:r w:rsidRPr="00017F59">
        <w:rPr>
          <w:rFonts w:ascii="Times New Roman" w:hAnsi="Times New Roman" w:cs="Times New Roman"/>
          <w:sz w:val="24"/>
          <w:szCs w:val="24"/>
        </w:rPr>
        <w:t>Устава муниципального образования сел</w:t>
      </w:r>
      <w:r w:rsidR="003A7951" w:rsidRPr="00017F59">
        <w:rPr>
          <w:rFonts w:ascii="Times New Roman" w:hAnsi="Times New Roman" w:cs="Times New Roman"/>
          <w:sz w:val="24"/>
          <w:szCs w:val="24"/>
        </w:rPr>
        <w:t>ьского поселения «</w:t>
      </w:r>
      <w:proofErr w:type="spellStart"/>
      <w:r w:rsidR="005152F0">
        <w:rPr>
          <w:rFonts w:ascii="Times New Roman" w:hAnsi="Times New Roman" w:cs="Times New Roman"/>
          <w:sz w:val="24"/>
          <w:szCs w:val="24"/>
        </w:rPr>
        <w:t>Тугнуйское</w:t>
      </w:r>
      <w:proofErr w:type="spellEnd"/>
      <w:r w:rsidRPr="00017F59">
        <w:rPr>
          <w:rFonts w:ascii="Times New Roman" w:hAnsi="Times New Roman" w:cs="Times New Roman"/>
          <w:sz w:val="24"/>
          <w:szCs w:val="24"/>
        </w:rPr>
        <w:t>», Положения о порядке проведения конкурса по отбору кандида</w:t>
      </w:r>
      <w:r w:rsidR="00CF4424" w:rsidRPr="00017F59">
        <w:rPr>
          <w:rFonts w:ascii="Times New Roman" w:hAnsi="Times New Roman" w:cs="Times New Roman"/>
          <w:sz w:val="24"/>
          <w:szCs w:val="24"/>
        </w:rPr>
        <w:t>тур на должность г</w:t>
      </w:r>
      <w:r w:rsidRPr="00017F59">
        <w:rPr>
          <w:rFonts w:ascii="Times New Roman" w:hAnsi="Times New Roman" w:cs="Times New Roman"/>
          <w:sz w:val="24"/>
          <w:szCs w:val="24"/>
        </w:rPr>
        <w:t>лавы муниципального образования сел</w:t>
      </w:r>
      <w:r w:rsidR="003A7951" w:rsidRPr="00017F59">
        <w:rPr>
          <w:rFonts w:ascii="Times New Roman" w:hAnsi="Times New Roman" w:cs="Times New Roman"/>
          <w:sz w:val="24"/>
          <w:szCs w:val="24"/>
        </w:rPr>
        <w:t>ьского поселения «</w:t>
      </w:r>
      <w:proofErr w:type="spellStart"/>
      <w:r w:rsidR="005152F0">
        <w:rPr>
          <w:rFonts w:ascii="Times New Roman" w:hAnsi="Times New Roman" w:cs="Times New Roman"/>
          <w:sz w:val="24"/>
          <w:szCs w:val="24"/>
        </w:rPr>
        <w:t>Тугнуйское</w:t>
      </w:r>
      <w:proofErr w:type="spellEnd"/>
      <w:r w:rsidRPr="00017F59">
        <w:rPr>
          <w:rFonts w:ascii="Times New Roman" w:hAnsi="Times New Roman" w:cs="Times New Roman"/>
          <w:sz w:val="24"/>
          <w:szCs w:val="24"/>
        </w:rPr>
        <w:t>», утвержденное решением сессии Совета депутатов муниципального образования сел</w:t>
      </w:r>
      <w:r w:rsidR="003A7951" w:rsidRPr="00017F59">
        <w:rPr>
          <w:rFonts w:ascii="Times New Roman" w:hAnsi="Times New Roman" w:cs="Times New Roman"/>
          <w:sz w:val="24"/>
          <w:szCs w:val="24"/>
        </w:rPr>
        <w:t>ьского поселения «</w:t>
      </w:r>
      <w:proofErr w:type="spellStart"/>
      <w:r w:rsidR="005152F0">
        <w:rPr>
          <w:rFonts w:ascii="Times New Roman" w:hAnsi="Times New Roman" w:cs="Times New Roman"/>
          <w:sz w:val="24"/>
          <w:szCs w:val="24"/>
        </w:rPr>
        <w:t>Тугнуйское</w:t>
      </w:r>
      <w:proofErr w:type="spellEnd"/>
      <w:r w:rsidRPr="00017F59">
        <w:rPr>
          <w:rFonts w:ascii="Times New Roman" w:hAnsi="Times New Roman" w:cs="Times New Roman"/>
          <w:sz w:val="24"/>
          <w:szCs w:val="24"/>
        </w:rPr>
        <w:t xml:space="preserve">» от </w:t>
      </w:r>
      <w:r w:rsidR="005152F0">
        <w:rPr>
          <w:rFonts w:ascii="Times New Roman" w:hAnsi="Times New Roman" w:cs="Times New Roman"/>
          <w:sz w:val="24"/>
          <w:szCs w:val="24"/>
        </w:rPr>
        <w:t xml:space="preserve"> 27.08</w:t>
      </w:r>
      <w:r w:rsidR="00CF4424" w:rsidRPr="00017F59">
        <w:rPr>
          <w:rFonts w:ascii="Times New Roman" w:hAnsi="Times New Roman" w:cs="Times New Roman"/>
          <w:sz w:val="24"/>
          <w:szCs w:val="24"/>
        </w:rPr>
        <w:t>.  2018</w:t>
      </w:r>
      <w:r w:rsidRPr="00017F59">
        <w:rPr>
          <w:rFonts w:ascii="Times New Roman" w:hAnsi="Times New Roman" w:cs="Times New Roman"/>
          <w:sz w:val="24"/>
          <w:szCs w:val="24"/>
        </w:rPr>
        <w:t xml:space="preserve"> года №</w:t>
      </w:r>
      <w:r w:rsidR="005152F0">
        <w:rPr>
          <w:rFonts w:ascii="Times New Roman" w:hAnsi="Times New Roman" w:cs="Times New Roman"/>
          <w:sz w:val="24"/>
          <w:szCs w:val="24"/>
        </w:rPr>
        <w:t xml:space="preserve"> 142</w:t>
      </w:r>
    </w:p>
    <w:p w:rsidR="00586BB7" w:rsidRPr="00017F59" w:rsidRDefault="00017F59" w:rsidP="00586BB7">
      <w:pPr>
        <w:jc w:val="center"/>
        <w:rPr>
          <w:rFonts w:ascii="Times New Roman" w:hAnsi="Times New Roman" w:cs="Times New Roman"/>
          <w:b/>
          <w:sz w:val="24"/>
          <w:szCs w:val="24"/>
        </w:rPr>
      </w:pPr>
      <w:r>
        <w:rPr>
          <w:rFonts w:ascii="Times New Roman" w:hAnsi="Times New Roman" w:cs="Times New Roman"/>
          <w:b/>
          <w:sz w:val="24"/>
          <w:szCs w:val="24"/>
        </w:rPr>
        <w:t>РЕШИЛ</w:t>
      </w:r>
      <w:r w:rsidR="00586BB7" w:rsidRPr="00017F59">
        <w:rPr>
          <w:rFonts w:ascii="Times New Roman" w:hAnsi="Times New Roman" w:cs="Times New Roman"/>
          <w:b/>
          <w:sz w:val="24"/>
          <w:szCs w:val="24"/>
        </w:rPr>
        <w:t>:</w:t>
      </w:r>
    </w:p>
    <w:p w:rsidR="00586BB7" w:rsidRPr="00017F59" w:rsidRDefault="00586BB7" w:rsidP="00586BB7">
      <w:pPr>
        <w:pStyle w:val="a4"/>
        <w:numPr>
          <w:ilvl w:val="0"/>
          <w:numId w:val="1"/>
        </w:numPr>
        <w:ind w:left="0" w:firstLine="426"/>
        <w:jc w:val="both"/>
        <w:rPr>
          <w:rFonts w:ascii="Times New Roman" w:hAnsi="Times New Roman"/>
          <w:sz w:val="24"/>
          <w:szCs w:val="24"/>
        </w:rPr>
      </w:pPr>
      <w:r w:rsidRPr="00017F59">
        <w:rPr>
          <w:rFonts w:ascii="Times New Roman" w:hAnsi="Times New Roman"/>
          <w:sz w:val="24"/>
          <w:szCs w:val="24"/>
        </w:rPr>
        <w:t>Объявить о проведении конкурса на должность Главы муниципального о</w:t>
      </w:r>
      <w:r w:rsidR="00CF4424" w:rsidRPr="00017F59">
        <w:rPr>
          <w:rFonts w:ascii="Times New Roman" w:hAnsi="Times New Roman"/>
          <w:sz w:val="24"/>
          <w:szCs w:val="24"/>
        </w:rPr>
        <w:t>бразования МО СП «</w:t>
      </w:r>
      <w:proofErr w:type="spellStart"/>
      <w:r w:rsidR="005152F0">
        <w:rPr>
          <w:rFonts w:ascii="Times New Roman" w:hAnsi="Times New Roman"/>
          <w:sz w:val="24"/>
          <w:szCs w:val="24"/>
        </w:rPr>
        <w:t>Тугнуйское</w:t>
      </w:r>
      <w:proofErr w:type="spellEnd"/>
      <w:r w:rsidRPr="00017F59">
        <w:rPr>
          <w:rFonts w:ascii="Times New Roman" w:hAnsi="Times New Roman"/>
          <w:sz w:val="24"/>
          <w:szCs w:val="24"/>
        </w:rPr>
        <w:t>».</w:t>
      </w:r>
    </w:p>
    <w:p w:rsidR="00586BB7" w:rsidRPr="00017F59" w:rsidRDefault="00586BB7" w:rsidP="00586BB7">
      <w:pPr>
        <w:pStyle w:val="a4"/>
        <w:numPr>
          <w:ilvl w:val="0"/>
          <w:numId w:val="1"/>
        </w:numPr>
        <w:jc w:val="both"/>
        <w:rPr>
          <w:rFonts w:ascii="Times New Roman" w:hAnsi="Times New Roman"/>
          <w:sz w:val="24"/>
          <w:szCs w:val="24"/>
        </w:rPr>
      </w:pPr>
      <w:r w:rsidRPr="00017F59">
        <w:rPr>
          <w:rFonts w:ascii="Times New Roman" w:hAnsi="Times New Roman"/>
          <w:sz w:val="24"/>
          <w:szCs w:val="24"/>
        </w:rPr>
        <w:t xml:space="preserve">Назначить дату проведения конкурса </w:t>
      </w:r>
      <w:r w:rsidR="0089005F">
        <w:rPr>
          <w:rFonts w:ascii="Times New Roman" w:hAnsi="Times New Roman"/>
          <w:sz w:val="24"/>
          <w:szCs w:val="24"/>
        </w:rPr>
        <w:t>19</w:t>
      </w:r>
      <w:r w:rsidR="003910F2">
        <w:rPr>
          <w:rFonts w:ascii="Times New Roman" w:hAnsi="Times New Roman"/>
          <w:sz w:val="24"/>
          <w:szCs w:val="24"/>
        </w:rPr>
        <w:t xml:space="preserve"> ок</w:t>
      </w:r>
      <w:r w:rsidR="00CF4424" w:rsidRPr="00017F59">
        <w:rPr>
          <w:rFonts w:ascii="Times New Roman" w:hAnsi="Times New Roman"/>
          <w:sz w:val="24"/>
          <w:szCs w:val="24"/>
        </w:rPr>
        <w:t>тября 2018</w:t>
      </w:r>
      <w:r w:rsidR="0089005F">
        <w:rPr>
          <w:rFonts w:ascii="Times New Roman" w:hAnsi="Times New Roman"/>
          <w:sz w:val="24"/>
          <w:szCs w:val="24"/>
        </w:rPr>
        <w:t xml:space="preserve"> года </w:t>
      </w:r>
      <w:r w:rsidRPr="00017F59">
        <w:rPr>
          <w:rFonts w:ascii="Times New Roman" w:hAnsi="Times New Roman"/>
          <w:sz w:val="24"/>
          <w:szCs w:val="24"/>
        </w:rPr>
        <w:t>в 15 часов 00 минут.</w:t>
      </w:r>
    </w:p>
    <w:p w:rsidR="00586BB7" w:rsidRPr="00017F59" w:rsidRDefault="00586BB7" w:rsidP="00586BB7">
      <w:pPr>
        <w:pStyle w:val="a4"/>
        <w:numPr>
          <w:ilvl w:val="0"/>
          <w:numId w:val="1"/>
        </w:numPr>
        <w:ind w:left="0" w:firstLine="426"/>
        <w:jc w:val="both"/>
        <w:rPr>
          <w:rFonts w:ascii="Times New Roman" w:hAnsi="Times New Roman"/>
          <w:sz w:val="24"/>
          <w:szCs w:val="24"/>
        </w:rPr>
      </w:pPr>
      <w:r w:rsidRPr="00017F59">
        <w:rPr>
          <w:rFonts w:ascii="Times New Roman" w:hAnsi="Times New Roman"/>
          <w:sz w:val="24"/>
          <w:szCs w:val="24"/>
        </w:rPr>
        <w:t>Уста</w:t>
      </w:r>
      <w:r w:rsidR="00CF4424" w:rsidRPr="00017F59">
        <w:rPr>
          <w:rFonts w:ascii="Times New Roman" w:hAnsi="Times New Roman"/>
          <w:sz w:val="24"/>
          <w:szCs w:val="24"/>
        </w:rPr>
        <w:t>новить сроки приема документов.</w:t>
      </w:r>
      <w:r w:rsidR="0089005F">
        <w:rPr>
          <w:rFonts w:ascii="Times New Roman" w:hAnsi="Times New Roman"/>
          <w:sz w:val="24"/>
          <w:szCs w:val="24"/>
        </w:rPr>
        <w:t xml:space="preserve"> Срок приема </w:t>
      </w:r>
      <w:r w:rsidRPr="00017F59">
        <w:rPr>
          <w:rFonts w:ascii="Times New Roman" w:hAnsi="Times New Roman"/>
          <w:sz w:val="24"/>
          <w:szCs w:val="24"/>
        </w:rPr>
        <w:t xml:space="preserve">документов: с </w:t>
      </w:r>
      <w:r w:rsidR="0089005F">
        <w:rPr>
          <w:rFonts w:ascii="Times New Roman" w:hAnsi="Times New Roman"/>
          <w:sz w:val="24"/>
          <w:szCs w:val="24"/>
        </w:rPr>
        <w:t>28</w:t>
      </w:r>
      <w:r w:rsidR="005152F0">
        <w:rPr>
          <w:rFonts w:ascii="Times New Roman" w:hAnsi="Times New Roman"/>
          <w:sz w:val="24"/>
          <w:szCs w:val="24"/>
        </w:rPr>
        <w:t xml:space="preserve"> сентября</w:t>
      </w:r>
      <w:r w:rsidRPr="00017F59">
        <w:rPr>
          <w:rFonts w:ascii="Times New Roman" w:hAnsi="Times New Roman"/>
          <w:sz w:val="24"/>
          <w:szCs w:val="24"/>
        </w:rPr>
        <w:t xml:space="preserve"> по </w:t>
      </w:r>
      <w:r w:rsidR="0089005F">
        <w:rPr>
          <w:rFonts w:ascii="Times New Roman" w:hAnsi="Times New Roman"/>
          <w:sz w:val="24"/>
          <w:szCs w:val="24"/>
        </w:rPr>
        <w:t>12</w:t>
      </w:r>
      <w:r w:rsidR="003910F2">
        <w:rPr>
          <w:rFonts w:ascii="Times New Roman" w:hAnsi="Times New Roman"/>
          <w:sz w:val="24"/>
          <w:szCs w:val="24"/>
        </w:rPr>
        <w:t xml:space="preserve"> октября</w:t>
      </w:r>
      <w:r w:rsidR="00CF4424" w:rsidRPr="00017F59">
        <w:rPr>
          <w:rFonts w:ascii="Times New Roman" w:hAnsi="Times New Roman"/>
          <w:sz w:val="24"/>
          <w:szCs w:val="24"/>
        </w:rPr>
        <w:t xml:space="preserve"> 2018</w:t>
      </w:r>
      <w:r w:rsidRPr="00017F59">
        <w:rPr>
          <w:rFonts w:ascii="Times New Roman" w:hAnsi="Times New Roman"/>
          <w:sz w:val="24"/>
          <w:szCs w:val="24"/>
        </w:rPr>
        <w:t>года. Пр</w:t>
      </w:r>
      <w:r w:rsidR="0089005F">
        <w:rPr>
          <w:rFonts w:ascii="Times New Roman" w:hAnsi="Times New Roman"/>
          <w:sz w:val="24"/>
          <w:szCs w:val="24"/>
        </w:rPr>
        <w:t>ием документов осуществляется в</w:t>
      </w:r>
      <w:r w:rsidRPr="00017F59">
        <w:rPr>
          <w:rFonts w:ascii="Times New Roman" w:hAnsi="Times New Roman"/>
          <w:sz w:val="24"/>
          <w:szCs w:val="24"/>
        </w:rPr>
        <w:t xml:space="preserve"> следующем порядке: с </w:t>
      </w:r>
      <w:r w:rsidR="0089005F">
        <w:rPr>
          <w:rFonts w:ascii="Times New Roman" w:hAnsi="Times New Roman"/>
          <w:sz w:val="24"/>
          <w:szCs w:val="24"/>
        </w:rPr>
        <w:t>28</w:t>
      </w:r>
      <w:r w:rsidR="005152F0">
        <w:rPr>
          <w:rFonts w:ascii="Times New Roman" w:hAnsi="Times New Roman"/>
          <w:sz w:val="24"/>
          <w:szCs w:val="24"/>
        </w:rPr>
        <w:t xml:space="preserve"> сентября</w:t>
      </w:r>
      <w:r w:rsidR="0089005F">
        <w:rPr>
          <w:rFonts w:ascii="Times New Roman" w:hAnsi="Times New Roman"/>
          <w:sz w:val="24"/>
          <w:szCs w:val="24"/>
        </w:rPr>
        <w:t xml:space="preserve"> 2018 года ежедневно</w:t>
      </w:r>
      <w:r w:rsidR="00CF4424" w:rsidRPr="00017F59">
        <w:rPr>
          <w:rFonts w:ascii="Times New Roman" w:hAnsi="Times New Roman"/>
          <w:sz w:val="24"/>
          <w:szCs w:val="24"/>
        </w:rPr>
        <w:t xml:space="preserve"> с 08-00 до 16-0</w:t>
      </w:r>
      <w:r w:rsidRPr="00017F59">
        <w:rPr>
          <w:rFonts w:ascii="Times New Roman" w:hAnsi="Times New Roman"/>
          <w:sz w:val="24"/>
          <w:szCs w:val="24"/>
        </w:rPr>
        <w:t xml:space="preserve">0 часов по местному времени. Дата окончания приема документов: </w:t>
      </w:r>
      <w:r w:rsidR="0089005F">
        <w:rPr>
          <w:rFonts w:ascii="Times New Roman" w:hAnsi="Times New Roman"/>
          <w:sz w:val="24"/>
          <w:szCs w:val="24"/>
        </w:rPr>
        <w:t>12</w:t>
      </w:r>
      <w:r w:rsidR="005152F0">
        <w:rPr>
          <w:rFonts w:ascii="Times New Roman" w:hAnsi="Times New Roman"/>
          <w:sz w:val="24"/>
          <w:szCs w:val="24"/>
        </w:rPr>
        <w:t xml:space="preserve"> октября</w:t>
      </w:r>
      <w:r w:rsidR="0089005F">
        <w:rPr>
          <w:rFonts w:ascii="Times New Roman" w:hAnsi="Times New Roman"/>
          <w:sz w:val="24"/>
          <w:szCs w:val="24"/>
        </w:rPr>
        <w:t xml:space="preserve"> 2018года</w:t>
      </w:r>
      <w:r w:rsidR="00EA5342" w:rsidRPr="00017F59">
        <w:rPr>
          <w:rFonts w:ascii="Times New Roman" w:hAnsi="Times New Roman"/>
          <w:sz w:val="24"/>
          <w:szCs w:val="24"/>
        </w:rPr>
        <w:t xml:space="preserve"> в 16 часов 0</w:t>
      </w:r>
      <w:r w:rsidRPr="00017F59">
        <w:rPr>
          <w:rFonts w:ascii="Times New Roman" w:hAnsi="Times New Roman"/>
          <w:sz w:val="24"/>
          <w:szCs w:val="24"/>
        </w:rPr>
        <w:t>0 минут по местному времени.</w:t>
      </w:r>
    </w:p>
    <w:p w:rsidR="00586BB7" w:rsidRPr="00017F59" w:rsidRDefault="00586BB7" w:rsidP="00586BB7">
      <w:pPr>
        <w:pStyle w:val="a4"/>
        <w:numPr>
          <w:ilvl w:val="0"/>
          <w:numId w:val="1"/>
        </w:numPr>
        <w:ind w:left="0" w:firstLine="426"/>
        <w:jc w:val="both"/>
        <w:rPr>
          <w:rFonts w:ascii="Times New Roman" w:hAnsi="Times New Roman"/>
          <w:sz w:val="24"/>
          <w:szCs w:val="24"/>
        </w:rPr>
      </w:pPr>
      <w:r w:rsidRPr="00017F59">
        <w:rPr>
          <w:rFonts w:ascii="Times New Roman" w:hAnsi="Times New Roman"/>
          <w:sz w:val="24"/>
          <w:szCs w:val="24"/>
        </w:rPr>
        <w:t xml:space="preserve"> Определить усло</w:t>
      </w:r>
      <w:r w:rsidR="0089005F">
        <w:rPr>
          <w:rFonts w:ascii="Times New Roman" w:hAnsi="Times New Roman"/>
          <w:sz w:val="24"/>
          <w:szCs w:val="24"/>
        </w:rPr>
        <w:t xml:space="preserve">вия конкурса в соответствии с </w:t>
      </w:r>
      <w:bookmarkStart w:id="0" w:name="_GoBack"/>
      <w:bookmarkEnd w:id="0"/>
      <w:r w:rsidRPr="00017F59">
        <w:rPr>
          <w:rFonts w:ascii="Times New Roman" w:hAnsi="Times New Roman"/>
          <w:sz w:val="24"/>
          <w:szCs w:val="24"/>
        </w:rPr>
        <w:t>Положением о порядке проведения конкурса по отбору кандидатур на должность Главы муниципального образования сел</w:t>
      </w:r>
      <w:r w:rsidR="00EA5342" w:rsidRPr="00017F59">
        <w:rPr>
          <w:rFonts w:ascii="Times New Roman" w:hAnsi="Times New Roman"/>
          <w:sz w:val="24"/>
          <w:szCs w:val="24"/>
        </w:rPr>
        <w:t>ьского поселения «</w:t>
      </w:r>
      <w:proofErr w:type="spellStart"/>
      <w:r w:rsidR="005152F0">
        <w:rPr>
          <w:rFonts w:ascii="Times New Roman" w:hAnsi="Times New Roman"/>
          <w:sz w:val="24"/>
          <w:szCs w:val="24"/>
        </w:rPr>
        <w:t>Тугнуйское</w:t>
      </w:r>
      <w:proofErr w:type="spellEnd"/>
      <w:r w:rsidRPr="00017F59">
        <w:rPr>
          <w:rFonts w:ascii="Times New Roman" w:hAnsi="Times New Roman"/>
          <w:sz w:val="24"/>
          <w:szCs w:val="24"/>
        </w:rPr>
        <w:t>», утвержденным решением сессии Совета</w:t>
      </w:r>
      <w:r w:rsidR="00EA5342" w:rsidRPr="00017F59">
        <w:rPr>
          <w:rFonts w:ascii="Times New Roman" w:hAnsi="Times New Roman"/>
          <w:sz w:val="24"/>
          <w:szCs w:val="24"/>
        </w:rPr>
        <w:t xml:space="preserve"> депутатов МО СП «</w:t>
      </w:r>
      <w:proofErr w:type="spellStart"/>
      <w:r w:rsidR="005152F0">
        <w:rPr>
          <w:rFonts w:ascii="Times New Roman" w:hAnsi="Times New Roman"/>
          <w:sz w:val="24"/>
          <w:szCs w:val="24"/>
        </w:rPr>
        <w:t>Тугнуйское</w:t>
      </w:r>
      <w:proofErr w:type="spellEnd"/>
      <w:r w:rsidRPr="00017F59">
        <w:rPr>
          <w:rFonts w:ascii="Times New Roman" w:hAnsi="Times New Roman"/>
          <w:sz w:val="24"/>
          <w:szCs w:val="24"/>
        </w:rPr>
        <w:t xml:space="preserve">» от </w:t>
      </w:r>
      <w:r w:rsidR="005152F0">
        <w:rPr>
          <w:rFonts w:ascii="Times New Roman" w:hAnsi="Times New Roman"/>
          <w:sz w:val="24"/>
          <w:szCs w:val="24"/>
        </w:rPr>
        <w:t>27.08</w:t>
      </w:r>
      <w:r w:rsidR="005C055A">
        <w:rPr>
          <w:rFonts w:ascii="Times New Roman" w:hAnsi="Times New Roman"/>
          <w:sz w:val="24"/>
          <w:szCs w:val="24"/>
        </w:rPr>
        <w:t>.</w:t>
      </w:r>
      <w:r w:rsidR="00EA5342" w:rsidRPr="00017F59">
        <w:rPr>
          <w:rFonts w:ascii="Times New Roman" w:hAnsi="Times New Roman"/>
          <w:sz w:val="24"/>
          <w:szCs w:val="24"/>
        </w:rPr>
        <w:t>2018</w:t>
      </w:r>
      <w:r w:rsidRPr="00017F59">
        <w:rPr>
          <w:rFonts w:ascii="Times New Roman" w:hAnsi="Times New Roman"/>
          <w:sz w:val="24"/>
          <w:szCs w:val="24"/>
        </w:rPr>
        <w:t xml:space="preserve"> года № </w:t>
      </w:r>
      <w:r w:rsidR="005152F0">
        <w:rPr>
          <w:rFonts w:ascii="Times New Roman" w:hAnsi="Times New Roman"/>
          <w:sz w:val="24"/>
          <w:szCs w:val="24"/>
        </w:rPr>
        <w:t>142</w:t>
      </w:r>
      <w:r w:rsidR="00EA5342" w:rsidRPr="00017F59">
        <w:rPr>
          <w:rFonts w:ascii="Times New Roman" w:hAnsi="Times New Roman"/>
          <w:sz w:val="24"/>
          <w:szCs w:val="24"/>
        </w:rPr>
        <w:t>.</w:t>
      </w:r>
    </w:p>
    <w:p w:rsidR="00586BB7" w:rsidRPr="00017F59" w:rsidRDefault="00586BB7" w:rsidP="00586BB7">
      <w:pPr>
        <w:pStyle w:val="a4"/>
        <w:numPr>
          <w:ilvl w:val="0"/>
          <w:numId w:val="1"/>
        </w:numPr>
        <w:jc w:val="both"/>
        <w:rPr>
          <w:rFonts w:ascii="Times New Roman" w:hAnsi="Times New Roman"/>
          <w:sz w:val="24"/>
          <w:szCs w:val="24"/>
        </w:rPr>
      </w:pPr>
      <w:r w:rsidRPr="00017F59">
        <w:rPr>
          <w:rFonts w:ascii="Times New Roman" w:hAnsi="Times New Roman"/>
          <w:sz w:val="24"/>
          <w:szCs w:val="24"/>
        </w:rPr>
        <w:t>Контроль за исполнением настоящего решения оставляю за собой.</w:t>
      </w:r>
    </w:p>
    <w:p w:rsidR="00586BB7" w:rsidRPr="00017F59" w:rsidRDefault="00017F59" w:rsidP="00586BB7">
      <w:pPr>
        <w:pStyle w:val="a4"/>
        <w:numPr>
          <w:ilvl w:val="0"/>
          <w:numId w:val="1"/>
        </w:numPr>
        <w:jc w:val="both"/>
        <w:rPr>
          <w:rFonts w:ascii="Times New Roman" w:hAnsi="Times New Roman"/>
          <w:sz w:val="24"/>
          <w:szCs w:val="24"/>
        </w:rPr>
      </w:pPr>
      <w:r w:rsidRPr="00017F59">
        <w:rPr>
          <w:rFonts w:ascii="Times New Roman" w:hAnsi="Times New Roman"/>
          <w:sz w:val="24"/>
          <w:szCs w:val="24"/>
        </w:rPr>
        <w:t>Разместить объявление о проведении конкурса на должность главы МО СП «</w:t>
      </w:r>
      <w:proofErr w:type="spellStart"/>
      <w:r w:rsidR="005152F0">
        <w:rPr>
          <w:rFonts w:ascii="Times New Roman" w:hAnsi="Times New Roman"/>
          <w:sz w:val="24"/>
          <w:szCs w:val="24"/>
        </w:rPr>
        <w:t>Тугнуйское</w:t>
      </w:r>
      <w:proofErr w:type="spellEnd"/>
      <w:r w:rsidRPr="00017F59">
        <w:rPr>
          <w:rFonts w:ascii="Times New Roman" w:hAnsi="Times New Roman"/>
          <w:sz w:val="24"/>
          <w:szCs w:val="24"/>
        </w:rPr>
        <w:t>»</w:t>
      </w:r>
      <w:r w:rsidR="003F0919" w:rsidRPr="00017F59">
        <w:rPr>
          <w:rFonts w:ascii="Times New Roman" w:hAnsi="Times New Roman"/>
          <w:sz w:val="24"/>
          <w:szCs w:val="24"/>
        </w:rPr>
        <w:t xml:space="preserve"> в газете «Земля </w:t>
      </w:r>
      <w:proofErr w:type="spellStart"/>
      <w:r w:rsidR="003F0919" w:rsidRPr="00017F59">
        <w:rPr>
          <w:rFonts w:ascii="Times New Roman" w:hAnsi="Times New Roman"/>
          <w:sz w:val="24"/>
          <w:szCs w:val="24"/>
        </w:rPr>
        <w:t>Мухоршибирская</w:t>
      </w:r>
      <w:proofErr w:type="spellEnd"/>
      <w:r w:rsidR="00586BB7" w:rsidRPr="00017F59">
        <w:rPr>
          <w:rFonts w:ascii="Times New Roman" w:hAnsi="Times New Roman"/>
          <w:sz w:val="24"/>
          <w:szCs w:val="24"/>
        </w:rPr>
        <w:t>».</w:t>
      </w:r>
    </w:p>
    <w:p w:rsidR="003F0919" w:rsidRPr="00017F59" w:rsidRDefault="003F0919" w:rsidP="003F0919">
      <w:pPr>
        <w:pStyle w:val="a4"/>
        <w:jc w:val="both"/>
        <w:rPr>
          <w:rFonts w:ascii="Times New Roman" w:hAnsi="Times New Roman"/>
          <w:sz w:val="24"/>
          <w:szCs w:val="24"/>
        </w:rPr>
      </w:pPr>
    </w:p>
    <w:p w:rsidR="003F0919" w:rsidRPr="00017F59" w:rsidRDefault="003F0919" w:rsidP="003F0919">
      <w:pPr>
        <w:pStyle w:val="a4"/>
        <w:jc w:val="both"/>
        <w:rPr>
          <w:rFonts w:ascii="Times New Roman" w:hAnsi="Times New Roman"/>
          <w:sz w:val="24"/>
          <w:szCs w:val="24"/>
        </w:rPr>
      </w:pPr>
    </w:p>
    <w:p w:rsidR="003F0919" w:rsidRPr="00017F59" w:rsidRDefault="003F0919" w:rsidP="003F0919">
      <w:pPr>
        <w:pStyle w:val="a4"/>
        <w:jc w:val="both"/>
        <w:rPr>
          <w:rFonts w:ascii="Times New Roman" w:hAnsi="Times New Roman"/>
          <w:sz w:val="24"/>
          <w:szCs w:val="24"/>
        </w:rPr>
      </w:pPr>
    </w:p>
    <w:p w:rsidR="003F0919" w:rsidRPr="00017F59" w:rsidRDefault="003F0919" w:rsidP="003F0919">
      <w:pPr>
        <w:pStyle w:val="a4"/>
        <w:jc w:val="both"/>
        <w:rPr>
          <w:rFonts w:ascii="Times New Roman" w:hAnsi="Times New Roman"/>
          <w:sz w:val="24"/>
          <w:szCs w:val="24"/>
        </w:rPr>
      </w:pPr>
    </w:p>
    <w:p w:rsidR="00586BB7" w:rsidRPr="00017F59" w:rsidRDefault="00EA5342" w:rsidP="00586BB7">
      <w:pPr>
        <w:jc w:val="both"/>
        <w:rPr>
          <w:rFonts w:ascii="Times New Roman" w:hAnsi="Times New Roman" w:cs="Times New Roman"/>
          <w:b/>
          <w:sz w:val="24"/>
          <w:szCs w:val="24"/>
        </w:rPr>
      </w:pPr>
      <w:r w:rsidRPr="00017F59">
        <w:rPr>
          <w:rFonts w:ascii="Times New Roman" w:hAnsi="Times New Roman" w:cs="Times New Roman"/>
          <w:b/>
          <w:sz w:val="24"/>
          <w:szCs w:val="24"/>
        </w:rPr>
        <w:t xml:space="preserve"> Глава муниципального образования</w:t>
      </w:r>
    </w:p>
    <w:p w:rsidR="00EA5342" w:rsidRPr="00017F59" w:rsidRDefault="00EA5342" w:rsidP="00586BB7">
      <w:pPr>
        <w:jc w:val="both"/>
        <w:rPr>
          <w:rFonts w:ascii="Times New Roman" w:hAnsi="Times New Roman" w:cs="Times New Roman"/>
          <w:b/>
          <w:sz w:val="24"/>
          <w:szCs w:val="24"/>
        </w:rPr>
      </w:pPr>
      <w:r w:rsidRPr="00017F59">
        <w:rPr>
          <w:rFonts w:ascii="Times New Roman" w:hAnsi="Times New Roman" w:cs="Times New Roman"/>
          <w:b/>
          <w:sz w:val="24"/>
          <w:szCs w:val="24"/>
        </w:rPr>
        <w:t>Сельского поселения «</w:t>
      </w:r>
      <w:proofErr w:type="spellStart"/>
      <w:r w:rsidR="005152F0">
        <w:rPr>
          <w:rFonts w:ascii="Times New Roman" w:hAnsi="Times New Roman" w:cs="Times New Roman"/>
          <w:b/>
          <w:sz w:val="24"/>
          <w:szCs w:val="24"/>
        </w:rPr>
        <w:t>Тугнуйское</w:t>
      </w:r>
      <w:proofErr w:type="spellEnd"/>
      <w:r w:rsidRPr="00017F59">
        <w:rPr>
          <w:rFonts w:ascii="Times New Roman" w:hAnsi="Times New Roman" w:cs="Times New Roman"/>
          <w:b/>
          <w:sz w:val="24"/>
          <w:szCs w:val="24"/>
        </w:rPr>
        <w:t xml:space="preserve">»                                      </w:t>
      </w:r>
      <w:r w:rsidR="005152F0">
        <w:rPr>
          <w:rFonts w:ascii="Times New Roman" w:hAnsi="Times New Roman" w:cs="Times New Roman"/>
          <w:b/>
          <w:sz w:val="24"/>
          <w:szCs w:val="24"/>
        </w:rPr>
        <w:t xml:space="preserve">                     </w:t>
      </w:r>
      <w:proofErr w:type="spellStart"/>
      <w:r w:rsidR="005152F0">
        <w:rPr>
          <w:rFonts w:ascii="Times New Roman" w:hAnsi="Times New Roman" w:cs="Times New Roman"/>
          <w:b/>
          <w:sz w:val="24"/>
          <w:szCs w:val="24"/>
        </w:rPr>
        <w:t>Э.Ю.Прохоров</w:t>
      </w:r>
      <w:proofErr w:type="spellEnd"/>
    </w:p>
    <w:p w:rsidR="00586BB7" w:rsidRPr="00017F59" w:rsidRDefault="00586BB7" w:rsidP="00586BB7">
      <w:pPr>
        <w:jc w:val="both"/>
        <w:rPr>
          <w:rFonts w:ascii="Times New Roman" w:hAnsi="Times New Roman" w:cs="Times New Roman"/>
          <w:b/>
          <w:sz w:val="24"/>
          <w:szCs w:val="24"/>
        </w:rPr>
      </w:pPr>
    </w:p>
    <w:p w:rsidR="00017F59" w:rsidRDefault="00017F59" w:rsidP="00017F59">
      <w:pPr>
        <w:spacing w:after="200" w:line="276" w:lineRule="auto"/>
        <w:rPr>
          <w:rFonts w:ascii="Times New Roman" w:hAnsi="Times New Roman" w:cs="Times New Roman"/>
          <w:b/>
          <w:sz w:val="24"/>
          <w:szCs w:val="24"/>
        </w:rPr>
      </w:pPr>
    </w:p>
    <w:p w:rsidR="00586BB7" w:rsidRPr="0074682D" w:rsidRDefault="00586BB7" w:rsidP="00017F59">
      <w:pPr>
        <w:spacing w:after="200" w:line="276" w:lineRule="auto"/>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ОБЪЯВЛЕНИЕ</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Совет </w:t>
      </w:r>
      <w:r w:rsidR="00EA5342">
        <w:rPr>
          <w:rFonts w:ascii="Times New Roman" w:eastAsia="Calibri" w:hAnsi="Times New Roman" w:cs="Times New Roman"/>
          <w:kern w:val="0"/>
          <w:sz w:val="20"/>
          <w:szCs w:val="20"/>
          <w:lang w:eastAsia="en-US"/>
        </w:rPr>
        <w:t>депутатов МО СП «</w:t>
      </w:r>
      <w:proofErr w:type="spellStart"/>
      <w:r w:rsidR="005152F0">
        <w:rPr>
          <w:rFonts w:ascii="Times New Roman" w:eastAsia="Calibri" w:hAnsi="Times New Roman" w:cs="Times New Roman"/>
          <w:kern w:val="0"/>
          <w:sz w:val="20"/>
          <w:szCs w:val="20"/>
          <w:lang w:eastAsia="en-US"/>
        </w:rPr>
        <w:t>Тугнуйское</w:t>
      </w:r>
      <w:proofErr w:type="spellEnd"/>
      <w:r w:rsidRPr="0074682D">
        <w:rPr>
          <w:rFonts w:ascii="Times New Roman" w:eastAsia="Calibri" w:hAnsi="Times New Roman" w:cs="Times New Roman"/>
          <w:kern w:val="0"/>
          <w:sz w:val="20"/>
          <w:szCs w:val="20"/>
          <w:lang w:eastAsia="en-US"/>
        </w:rPr>
        <w:t>» объявляет о проведении конкурса по отбору кандидатов на должность Главы муниципального образования сел</w:t>
      </w:r>
      <w:r w:rsidR="003F0919">
        <w:rPr>
          <w:rFonts w:ascii="Times New Roman" w:eastAsia="Calibri" w:hAnsi="Times New Roman" w:cs="Times New Roman"/>
          <w:kern w:val="0"/>
          <w:sz w:val="20"/>
          <w:szCs w:val="20"/>
          <w:lang w:eastAsia="en-US"/>
        </w:rPr>
        <w:t xml:space="preserve">ьского поселения </w:t>
      </w:r>
      <w:r w:rsidR="00EA5342">
        <w:rPr>
          <w:rFonts w:ascii="Times New Roman" w:eastAsia="Calibri" w:hAnsi="Times New Roman" w:cs="Times New Roman"/>
          <w:kern w:val="0"/>
          <w:sz w:val="20"/>
          <w:szCs w:val="20"/>
          <w:lang w:eastAsia="en-US"/>
        </w:rPr>
        <w:t>«</w:t>
      </w:r>
      <w:proofErr w:type="spellStart"/>
      <w:r w:rsidR="005152F0">
        <w:rPr>
          <w:rFonts w:ascii="Times New Roman" w:eastAsia="Calibri" w:hAnsi="Times New Roman" w:cs="Times New Roman"/>
          <w:kern w:val="0"/>
          <w:sz w:val="20"/>
          <w:szCs w:val="20"/>
          <w:lang w:eastAsia="en-US"/>
        </w:rPr>
        <w:t>Тугнуйское</w:t>
      </w:r>
      <w:proofErr w:type="spellEnd"/>
      <w:r w:rsidRPr="0074682D">
        <w:rPr>
          <w:rFonts w:ascii="Times New Roman" w:eastAsia="Calibri" w:hAnsi="Times New Roman" w:cs="Times New Roman"/>
          <w:kern w:val="0"/>
          <w:sz w:val="20"/>
          <w:szCs w:val="20"/>
          <w:lang w:eastAsia="en-US"/>
        </w:rPr>
        <w:t>»</w:t>
      </w:r>
      <w:r w:rsidR="000941A4">
        <w:rPr>
          <w:rFonts w:ascii="Times New Roman" w:eastAsia="Calibri" w:hAnsi="Times New Roman" w:cs="Times New Roman"/>
          <w:kern w:val="0"/>
          <w:sz w:val="20"/>
          <w:szCs w:val="20"/>
          <w:lang w:eastAsia="en-US"/>
        </w:rPr>
        <w:t>.</w:t>
      </w:r>
    </w:p>
    <w:p w:rsidR="00D558F6"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Условия проведения конкурса:</w:t>
      </w:r>
    </w:p>
    <w:p w:rsidR="00586BB7" w:rsidRPr="0074682D" w:rsidRDefault="005152F0" w:rsidP="00586BB7">
      <w:pPr>
        <w:spacing w:line="276" w:lineRule="auto"/>
        <w:jc w:val="both"/>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 xml:space="preserve">Дата проведения </w:t>
      </w:r>
      <w:proofErr w:type="gramStart"/>
      <w:r>
        <w:rPr>
          <w:rFonts w:ascii="Times New Roman" w:eastAsia="Calibri" w:hAnsi="Times New Roman" w:cs="Times New Roman"/>
          <w:kern w:val="0"/>
          <w:sz w:val="20"/>
          <w:szCs w:val="20"/>
          <w:lang w:eastAsia="en-US"/>
        </w:rPr>
        <w:t xml:space="preserve">конкурса: </w:t>
      </w:r>
      <w:r w:rsidR="000941A4">
        <w:rPr>
          <w:rFonts w:ascii="Times New Roman" w:eastAsia="Calibri" w:hAnsi="Times New Roman" w:cs="Times New Roman"/>
          <w:kern w:val="0"/>
          <w:sz w:val="20"/>
          <w:szCs w:val="20"/>
          <w:lang w:eastAsia="en-US"/>
        </w:rPr>
        <w:t xml:space="preserve"> </w:t>
      </w:r>
      <w:r w:rsidR="003910F2">
        <w:rPr>
          <w:rFonts w:ascii="Times New Roman" w:eastAsia="Calibri" w:hAnsi="Times New Roman" w:cs="Times New Roman"/>
          <w:kern w:val="0"/>
          <w:sz w:val="20"/>
          <w:szCs w:val="20"/>
          <w:lang w:eastAsia="en-US"/>
        </w:rPr>
        <w:t xml:space="preserve"> </w:t>
      </w:r>
      <w:proofErr w:type="gramEnd"/>
      <w:r w:rsidR="003910F2">
        <w:rPr>
          <w:rFonts w:ascii="Times New Roman" w:eastAsia="Calibri" w:hAnsi="Times New Roman" w:cs="Times New Roman"/>
          <w:kern w:val="0"/>
          <w:sz w:val="20"/>
          <w:szCs w:val="20"/>
          <w:lang w:eastAsia="en-US"/>
        </w:rPr>
        <w:t>12 ок</w:t>
      </w:r>
      <w:r w:rsidR="000941A4">
        <w:rPr>
          <w:rFonts w:ascii="Times New Roman" w:eastAsia="Calibri" w:hAnsi="Times New Roman" w:cs="Times New Roman"/>
          <w:kern w:val="0"/>
          <w:sz w:val="20"/>
          <w:szCs w:val="20"/>
          <w:lang w:eastAsia="en-US"/>
        </w:rPr>
        <w:t>тября 2018</w:t>
      </w:r>
      <w:r w:rsidR="00586BB7" w:rsidRPr="0074682D">
        <w:rPr>
          <w:rFonts w:ascii="Times New Roman" w:eastAsia="Calibri" w:hAnsi="Times New Roman" w:cs="Times New Roman"/>
          <w:kern w:val="0"/>
          <w:sz w:val="20"/>
          <w:szCs w:val="20"/>
          <w:lang w:eastAsia="en-US"/>
        </w:rPr>
        <w:t xml:space="preserve"> года в 15-00 часов.</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Место проведения:</w:t>
      </w:r>
      <w:r w:rsidR="003910F2">
        <w:rPr>
          <w:rFonts w:ascii="Times New Roman" w:eastAsia="Calibri" w:hAnsi="Times New Roman" w:cs="Times New Roman"/>
          <w:kern w:val="0"/>
          <w:sz w:val="20"/>
          <w:szCs w:val="20"/>
          <w:lang w:eastAsia="en-US"/>
        </w:rPr>
        <w:t xml:space="preserve"> </w:t>
      </w:r>
      <w:r w:rsidRPr="0074682D">
        <w:rPr>
          <w:rFonts w:ascii="Times New Roman" w:eastAsia="Calibri" w:hAnsi="Times New Roman" w:cs="Times New Roman"/>
          <w:kern w:val="0"/>
          <w:sz w:val="20"/>
          <w:szCs w:val="20"/>
          <w:lang w:eastAsia="en-US"/>
        </w:rPr>
        <w:t>Республи</w:t>
      </w:r>
      <w:r w:rsidR="000941A4">
        <w:rPr>
          <w:rFonts w:ascii="Times New Roman" w:eastAsia="Calibri" w:hAnsi="Times New Roman" w:cs="Times New Roman"/>
          <w:kern w:val="0"/>
          <w:sz w:val="20"/>
          <w:szCs w:val="20"/>
          <w:lang w:eastAsia="en-US"/>
        </w:rPr>
        <w:t xml:space="preserve">ка </w:t>
      </w:r>
      <w:proofErr w:type="gramStart"/>
      <w:r w:rsidR="000941A4">
        <w:rPr>
          <w:rFonts w:ascii="Times New Roman" w:eastAsia="Calibri" w:hAnsi="Times New Roman" w:cs="Times New Roman"/>
          <w:kern w:val="0"/>
          <w:sz w:val="20"/>
          <w:szCs w:val="20"/>
          <w:lang w:eastAsia="en-US"/>
        </w:rPr>
        <w:t xml:space="preserve">Бурятия, </w:t>
      </w:r>
      <w:r w:rsidR="003F0919">
        <w:rPr>
          <w:rFonts w:ascii="Times New Roman" w:eastAsia="Calibri" w:hAnsi="Times New Roman" w:cs="Times New Roman"/>
          <w:kern w:val="0"/>
          <w:sz w:val="20"/>
          <w:szCs w:val="20"/>
          <w:lang w:eastAsia="en-US"/>
        </w:rPr>
        <w:t xml:space="preserve"> </w:t>
      </w:r>
      <w:proofErr w:type="spellStart"/>
      <w:r w:rsidR="003F0919">
        <w:rPr>
          <w:rFonts w:ascii="Times New Roman" w:eastAsia="Calibri" w:hAnsi="Times New Roman" w:cs="Times New Roman"/>
          <w:kern w:val="0"/>
          <w:sz w:val="20"/>
          <w:szCs w:val="20"/>
          <w:lang w:eastAsia="en-US"/>
        </w:rPr>
        <w:t>Мухоршибирский</w:t>
      </w:r>
      <w:proofErr w:type="spellEnd"/>
      <w:proofErr w:type="gramEnd"/>
      <w:r w:rsidR="003F0919">
        <w:rPr>
          <w:rFonts w:ascii="Times New Roman" w:eastAsia="Calibri" w:hAnsi="Times New Roman" w:cs="Times New Roman"/>
          <w:kern w:val="0"/>
          <w:sz w:val="20"/>
          <w:szCs w:val="20"/>
          <w:lang w:eastAsia="en-US"/>
        </w:rPr>
        <w:t xml:space="preserve"> район, </w:t>
      </w:r>
      <w:proofErr w:type="spellStart"/>
      <w:r w:rsidR="003F0919">
        <w:rPr>
          <w:rFonts w:ascii="Times New Roman" w:eastAsia="Calibri" w:hAnsi="Times New Roman" w:cs="Times New Roman"/>
          <w:kern w:val="0"/>
          <w:sz w:val="20"/>
          <w:szCs w:val="20"/>
          <w:lang w:eastAsia="en-US"/>
        </w:rPr>
        <w:t>с.</w:t>
      </w:r>
      <w:r w:rsidR="005152F0">
        <w:rPr>
          <w:rFonts w:ascii="Times New Roman" w:eastAsia="Calibri" w:hAnsi="Times New Roman" w:cs="Times New Roman"/>
          <w:kern w:val="0"/>
          <w:sz w:val="20"/>
          <w:szCs w:val="20"/>
          <w:lang w:eastAsia="en-US"/>
        </w:rPr>
        <w:t>Тугнуй</w:t>
      </w:r>
      <w:proofErr w:type="spellEnd"/>
      <w:r w:rsidR="005152F0">
        <w:rPr>
          <w:rFonts w:ascii="Times New Roman" w:eastAsia="Calibri" w:hAnsi="Times New Roman" w:cs="Times New Roman"/>
          <w:kern w:val="0"/>
          <w:sz w:val="20"/>
          <w:szCs w:val="20"/>
          <w:lang w:eastAsia="en-US"/>
        </w:rPr>
        <w:t>, ул. Гагарина, д.1</w:t>
      </w:r>
      <w:r w:rsidRPr="0074682D">
        <w:rPr>
          <w:rFonts w:ascii="Times New Roman" w:eastAsia="Calibri" w:hAnsi="Times New Roman" w:cs="Times New Roman"/>
          <w:kern w:val="0"/>
          <w:sz w:val="20"/>
          <w:szCs w:val="20"/>
          <w:lang w:eastAsia="en-US"/>
        </w:rPr>
        <w:t xml:space="preserve"> в здании администрации сельского поселения</w:t>
      </w:r>
      <w:r w:rsidR="000941A4">
        <w:rPr>
          <w:rFonts w:ascii="Times New Roman" w:eastAsia="Calibri" w:hAnsi="Times New Roman" w:cs="Times New Roman"/>
          <w:kern w:val="0"/>
          <w:sz w:val="20"/>
          <w:szCs w:val="20"/>
          <w:lang w:eastAsia="en-US"/>
        </w:rPr>
        <w:t>.</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Срок приёма документов: с </w:t>
      </w:r>
      <w:r w:rsidR="005152F0">
        <w:rPr>
          <w:rFonts w:ascii="Times New Roman" w:eastAsia="Calibri" w:hAnsi="Times New Roman" w:cs="Times New Roman"/>
          <w:kern w:val="0"/>
          <w:sz w:val="20"/>
          <w:szCs w:val="20"/>
          <w:lang w:eastAsia="en-US"/>
        </w:rPr>
        <w:t>21 сентября</w:t>
      </w:r>
      <w:r w:rsidRPr="0074682D">
        <w:rPr>
          <w:rFonts w:ascii="Times New Roman" w:eastAsia="Calibri" w:hAnsi="Times New Roman" w:cs="Times New Roman"/>
          <w:kern w:val="0"/>
          <w:sz w:val="20"/>
          <w:szCs w:val="20"/>
          <w:lang w:eastAsia="en-US"/>
        </w:rPr>
        <w:t xml:space="preserve"> по </w:t>
      </w:r>
      <w:r w:rsidR="005152F0">
        <w:rPr>
          <w:rFonts w:ascii="Times New Roman" w:eastAsia="Calibri" w:hAnsi="Times New Roman" w:cs="Times New Roman"/>
          <w:kern w:val="0"/>
          <w:sz w:val="20"/>
          <w:szCs w:val="20"/>
          <w:lang w:eastAsia="en-US"/>
        </w:rPr>
        <w:t>05 окт</w:t>
      </w:r>
      <w:r w:rsidR="000941A4">
        <w:rPr>
          <w:rFonts w:ascii="Times New Roman" w:eastAsia="Calibri" w:hAnsi="Times New Roman" w:cs="Times New Roman"/>
          <w:kern w:val="0"/>
          <w:sz w:val="20"/>
          <w:szCs w:val="20"/>
          <w:lang w:eastAsia="en-US"/>
        </w:rPr>
        <w:t>ября 2018</w:t>
      </w:r>
      <w:r w:rsidRPr="0074682D">
        <w:rPr>
          <w:rFonts w:ascii="Times New Roman" w:eastAsia="Calibri" w:hAnsi="Times New Roman" w:cs="Times New Roman"/>
          <w:kern w:val="0"/>
          <w:sz w:val="20"/>
          <w:szCs w:val="20"/>
          <w:lang w:eastAsia="en-US"/>
        </w:rPr>
        <w:t xml:space="preserve"> года</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Приём документов осуществляется в следующем порядке; с </w:t>
      </w:r>
      <w:r w:rsidR="005152F0">
        <w:rPr>
          <w:rFonts w:ascii="Times New Roman" w:eastAsia="Calibri" w:hAnsi="Times New Roman" w:cs="Times New Roman"/>
          <w:kern w:val="0"/>
          <w:sz w:val="20"/>
          <w:szCs w:val="20"/>
          <w:lang w:eastAsia="en-US"/>
        </w:rPr>
        <w:t>21 сентября</w:t>
      </w:r>
      <w:r w:rsidR="000941A4">
        <w:rPr>
          <w:rFonts w:ascii="Times New Roman" w:eastAsia="Calibri" w:hAnsi="Times New Roman" w:cs="Times New Roman"/>
          <w:kern w:val="0"/>
          <w:sz w:val="20"/>
          <w:szCs w:val="20"/>
          <w:lang w:eastAsia="en-US"/>
        </w:rPr>
        <w:t xml:space="preserve"> 2018 года ежедневно с 08-00 до 16-0</w:t>
      </w:r>
      <w:r w:rsidRPr="0074682D">
        <w:rPr>
          <w:rFonts w:ascii="Times New Roman" w:eastAsia="Calibri" w:hAnsi="Times New Roman" w:cs="Times New Roman"/>
          <w:kern w:val="0"/>
          <w:sz w:val="20"/>
          <w:szCs w:val="20"/>
          <w:lang w:eastAsia="en-US"/>
        </w:rPr>
        <w:t>0 часов по местному времени.</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Дата окончания приёма документов: </w:t>
      </w:r>
      <w:r w:rsidR="005152F0">
        <w:rPr>
          <w:rFonts w:ascii="Times New Roman" w:eastAsia="Calibri" w:hAnsi="Times New Roman" w:cs="Times New Roman"/>
          <w:kern w:val="0"/>
          <w:sz w:val="20"/>
          <w:szCs w:val="20"/>
          <w:lang w:eastAsia="en-US"/>
        </w:rPr>
        <w:t>05 ок</w:t>
      </w:r>
      <w:r w:rsidR="000941A4">
        <w:rPr>
          <w:rFonts w:ascii="Times New Roman" w:eastAsia="Calibri" w:hAnsi="Times New Roman" w:cs="Times New Roman"/>
          <w:kern w:val="0"/>
          <w:sz w:val="20"/>
          <w:szCs w:val="20"/>
          <w:lang w:eastAsia="en-US"/>
        </w:rPr>
        <w:t>тября  2018 года в 16 часов 0</w:t>
      </w:r>
      <w:r w:rsidRPr="0074682D">
        <w:rPr>
          <w:rFonts w:ascii="Times New Roman" w:eastAsia="Calibri" w:hAnsi="Times New Roman" w:cs="Times New Roman"/>
          <w:kern w:val="0"/>
          <w:sz w:val="20"/>
          <w:szCs w:val="20"/>
          <w:lang w:eastAsia="en-US"/>
        </w:rPr>
        <w:t>0 минут по местному времени.</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D558F6">
        <w:rPr>
          <w:rFonts w:ascii="Times New Roman" w:eastAsia="Calibri" w:hAnsi="Times New Roman" w:cs="Times New Roman"/>
          <w:b/>
          <w:kern w:val="0"/>
          <w:sz w:val="20"/>
          <w:szCs w:val="20"/>
          <w:lang w:eastAsia="en-US"/>
        </w:rPr>
        <w:t>Условия конкурса:</w:t>
      </w:r>
      <w:r w:rsidRPr="0074682D">
        <w:rPr>
          <w:rFonts w:ascii="Times New Roman" w:eastAsia="Calibri" w:hAnsi="Times New Roman" w:cs="Times New Roman"/>
          <w:kern w:val="0"/>
          <w:sz w:val="20"/>
          <w:szCs w:val="20"/>
          <w:lang w:eastAsia="en-US"/>
        </w:rPr>
        <w:t xml:space="preserve"> Право на участие в конкурсе имеют граждане Российской Федерации, достигшие возраста 21 года на день его проведения.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Граждане Российской Федерации могут быть выдвинуты на должность главы муниципального образования: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1) собраниями граждан по месту жительства, учебы;</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2) органами местного самоуправления муниципального образования сел</w:t>
      </w:r>
      <w:r w:rsidR="000941A4">
        <w:rPr>
          <w:rFonts w:ascii="Times New Roman" w:eastAsia="Calibri" w:hAnsi="Times New Roman" w:cs="Times New Roman"/>
          <w:kern w:val="0"/>
          <w:sz w:val="20"/>
          <w:szCs w:val="20"/>
          <w:lang w:eastAsia="en-US"/>
        </w:rPr>
        <w:t>ьского поселения «</w:t>
      </w:r>
      <w:proofErr w:type="spellStart"/>
      <w:r w:rsidR="005152F0">
        <w:rPr>
          <w:rFonts w:ascii="Times New Roman" w:eastAsia="Calibri" w:hAnsi="Times New Roman" w:cs="Times New Roman"/>
          <w:kern w:val="0"/>
          <w:sz w:val="20"/>
          <w:szCs w:val="20"/>
          <w:lang w:eastAsia="en-US"/>
        </w:rPr>
        <w:t>Тугнуйское</w:t>
      </w:r>
      <w:proofErr w:type="spellEnd"/>
      <w:r w:rsidRPr="0074682D">
        <w:rPr>
          <w:rFonts w:ascii="Times New Roman" w:eastAsia="Calibri" w:hAnsi="Times New Roman" w:cs="Times New Roman"/>
          <w:kern w:val="0"/>
          <w:sz w:val="20"/>
          <w:szCs w:val="20"/>
          <w:lang w:eastAsia="en-US"/>
        </w:rPr>
        <w:t>»;</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 коллективами предприятий, учреждений, организаций;</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4) путем самовыдвижения.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2. </w:t>
      </w:r>
      <w:bookmarkStart w:id="1" w:name="sub_10032"/>
      <w:r w:rsidRPr="0074682D">
        <w:rPr>
          <w:rFonts w:ascii="Times New Roman" w:eastAsia="Calibri" w:hAnsi="Times New Roman" w:cs="Times New Roman"/>
          <w:kern w:val="0"/>
          <w:sz w:val="20"/>
          <w:szCs w:val="20"/>
          <w:lang w:eastAsia="en-US"/>
        </w:rPr>
        <w:t>Кандидат допускается к участию в конкурсе в случае наличия одного из следующих квалификационных требований:</w:t>
      </w:r>
    </w:p>
    <w:bookmarkEnd w:id="1"/>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1) стаж муниципальной службы (государственной службы) не менее пяти лет или стаж работы по специальности не менее шести лет;</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 практический опыт управленческой деятельности не менее 3 лет на одной из следующих должностей:</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а) руководителем организации;</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в) на муниципальной должности, отнесенной к группе должностей муниципальной службы;</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4) отсутствие судимости;</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5) обладание дееспособностью.</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сельского поселения «</w:t>
      </w:r>
      <w:proofErr w:type="spellStart"/>
      <w:r w:rsidR="005152F0">
        <w:rPr>
          <w:rFonts w:ascii="Times New Roman" w:eastAsia="Calibri" w:hAnsi="Times New Roman" w:cs="Times New Roman"/>
          <w:kern w:val="0"/>
          <w:sz w:val="20"/>
          <w:szCs w:val="20"/>
          <w:lang w:eastAsia="en-US"/>
        </w:rPr>
        <w:t>Тугнуйское</w:t>
      </w:r>
      <w:proofErr w:type="spellEnd"/>
      <w:r w:rsidRPr="0074682D">
        <w:rPr>
          <w:rFonts w:ascii="Times New Roman" w:eastAsia="Calibri" w:hAnsi="Times New Roman" w:cs="Times New Roman"/>
          <w:kern w:val="0"/>
          <w:sz w:val="20"/>
          <w:szCs w:val="20"/>
          <w:lang w:eastAsia="en-US"/>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Также конкурсной комиссией учитывается наличие у кандидата:</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1) знаний основ экономики, социально-политических аспектов развития общества;</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2) знаний основ управления персоналом, основ документоведения и документационного обеспечения управления;</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5) положительных (письменных) отзывов с предыдущего места работы (службы)</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lastRenderedPageBreak/>
        <w:t>6) поддержка общественных объединений.</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 w:name="sub_1504"/>
      <w:r w:rsidRPr="0074682D">
        <w:rPr>
          <w:rFonts w:ascii="Times New Roman" w:eastAsia="Calibri" w:hAnsi="Times New Roman" w:cs="Times New Roman"/>
          <w:kern w:val="0"/>
          <w:sz w:val="20"/>
          <w:szCs w:val="20"/>
          <w:lang w:eastAsia="en-US"/>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3" w:name="sub_1541"/>
      <w:bookmarkEnd w:id="2"/>
      <w:r w:rsidRPr="0074682D">
        <w:rPr>
          <w:rFonts w:ascii="Times New Roman" w:eastAsia="Calibri" w:hAnsi="Times New Roman" w:cs="Times New Roman"/>
          <w:kern w:val="0"/>
          <w:sz w:val="20"/>
          <w:szCs w:val="20"/>
          <w:lang w:eastAsia="en-US"/>
        </w:rPr>
        <w:t>1) несвоевременное представление документов в конкурсную комиссию;</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4" w:name="sub_1542"/>
      <w:bookmarkEnd w:id="3"/>
      <w:r w:rsidRPr="0074682D">
        <w:rPr>
          <w:rFonts w:ascii="Times New Roman" w:eastAsia="Calibri" w:hAnsi="Times New Roman" w:cs="Times New Roman"/>
          <w:kern w:val="0"/>
          <w:sz w:val="20"/>
          <w:szCs w:val="20"/>
          <w:lang w:eastAsia="en-US"/>
        </w:rPr>
        <w:t>2) неполное представление документов в конкурсную комиссию;</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5" w:name="sub_1543"/>
      <w:bookmarkEnd w:id="4"/>
      <w:r w:rsidRPr="0074682D">
        <w:rPr>
          <w:rFonts w:ascii="Times New Roman" w:eastAsia="Calibri" w:hAnsi="Times New Roman" w:cs="Times New Roman"/>
          <w:kern w:val="0"/>
          <w:sz w:val="20"/>
          <w:szCs w:val="20"/>
          <w:lang w:eastAsia="en-US"/>
        </w:rPr>
        <w:t>3) возраст моложе 21 года на день проведения конкурса;</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6" w:name="sub_1544"/>
      <w:bookmarkEnd w:id="5"/>
      <w:r w:rsidRPr="0074682D">
        <w:rPr>
          <w:rFonts w:ascii="Times New Roman" w:eastAsia="Calibri" w:hAnsi="Times New Roman" w:cs="Times New Roman"/>
          <w:kern w:val="0"/>
          <w:sz w:val="20"/>
          <w:szCs w:val="20"/>
          <w:lang w:eastAsia="en-US"/>
        </w:rPr>
        <w:t>4) признание недееспособными решением суда, вступившим в законную силу;</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7" w:name="sub_1545"/>
      <w:bookmarkEnd w:id="6"/>
      <w:r w:rsidRPr="0074682D">
        <w:rPr>
          <w:rFonts w:ascii="Times New Roman" w:eastAsia="Calibri" w:hAnsi="Times New Roman" w:cs="Times New Roman"/>
          <w:kern w:val="0"/>
          <w:sz w:val="20"/>
          <w:szCs w:val="20"/>
          <w:lang w:eastAsia="en-US"/>
        </w:rPr>
        <w:t>5) нахождение на день проведения конкурса в местах лишения свободы по приговору суда;</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8" w:name="sub_1546"/>
      <w:bookmarkEnd w:id="7"/>
      <w:r w:rsidRPr="0074682D">
        <w:rPr>
          <w:rFonts w:ascii="Times New Roman" w:eastAsia="Calibri" w:hAnsi="Times New Roman" w:cs="Times New Roman"/>
          <w:kern w:val="0"/>
          <w:sz w:val="20"/>
          <w:szCs w:val="20"/>
          <w:lang w:eastAsia="en-US"/>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9" w:name="sub_1547"/>
      <w:bookmarkEnd w:id="8"/>
      <w:r w:rsidRPr="0074682D">
        <w:rPr>
          <w:rFonts w:ascii="Times New Roman" w:eastAsia="Calibri" w:hAnsi="Times New Roman" w:cs="Times New Roman"/>
          <w:kern w:val="0"/>
          <w:sz w:val="20"/>
          <w:szCs w:val="20"/>
          <w:lang w:eastAsia="en-US"/>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0" w:name="sub_1548"/>
      <w:bookmarkEnd w:id="9"/>
      <w:r w:rsidRPr="0074682D">
        <w:rPr>
          <w:rFonts w:ascii="Times New Roman" w:eastAsia="Calibri" w:hAnsi="Times New Roman" w:cs="Times New Roman"/>
          <w:kern w:val="0"/>
          <w:sz w:val="20"/>
          <w:szCs w:val="20"/>
          <w:lang w:eastAsia="en-US"/>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1" w:name="sub_1549"/>
      <w:bookmarkEnd w:id="10"/>
      <w:r w:rsidRPr="0074682D">
        <w:rPr>
          <w:rFonts w:ascii="Times New Roman" w:eastAsia="Calibri" w:hAnsi="Times New Roman" w:cs="Times New Roman"/>
          <w:kern w:val="0"/>
          <w:sz w:val="20"/>
          <w:szCs w:val="20"/>
          <w:lang w:eastAsia="en-US"/>
        </w:rPr>
        <w:t xml:space="preserve">9) осуждение за совершение преступлений экстремистской направленности, предусмотренных </w:t>
      </w:r>
      <w:r w:rsidRPr="0074682D">
        <w:rPr>
          <w:rFonts w:ascii="Times New Roman" w:eastAsia="Calibri" w:hAnsi="Times New Roman" w:cs="Times New Roman"/>
          <w:b/>
          <w:bCs/>
          <w:color w:val="106BBE"/>
          <w:kern w:val="0"/>
          <w:sz w:val="20"/>
          <w:szCs w:val="20"/>
          <w:lang w:eastAsia="en-US"/>
        </w:rPr>
        <w:t>Уголовным кодексом</w:t>
      </w:r>
      <w:r w:rsidRPr="0074682D">
        <w:rPr>
          <w:rFonts w:ascii="Times New Roman" w:eastAsia="Calibri" w:hAnsi="Times New Roman" w:cs="Times New Roman"/>
          <w:kern w:val="0"/>
          <w:sz w:val="20"/>
          <w:szCs w:val="20"/>
          <w:lang w:eastAsia="en-US"/>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74682D">
        <w:rPr>
          <w:rFonts w:ascii="Times New Roman" w:eastAsia="Calibri" w:hAnsi="Times New Roman" w:cs="Times New Roman"/>
          <w:b/>
          <w:bCs/>
          <w:color w:val="106BBE"/>
          <w:kern w:val="0"/>
          <w:sz w:val="20"/>
          <w:szCs w:val="20"/>
          <w:lang w:eastAsia="en-US"/>
        </w:rPr>
        <w:t>подпунктов 5</w:t>
      </w:r>
      <w:r w:rsidRPr="0074682D">
        <w:rPr>
          <w:rFonts w:ascii="Times New Roman" w:eastAsia="Calibri" w:hAnsi="Times New Roman" w:cs="Times New Roman"/>
          <w:kern w:val="0"/>
          <w:sz w:val="20"/>
          <w:szCs w:val="20"/>
          <w:lang w:eastAsia="en-US"/>
        </w:rPr>
        <w:t>и</w:t>
      </w:r>
      <w:r w:rsidRPr="0074682D">
        <w:rPr>
          <w:rFonts w:ascii="Times New Roman" w:eastAsia="Calibri" w:hAnsi="Times New Roman" w:cs="Times New Roman"/>
          <w:b/>
          <w:bCs/>
          <w:color w:val="106BBE"/>
          <w:kern w:val="0"/>
          <w:sz w:val="20"/>
          <w:szCs w:val="20"/>
          <w:lang w:eastAsia="en-US"/>
        </w:rPr>
        <w:t>6</w:t>
      </w:r>
      <w:r w:rsidRPr="0074682D">
        <w:rPr>
          <w:rFonts w:ascii="Times New Roman" w:eastAsia="Calibri" w:hAnsi="Times New Roman" w:cs="Times New Roman"/>
          <w:kern w:val="0"/>
          <w:sz w:val="20"/>
          <w:szCs w:val="20"/>
          <w:lang w:eastAsia="en-US"/>
        </w:rPr>
        <w:t xml:space="preserve"> настоящего пункта;</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2" w:name="sub_15410"/>
      <w:bookmarkEnd w:id="11"/>
      <w:r w:rsidRPr="0074682D">
        <w:rPr>
          <w:rFonts w:ascii="Times New Roman" w:eastAsia="Calibri" w:hAnsi="Times New Roman" w:cs="Times New Roman"/>
          <w:kern w:val="0"/>
          <w:sz w:val="20"/>
          <w:szCs w:val="20"/>
          <w:lang w:eastAsia="en-US"/>
        </w:rPr>
        <w:t xml:space="preserve">10) наложение административного наказания за совершение административных правонарушений, предусмотренных </w:t>
      </w:r>
      <w:r w:rsidRPr="0074682D">
        <w:rPr>
          <w:rFonts w:ascii="Times New Roman" w:eastAsia="Calibri" w:hAnsi="Times New Roman" w:cs="Times New Roman"/>
          <w:b/>
          <w:bCs/>
          <w:color w:val="106BBE"/>
          <w:kern w:val="0"/>
          <w:sz w:val="20"/>
          <w:szCs w:val="20"/>
          <w:lang w:eastAsia="en-US"/>
        </w:rPr>
        <w:t>статьями 20.3</w:t>
      </w:r>
      <w:r w:rsidRPr="0074682D">
        <w:rPr>
          <w:rFonts w:ascii="Times New Roman" w:eastAsia="Calibri" w:hAnsi="Times New Roman" w:cs="Times New Roman"/>
          <w:kern w:val="0"/>
          <w:sz w:val="20"/>
          <w:szCs w:val="20"/>
          <w:lang w:eastAsia="en-US"/>
        </w:rPr>
        <w:t>и</w:t>
      </w:r>
      <w:r w:rsidRPr="0074682D">
        <w:rPr>
          <w:rFonts w:ascii="Times New Roman" w:eastAsia="Calibri" w:hAnsi="Times New Roman" w:cs="Times New Roman"/>
          <w:b/>
          <w:bCs/>
          <w:color w:val="106BBE"/>
          <w:kern w:val="0"/>
          <w:sz w:val="20"/>
          <w:szCs w:val="20"/>
          <w:lang w:eastAsia="en-US"/>
        </w:rPr>
        <w:t>20.29</w:t>
      </w:r>
      <w:r w:rsidRPr="0074682D">
        <w:rPr>
          <w:rFonts w:ascii="Times New Roman" w:eastAsia="Calibri" w:hAnsi="Times New Roman" w:cs="Times New Roman"/>
          <w:kern w:val="0"/>
          <w:sz w:val="20"/>
          <w:szCs w:val="20"/>
          <w:lang w:eastAsia="en-US"/>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3" w:name="sub_15411"/>
      <w:bookmarkEnd w:id="12"/>
      <w:r w:rsidRPr="0074682D">
        <w:rPr>
          <w:rFonts w:ascii="Times New Roman" w:eastAsia="Calibri" w:hAnsi="Times New Roman" w:cs="Times New Roman"/>
          <w:kern w:val="0"/>
          <w:sz w:val="20"/>
          <w:szCs w:val="20"/>
          <w:lang w:eastAsia="en-US"/>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4" w:name="sub_15412"/>
      <w:bookmarkEnd w:id="13"/>
      <w:r w:rsidRPr="0074682D">
        <w:rPr>
          <w:rFonts w:ascii="Times New Roman" w:eastAsia="Calibri" w:hAnsi="Times New Roman" w:cs="Times New Roman"/>
          <w:kern w:val="0"/>
          <w:sz w:val="20"/>
          <w:szCs w:val="20"/>
          <w:lang w:eastAsia="en-US"/>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5" w:name="sub_15413"/>
      <w:bookmarkEnd w:id="14"/>
      <w:r w:rsidRPr="0074682D">
        <w:rPr>
          <w:rFonts w:ascii="Times New Roman" w:eastAsia="Calibri" w:hAnsi="Times New Roman" w:cs="Times New Roman"/>
          <w:kern w:val="0"/>
          <w:sz w:val="20"/>
          <w:szCs w:val="20"/>
          <w:lang w:eastAsia="en-US"/>
        </w:rPr>
        <w:t>13) представление подложных документов или заведомо ложных сведений;</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6" w:name="sub_15414"/>
      <w:bookmarkEnd w:id="15"/>
      <w:r w:rsidRPr="0074682D">
        <w:rPr>
          <w:rFonts w:ascii="Times New Roman" w:eastAsia="Calibri" w:hAnsi="Times New Roman" w:cs="Times New Roman"/>
          <w:kern w:val="0"/>
          <w:sz w:val="20"/>
          <w:szCs w:val="20"/>
          <w:lang w:eastAsia="en-US"/>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16"/>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15) если назначение выборов главы </w:t>
      </w:r>
      <w:r w:rsidRPr="0074682D">
        <w:rPr>
          <w:rFonts w:ascii="Times New Roman" w:eastAsia="Calibri" w:hAnsi="Times New Roman" w:cs="Times New Roman"/>
          <w:bCs/>
          <w:kern w:val="0"/>
          <w:sz w:val="20"/>
          <w:szCs w:val="20"/>
          <w:lang w:eastAsia="en-US"/>
        </w:rPr>
        <w:t>связано с</w:t>
      </w:r>
      <w:r w:rsidRPr="0074682D">
        <w:rPr>
          <w:rFonts w:ascii="Times New Roman" w:eastAsia="Calibri" w:hAnsi="Times New Roman" w:cs="Times New Roman"/>
          <w:kern w:val="0"/>
          <w:sz w:val="20"/>
          <w:szCs w:val="20"/>
          <w:lang w:eastAsia="en-US"/>
        </w:rPr>
        <w:t xml:space="preserve"> кандидатом, который</w:t>
      </w:r>
      <w:r w:rsidRPr="0074682D">
        <w:rPr>
          <w:rFonts w:ascii="Times New Roman" w:eastAsia="Calibri" w:hAnsi="Times New Roman" w:cs="Times New Roman"/>
          <w:bCs/>
          <w:kern w:val="0"/>
          <w:sz w:val="20"/>
          <w:szCs w:val="20"/>
          <w:lang w:eastAsia="en-U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
    <w:p w:rsidR="00586BB7" w:rsidRPr="0074682D" w:rsidRDefault="00586BB7" w:rsidP="007326AC">
      <w:pPr>
        <w:spacing w:line="276" w:lineRule="auto"/>
        <w:ind w:firstLine="708"/>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16) назначение членом конкурсной комиссии.</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 Кандидат представляет в конкурсную комиссию следующие документы:</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ab/>
        <w:t>1)Заявление, написанное собственноручно;</w:t>
      </w:r>
      <w:r w:rsidRPr="0074682D">
        <w:rPr>
          <w:rFonts w:ascii="Times New Roman" w:eastAsia="Calibri" w:hAnsi="Times New Roman" w:cs="Times New Roman"/>
          <w:kern w:val="0"/>
          <w:sz w:val="20"/>
          <w:szCs w:val="20"/>
          <w:lang w:eastAsia="en-US"/>
        </w:rPr>
        <w:tab/>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7" w:name="sub_1421"/>
      <w:r w:rsidRPr="0074682D">
        <w:rPr>
          <w:rFonts w:ascii="Times New Roman" w:eastAsia="Calibri" w:hAnsi="Times New Roman" w:cs="Times New Roman"/>
          <w:kern w:val="0"/>
          <w:sz w:val="20"/>
          <w:szCs w:val="20"/>
          <w:lang w:eastAsia="en-US"/>
        </w:rPr>
        <w:t xml:space="preserve">2) </w:t>
      </w:r>
      <w:bookmarkStart w:id="18" w:name="sub_1422"/>
      <w:bookmarkEnd w:id="17"/>
      <w:r w:rsidRPr="0074682D">
        <w:rPr>
          <w:rFonts w:ascii="Times New Roman" w:eastAsia="Calibri" w:hAnsi="Times New Roman" w:cs="Times New Roman"/>
          <w:kern w:val="0"/>
          <w:sz w:val="20"/>
          <w:szCs w:val="20"/>
          <w:lang w:eastAsia="en-US"/>
        </w:rPr>
        <w:t>автобиографию;</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3</w:t>
      </w:r>
      <w:r w:rsidR="007326AC">
        <w:rPr>
          <w:rFonts w:ascii="Times New Roman" w:eastAsia="Calibri" w:hAnsi="Times New Roman" w:cs="Times New Roman"/>
          <w:kern w:val="0"/>
          <w:sz w:val="20"/>
          <w:szCs w:val="20"/>
          <w:lang w:eastAsia="en-US"/>
        </w:rPr>
        <w:t>)</w:t>
      </w:r>
      <w:r w:rsidRPr="0074682D">
        <w:rPr>
          <w:rFonts w:ascii="Times New Roman" w:eastAsia="Calibri" w:hAnsi="Times New Roman" w:cs="Times New Roman"/>
          <w:kern w:val="0"/>
          <w:sz w:val="20"/>
          <w:szCs w:val="20"/>
          <w:lang w:eastAsia="en-US"/>
        </w:rPr>
        <w:t xml:space="preserve">собственноручно заполненную и подписанную анкету по форме, установленной </w:t>
      </w:r>
      <w:r w:rsidRPr="0074682D">
        <w:rPr>
          <w:rFonts w:ascii="Times New Roman" w:eastAsia="Calibri" w:hAnsi="Times New Roman" w:cs="Times New Roman"/>
          <w:b/>
          <w:bCs/>
          <w:color w:val="106BBE"/>
          <w:kern w:val="0"/>
          <w:sz w:val="20"/>
          <w:szCs w:val="20"/>
          <w:lang w:eastAsia="en-US"/>
        </w:rPr>
        <w:t xml:space="preserve">приложением </w:t>
      </w:r>
      <w:r w:rsidRPr="0074682D">
        <w:rPr>
          <w:rFonts w:ascii="Times New Roman" w:eastAsia="Calibri" w:hAnsi="Times New Roman" w:cs="Times New Roman"/>
          <w:kern w:val="0"/>
          <w:sz w:val="20"/>
          <w:szCs w:val="20"/>
          <w:lang w:eastAsia="en-US"/>
        </w:rPr>
        <w:t>к настоящему Положению;</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19" w:name="sub_1423"/>
      <w:bookmarkEnd w:id="18"/>
      <w:r w:rsidRPr="0074682D">
        <w:rPr>
          <w:rFonts w:ascii="Times New Roman" w:eastAsia="Calibri" w:hAnsi="Times New Roman" w:cs="Times New Roman"/>
          <w:kern w:val="0"/>
          <w:sz w:val="20"/>
          <w:szCs w:val="20"/>
          <w:lang w:eastAsia="en-US"/>
        </w:rPr>
        <w:t xml:space="preserve">4) копию </w:t>
      </w:r>
      <w:r w:rsidRPr="0074682D">
        <w:rPr>
          <w:rFonts w:ascii="Times New Roman" w:eastAsia="Calibri" w:hAnsi="Times New Roman" w:cs="Times New Roman"/>
          <w:b/>
          <w:bCs/>
          <w:color w:val="106BBE"/>
          <w:kern w:val="0"/>
          <w:sz w:val="20"/>
          <w:szCs w:val="20"/>
          <w:lang w:eastAsia="en-US"/>
        </w:rPr>
        <w:t>паспорта</w:t>
      </w:r>
      <w:r w:rsidRPr="0074682D">
        <w:rPr>
          <w:rFonts w:ascii="Times New Roman" w:eastAsia="Calibri" w:hAnsi="Times New Roman" w:cs="Times New Roman"/>
          <w:kern w:val="0"/>
          <w:sz w:val="20"/>
          <w:szCs w:val="20"/>
          <w:lang w:eastAsia="en-US"/>
        </w:rPr>
        <w:t>;</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0" w:name="sub_1424"/>
      <w:bookmarkEnd w:id="19"/>
      <w:r w:rsidRPr="0074682D">
        <w:rPr>
          <w:rFonts w:ascii="Times New Roman" w:eastAsia="Calibri" w:hAnsi="Times New Roman" w:cs="Times New Roman"/>
          <w:kern w:val="0"/>
          <w:sz w:val="20"/>
          <w:szCs w:val="20"/>
          <w:lang w:eastAsia="en-US"/>
        </w:rPr>
        <w:t>5) копию документа об образовании;</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1" w:name="sub_1425"/>
      <w:bookmarkEnd w:id="20"/>
      <w:r w:rsidRPr="0074682D">
        <w:rPr>
          <w:rFonts w:ascii="Times New Roman" w:eastAsia="Calibri" w:hAnsi="Times New Roman" w:cs="Times New Roman"/>
          <w:kern w:val="0"/>
          <w:sz w:val="20"/>
          <w:szCs w:val="20"/>
          <w:lang w:eastAsia="en-US"/>
        </w:rPr>
        <w:lastRenderedPageBreak/>
        <w:t xml:space="preserve">6) копию </w:t>
      </w:r>
      <w:r w:rsidRPr="0074682D">
        <w:rPr>
          <w:rFonts w:ascii="Times New Roman" w:eastAsia="Calibri" w:hAnsi="Times New Roman" w:cs="Times New Roman"/>
          <w:b/>
          <w:bCs/>
          <w:color w:val="106BBE"/>
          <w:kern w:val="0"/>
          <w:sz w:val="20"/>
          <w:szCs w:val="20"/>
          <w:lang w:eastAsia="en-US"/>
        </w:rPr>
        <w:t>трудовой книжки</w:t>
      </w:r>
      <w:r w:rsidRPr="0074682D">
        <w:rPr>
          <w:rFonts w:ascii="Times New Roman" w:eastAsia="Calibri" w:hAnsi="Times New Roman" w:cs="Times New Roman"/>
          <w:kern w:val="0"/>
          <w:sz w:val="20"/>
          <w:szCs w:val="20"/>
          <w:lang w:eastAsia="en-US"/>
        </w:rPr>
        <w:t>, заверенную кадровой службой или нотариально;</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2" w:name="sub_1426"/>
      <w:bookmarkEnd w:id="21"/>
      <w:r w:rsidRPr="0074682D">
        <w:rPr>
          <w:rFonts w:ascii="Times New Roman" w:eastAsia="Calibri" w:hAnsi="Times New Roman" w:cs="Times New Roman"/>
          <w:kern w:val="0"/>
          <w:sz w:val="20"/>
          <w:szCs w:val="20"/>
          <w:lang w:eastAsia="en-US"/>
        </w:rPr>
        <w:t xml:space="preserve">7) копию </w:t>
      </w:r>
      <w:r w:rsidRPr="0074682D">
        <w:rPr>
          <w:rFonts w:ascii="Times New Roman" w:eastAsia="Calibri" w:hAnsi="Times New Roman" w:cs="Times New Roman"/>
          <w:b/>
          <w:bCs/>
          <w:color w:val="106BBE"/>
          <w:kern w:val="0"/>
          <w:sz w:val="20"/>
          <w:szCs w:val="20"/>
          <w:lang w:eastAsia="en-US"/>
        </w:rPr>
        <w:t>страхового свидетельства</w:t>
      </w:r>
      <w:r w:rsidRPr="0074682D">
        <w:rPr>
          <w:rFonts w:ascii="Times New Roman" w:eastAsia="Calibri" w:hAnsi="Times New Roman" w:cs="Times New Roman"/>
          <w:kern w:val="0"/>
          <w:sz w:val="20"/>
          <w:szCs w:val="20"/>
          <w:lang w:eastAsia="en-US"/>
        </w:rPr>
        <w:t xml:space="preserve"> обязательного пенсионного страхования;</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3" w:name="sub_1427"/>
      <w:bookmarkEnd w:id="22"/>
      <w:r w:rsidRPr="0074682D">
        <w:rPr>
          <w:rFonts w:ascii="Times New Roman" w:eastAsia="Calibri" w:hAnsi="Times New Roman" w:cs="Times New Roman"/>
          <w:kern w:val="0"/>
          <w:sz w:val="20"/>
          <w:szCs w:val="20"/>
          <w:lang w:eastAsia="en-US"/>
        </w:rPr>
        <w:t>8) копию свидетельства о постановке физического лица на учет в налоговом органе по месту жительства на территории Российской Федерации;</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bookmarkStart w:id="24" w:name="sub_1428"/>
      <w:bookmarkEnd w:id="23"/>
      <w:r w:rsidRPr="0074682D">
        <w:rPr>
          <w:rFonts w:ascii="Times New Roman" w:eastAsia="Calibri" w:hAnsi="Times New Roman" w:cs="Times New Roman"/>
          <w:kern w:val="0"/>
          <w:sz w:val="20"/>
          <w:szCs w:val="20"/>
          <w:lang w:eastAsia="en-US"/>
        </w:rPr>
        <w:t>9) копии документов воинского учета - для граждан, пребывающих в запасе, и лиц, подлежащих призыву на военную службу;</w:t>
      </w:r>
    </w:p>
    <w:p w:rsidR="00586BB7" w:rsidRPr="0074682D" w:rsidRDefault="007326AC" w:rsidP="00586BB7">
      <w:pPr>
        <w:spacing w:line="276" w:lineRule="auto"/>
        <w:ind w:firstLine="709"/>
        <w:jc w:val="both"/>
        <w:rPr>
          <w:rFonts w:ascii="Times New Roman" w:eastAsia="Calibri" w:hAnsi="Times New Roman" w:cs="Times New Roman"/>
          <w:kern w:val="0"/>
          <w:sz w:val="20"/>
          <w:szCs w:val="20"/>
          <w:lang w:eastAsia="en-US"/>
        </w:rPr>
      </w:pPr>
      <w:bookmarkStart w:id="25" w:name="sub_1429"/>
      <w:bookmarkEnd w:id="24"/>
      <w:r>
        <w:rPr>
          <w:rFonts w:ascii="Times New Roman" w:eastAsia="Calibri" w:hAnsi="Times New Roman" w:cs="Times New Roman"/>
          <w:kern w:val="0"/>
          <w:sz w:val="20"/>
          <w:szCs w:val="20"/>
          <w:lang w:eastAsia="en-US"/>
        </w:rPr>
        <w:t xml:space="preserve">10) </w:t>
      </w:r>
      <w:r w:rsidR="00586BB7" w:rsidRPr="0074682D">
        <w:rPr>
          <w:rFonts w:ascii="Times New Roman" w:eastAsia="Calibri" w:hAnsi="Times New Roman" w:cs="Times New Roman"/>
          <w:kern w:val="0"/>
          <w:sz w:val="20"/>
          <w:szCs w:val="20"/>
          <w:lang w:eastAsia="en-US"/>
        </w:rPr>
        <w:t>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Pr>
          <w:rFonts w:ascii="Times New Roman" w:eastAsia="Calibri" w:hAnsi="Times New Roman" w:cs="Times New Roman"/>
          <w:kern w:val="0"/>
          <w:sz w:val="20"/>
          <w:szCs w:val="20"/>
          <w:lang w:eastAsia="en-US"/>
        </w:rPr>
        <w:t xml:space="preserve"> </w:t>
      </w:r>
      <w:r w:rsidR="00586BB7" w:rsidRPr="0074682D">
        <w:rPr>
          <w:rFonts w:ascii="Times New Roman" w:eastAsia="Calibri" w:hAnsi="Times New Roman" w:cs="Times New Roman"/>
          <w:b/>
          <w:bCs/>
          <w:color w:val="106BBE"/>
          <w:kern w:val="0"/>
          <w:sz w:val="20"/>
          <w:szCs w:val="20"/>
          <w:lang w:eastAsia="en-US"/>
        </w:rPr>
        <w:t xml:space="preserve">форме, </w:t>
      </w:r>
      <w:r w:rsidR="00586BB7" w:rsidRPr="0074682D">
        <w:rPr>
          <w:rFonts w:ascii="Times New Roman" w:eastAsia="Calibri" w:hAnsi="Times New Roman" w:cs="Times New Roman"/>
          <w:kern w:val="0"/>
          <w:sz w:val="20"/>
          <w:szCs w:val="20"/>
          <w:lang w:eastAsia="en-US"/>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
    <w:p w:rsidR="00586BB7" w:rsidRPr="0074682D" w:rsidRDefault="00586BB7" w:rsidP="00586BB7">
      <w:pPr>
        <w:autoSpaceDE w:val="0"/>
        <w:autoSpaceDN w:val="0"/>
        <w:adjustRightInd w:val="0"/>
        <w:ind w:firstLine="709"/>
        <w:jc w:val="both"/>
        <w:rPr>
          <w:rFonts w:ascii="Times New Roman" w:hAnsi="Times New Roman" w:cs="Times New Roman"/>
          <w:bCs/>
          <w:kern w:val="0"/>
          <w:sz w:val="20"/>
          <w:szCs w:val="20"/>
        </w:rPr>
      </w:pPr>
      <w:r w:rsidRPr="0074682D">
        <w:rPr>
          <w:rFonts w:ascii="Times New Roman" w:hAnsi="Times New Roman" w:cs="Times New Roman"/>
          <w:kern w:val="0"/>
          <w:sz w:val="20"/>
          <w:szCs w:val="20"/>
        </w:rPr>
        <w:t xml:space="preserve">11) </w:t>
      </w:r>
      <w:r w:rsidRPr="0074682D">
        <w:rPr>
          <w:rFonts w:ascii="Times New Roman" w:hAnsi="Times New Roman" w:cs="Times New Roman"/>
          <w:bCs/>
          <w:kern w:val="0"/>
          <w:sz w:val="20"/>
          <w:szCs w:val="20"/>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25"/>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74682D">
        <w:rPr>
          <w:rFonts w:ascii="Times New Roman" w:eastAsia="Calibri" w:hAnsi="Times New Roman" w:cs="Times New Roman"/>
          <w:bCs/>
          <w:kern w:val="0"/>
          <w:sz w:val="20"/>
          <w:szCs w:val="20"/>
          <w:lang w:eastAsia="en-US"/>
        </w:rPr>
        <w:t>принадлежность к политической партии либо не более чем к одному иному общественному объединению</w:t>
      </w:r>
      <w:r w:rsidRPr="0074682D">
        <w:rPr>
          <w:rFonts w:ascii="Times New Roman" w:eastAsia="Calibri" w:hAnsi="Times New Roman" w:cs="Times New Roman"/>
          <w:kern w:val="0"/>
          <w:sz w:val="20"/>
          <w:szCs w:val="20"/>
          <w:lang w:eastAsia="en-US"/>
        </w:rPr>
        <w:t>.</w:t>
      </w:r>
    </w:p>
    <w:p w:rsidR="00586BB7" w:rsidRPr="0074682D" w:rsidRDefault="00586BB7" w:rsidP="00586BB7">
      <w:pPr>
        <w:spacing w:line="276" w:lineRule="auto"/>
        <w:ind w:firstLine="709"/>
        <w:jc w:val="both"/>
        <w:rPr>
          <w:rFonts w:ascii="Times New Roman" w:eastAsia="Calibri" w:hAnsi="Times New Roman" w:cs="Times New Roman"/>
          <w:kern w:val="0"/>
          <w:sz w:val="20"/>
          <w:szCs w:val="20"/>
          <w:lang w:eastAsia="en-US"/>
        </w:rPr>
      </w:pPr>
      <w:r w:rsidRPr="0074682D">
        <w:rPr>
          <w:rFonts w:ascii="Times New Roman" w:eastAsia="Calibri" w:hAnsi="Times New Roman" w:cs="Times New Roman"/>
          <w:kern w:val="0"/>
          <w:sz w:val="20"/>
          <w:szCs w:val="20"/>
          <w:lang w:eastAsia="en-US"/>
        </w:rPr>
        <w:t>Документы, перечисленные в настоящем пункте, представляются в конкурсную комиссию одновременно с заявлением либо отдельно, но не позднее срока окончания приёма документов.</w:t>
      </w:r>
    </w:p>
    <w:p w:rsidR="00586BB7" w:rsidRPr="001E5C79" w:rsidRDefault="00586BB7" w:rsidP="00586BB7">
      <w:pPr>
        <w:spacing w:line="276" w:lineRule="auto"/>
        <w:jc w:val="both"/>
        <w:rPr>
          <w:rFonts w:ascii="Times New Roman" w:eastAsia="Calibri" w:hAnsi="Times New Roman" w:cs="Times New Roman"/>
          <w:b/>
          <w:kern w:val="0"/>
          <w:sz w:val="20"/>
          <w:szCs w:val="20"/>
          <w:lang w:eastAsia="en-US"/>
        </w:rPr>
      </w:pPr>
      <w:r w:rsidRPr="0074682D">
        <w:rPr>
          <w:rFonts w:ascii="Times New Roman" w:eastAsia="Calibri" w:hAnsi="Times New Roman" w:cs="Times New Roman"/>
          <w:kern w:val="0"/>
          <w:sz w:val="20"/>
          <w:szCs w:val="20"/>
          <w:lang w:eastAsia="en-US"/>
        </w:rPr>
        <w:t xml:space="preserve">Информация о проведении конкурса размещена на официальном сайте </w:t>
      </w:r>
      <w:r w:rsidR="001E5C79">
        <w:rPr>
          <w:rFonts w:ascii="Times New Roman" w:eastAsia="Calibri" w:hAnsi="Times New Roman" w:cs="Times New Roman"/>
          <w:kern w:val="0"/>
          <w:sz w:val="20"/>
          <w:szCs w:val="20"/>
          <w:lang w:eastAsia="en-US"/>
        </w:rPr>
        <w:t xml:space="preserve">МО Мухоршибирский район: </w:t>
      </w:r>
      <w:r w:rsidR="001E5C79" w:rsidRPr="001E5C79">
        <w:rPr>
          <w:rFonts w:ascii="Times New Roman" w:eastAsia="Calibri" w:hAnsi="Times New Roman" w:cs="Times New Roman"/>
          <w:b/>
          <w:kern w:val="0"/>
          <w:sz w:val="20"/>
          <w:szCs w:val="20"/>
          <w:lang w:eastAsia="en-US"/>
        </w:rPr>
        <w:t>Мухоршибирский –район. РФ-закладка сельские поселения-«</w:t>
      </w:r>
      <w:proofErr w:type="spellStart"/>
      <w:r w:rsidR="005152F0">
        <w:rPr>
          <w:rFonts w:ascii="Times New Roman" w:eastAsia="Calibri" w:hAnsi="Times New Roman" w:cs="Times New Roman"/>
          <w:b/>
          <w:kern w:val="0"/>
          <w:sz w:val="20"/>
          <w:szCs w:val="20"/>
          <w:lang w:eastAsia="en-US"/>
        </w:rPr>
        <w:t>Тугнуйское</w:t>
      </w:r>
      <w:proofErr w:type="spellEnd"/>
      <w:r w:rsidR="001E5C79" w:rsidRPr="001E5C79">
        <w:rPr>
          <w:rFonts w:ascii="Times New Roman" w:eastAsia="Calibri" w:hAnsi="Times New Roman" w:cs="Times New Roman"/>
          <w:b/>
          <w:kern w:val="0"/>
          <w:sz w:val="20"/>
          <w:szCs w:val="20"/>
          <w:lang w:eastAsia="en-US"/>
        </w:rPr>
        <w:t>».</w:t>
      </w:r>
    </w:p>
    <w:p w:rsidR="00586BB7" w:rsidRPr="0074682D" w:rsidRDefault="00586BB7" w:rsidP="00586BB7">
      <w:pPr>
        <w:spacing w:line="276" w:lineRule="auto"/>
        <w:jc w:val="both"/>
        <w:rPr>
          <w:rFonts w:ascii="Times New Roman" w:eastAsia="Calibri" w:hAnsi="Times New Roman" w:cs="Times New Roman"/>
          <w:kern w:val="0"/>
          <w:sz w:val="20"/>
          <w:szCs w:val="20"/>
          <w:lang w:eastAsia="en-US"/>
        </w:rPr>
      </w:pPr>
    </w:p>
    <w:p w:rsidR="00AF7880" w:rsidRPr="0074682D" w:rsidRDefault="00150D7E" w:rsidP="00586BB7">
      <w:pPr>
        <w:spacing w:line="276" w:lineRule="auto"/>
        <w:jc w:val="both"/>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Контактные телефо</w:t>
      </w:r>
      <w:r w:rsidR="007326AC">
        <w:rPr>
          <w:rFonts w:ascii="Times New Roman" w:eastAsia="Calibri" w:hAnsi="Times New Roman" w:cs="Times New Roman"/>
          <w:kern w:val="0"/>
          <w:sz w:val="20"/>
          <w:szCs w:val="20"/>
          <w:lang w:eastAsia="en-US"/>
        </w:rPr>
        <w:t>ны: 8(301 43( 26-740</w:t>
      </w:r>
      <w:r>
        <w:rPr>
          <w:rFonts w:ascii="Times New Roman" w:eastAsia="Calibri" w:hAnsi="Times New Roman" w:cs="Times New Roman"/>
          <w:kern w:val="0"/>
          <w:sz w:val="20"/>
          <w:szCs w:val="20"/>
          <w:lang w:eastAsia="en-US"/>
        </w:rPr>
        <w:t>)</w:t>
      </w:r>
    </w:p>
    <w:sectPr w:rsidR="00AF7880" w:rsidRPr="0074682D" w:rsidSect="00E7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B6A"/>
    <w:multiLevelType w:val="hybridMultilevel"/>
    <w:tmpl w:val="3C2E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7B27"/>
    <w:rsid w:val="00017F59"/>
    <w:rsid w:val="0002339C"/>
    <w:rsid w:val="000334B7"/>
    <w:rsid w:val="00034DF2"/>
    <w:rsid w:val="00036F5A"/>
    <w:rsid w:val="00080276"/>
    <w:rsid w:val="000803B9"/>
    <w:rsid w:val="00080984"/>
    <w:rsid w:val="000838E9"/>
    <w:rsid w:val="000941A4"/>
    <w:rsid w:val="000947E8"/>
    <w:rsid w:val="000A32EB"/>
    <w:rsid w:val="000B7104"/>
    <w:rsid w:val="000D611E"/>
    <w:rsid w:val="000D79A6"/>
    <w:rsid w:val="001039BE"/>
    <w:rsid w:val="00104563"/>
    <w:rsid w:val="001155CD"/>
    <w:rsid w:val="0011598A"/>
    <w:rsid w:val="00132905"/>
    <w:rsid w:val="00135143"/>
    <w:rsid w:val="001430C5"/>
    <w:rsid w:val="001437C3"/>
    <w:rsid w:val="00150D7E"/>
    <w:rsid w:val="00150F4D"/>
    <w:rsid w:val="00174606"/>
    <w:rsid w:val="00177FCA"/>
    <w:rsid w:val="00187155"/>
    <w:rsid w:val="001A10F4"/>
    <w:rsid w:val="001A5467"/>
    <w:rsid w:val="001B4FD2"/>
    <w:rsid w:val="001B6428"/>
    <w:rsid w:val="001C2D05"/>
    <w:rsid w:val="001C4181"/>
    <w:rsid w:val="001C68A1"/>
    <w:rsid w:val="001D427C"/>
    <w:rsid w:val="001E3804"/>
    <w:rsid w:val="001E5C79"/>
    <w:rsid w:val="001F02F0"/>
    <w:rsid w:val="001F5C59"/>
    <w:rsid w:val="00210B20"/>
    <w:rsid w:val="00230B14"/>
    <w:rsid w:val="00232137"/>
    <w:rsid w:val="002427E0"/>
    <w:rsid w:val="00243957"/>
    <w:rsid w:val="00250FF1"/>
    <w:rsid w:val="00260430"/>
    <w:rsid w:val="0027116D"/>
    <w:rsid w:val="00277480"/>
    <w:rsid w:val="00293E46"/>
    <w:rsid w:val="0029569B"/>
    <w:rsid w:val="002A188E"/>
    <w:rsid w:val="002A36FC"/>
    <w:rsid w:val="002D2D51"/>
    <w:rsid w:val="002E1EFB"/>
    <w:rsid w:val="002F6285"/>
    <w:rsid w:val="003008A2"/>
    <w:rsid w:val="00300EA2"/>
    <w:rsid w:val="00316E53"/>
    <w:rsid w:val="00336712"/>
    <w:rsid w:val="00377C7B"/>
    <w:rsid w:val="003808F1"/>
    <w:rsid w:val="003910F2"/>
    <w:rsid w:val="003915A4"/>
    <w:rsid w:val="00391DCC"/>
    <w:rsid w:val="00393F23"/>
    <w:rsid w:val="003963E9"/>
    <w:rsid w:val="003A0781"/>
    <w:rsid w:val="003A5778"/>
    <w:rsid w:val="003A7165"/>
    <w:rsid w:val="003A7951"/>
    <w:rsid w:val="003E2890"/>
    <w:rsid w:val="003E4BA6"/>
    <w:rsid w:val="003F0919"/>
    <w:rsid w:val="004105D5"/>
    <w:rsid w:val="00422176"/>
    <w:rsid w:val="00426057"/>
    <w:rsid w:val="00427D31"/>
    <w:rsid w:val="00443607"/>
    <w:rsid w:val="004446B6"/>
    <w:rsid w:val="00463ABA"/>
    <w:rsid w:val="004A64ED"/>
    <w:rsid w:val="004A70EC"/>
    <w:rsid w:val="004A7A2F"/>
    <w:rsid w:val="004B608B"/>
    <w:rsid w:val="004C0C6C"/>
    <w:rsid w:val="004D6114"/>
    <w:rsid w:val="004E4F55"/>
    <w:rsid w:val="004E6C08"/>
    <w:rsid w:val="00506115"/>
    <w:rsid w:val="00510951"/>
    <w:rsid w:val="005152F0"/>
    <w:rsid w:val="00516C1C"/>
    <w:rsid w:val="00524E87"/>
    <w:rsid w:val="00533F1D"/>
    <w:rsid w:val="00537C95"/>
    <w:rsid w:val="00540FE6"/>
    <w:rsid w:val="00544CD1"/>
    <w:rsid w:val="005460C0"/>
    <w:rsid w:val="00583844"/>
    <w:rsid w:val="00586AE0"/>
    <w:rsid w:val="00586BB7"/>
    <w:rsid w:val="005962E9"/>
    <w:rsid w:val="005A6CCA"/>
    <w:rsid w:val="005B3C0C"/>
    <w:rsid w:val="005B460D"/>
    <w:rsid w:val="005B4A45"/>
    <w:rsid w:val="005B76C3"/>
    <w:rsid w:val="005C055A"/>
    <w:rsid w:val="005C12AE"/>
    <w:rsid w:val="005C44BD"/>
    <w:rsid w:val="005C7203"/>
    <w:rsid w:val="005D77F4"/>
    <w:rsid w:val="005E38C5"/>
    <w:rsid w:val="005E5733"/>
    <w:rsid w:val="005E6155"/>
    <w:rsid w:val="005E61F0"/>
    <w:rsid w:val="005F663D"/>
    <w:rsid w:val="005F791B"/>
    <w:rsid w:val="00607B38"/>
    <w:rsid w:val="00634D14"/>
    <w:rsid w:val="00636C03"/>
    <w:rsid w:val="00636D9F"/>
    <w:rsid w:val="0063740A"/>
    <w:rsid w:val="00646D07"/>
    <w:rsid w:val="00661F12"/>
    <w:rsid w:val="00666199"/>
    <w:rsid w:val="00687C9A"/>
    <w:rsid w:val="00690F31"/>
    <w:rsid w:val="00694739"/>
    <w:rsid w:val="006967AF"/>
    <w:rsid w:val="006A2367"/>
    <w:rsid w:val="006B1738"/>
    <w:rsid w:val="006E0A3D"/>
    <w:rsid w:val="006E18D0"/>
    <w:rsid w:val="006E3BFA"/>
    <w:rsid w:val="006E589B"/>
    <w:rsid w:val="006F19CC"/>
    <w:rsid w:val="00713C70"/>
    <w:rsid w:val="00720A0B"/>
    <w:rsid w:val="0072230A"/>
    <w:rsid w:val="0072470F"/>
    <w:rsid w:val="007308BF"/>
    <w:rsid w:val="007326AC"/>
    <w:rsid w:val="00733245"/>
    <w:rsid w:val="007345C7"/>
    <w:rsid w:val="0074231F"/>
    <w:rsid w:val="00742A43"/>
    <w:rsid w:val="00746517"/>
    <w:rsid w:val="0074682D"/>
    <w:rsid w:val="00747986"/>
    <w:rsid w:val="00752120"/>
    <w:rsid w:val="00757AFC"/>
    <w:rsid w:val="00760ADC"/>
    <w:rsid w:val="00766179"/>
    <w:rsid w:val="007714F3"/>
    <w:rsid w:val="007757C1"/>
    <w:rsid w:val="007E4717"/>
    <w:rsid w:val="007E69AC"/>
    <w:rsid w:val="00804A65"/>
    <w:rsid w:val="00806A34"/>
    <w:rsid w:val="00825888"/>
    <w:rsid w:val="00825947"/>
    <w:rsid w:val="00844880"/>
    <w:rsid w:val="00847CCE"/>
    <w:rsid w:val="008670A1"/>
    <w:rsid w:val="0087032F"/>
    <w:rsid w:val="00882659"/>
    <w:rsid w:val="0089005F"/>
    <w:rsid w:val="008902BC"/>
    <w:rsid w:val="008A7F67"/>
    <w:rsid w:val="008C18F9"/>
    <w:rsid w:val="00900867"/>
    <w:rsid w:val="0090142C"/>
    <w:rsid w:val="00903A18"/>
    <w:rsid w:val="009201E1"/>
    <w:rsid w:val="00925717"/>
    <w:rsid w:val="00931CF6"/>
    <w:rsid w:val="0093799E"/>
    <w:rsid w:val="00960F00"/>
    <w:rsid w:val="00962678"/>
    <w:rsid w:val="00963635"/>
    <w:rsid w:val="0096564D"/>
    <w:rsid w:val="00976153"/>
    <w:rsid w:val="00976BB1"/>
    <w:rsid w:val="00997233"/>
    <w:rsid w:val="009A0323"/>
    <w:rsid w:val="009A31D3"/>
    <w:rsid w:val="009B01C2"/>
    <w:rsid w:val="009D109D"/>
    <w:rsid w:val="009D59CA"/>
    <w:rsid w:val="009E77FC"/>
    <w:rsid w:val="009F4D97"/>
    <w:rsid w:val="009F5360"/>
    <w:rsid w:val="009F6701"/>
    <w:rsid w:val="009F7FAA"/>
    <w:rsid w:val="00A06D97"/>
    <w:rsid w:val="00A1550F"/>
    <w:rsid w:val="00A22F21"/>
    <w:rsid w:val="00A275F3"/>
    <w:rsid w:val="00A50824"/>
    <w:rsid w:val="00A54D69"/>
    <w:rsid w:val="00A54F3A"/>
    <w:rsid w:val="00A706E8"/>
    <w:rsid w:val="00A7089E"/>
    <w:rsid w:val="00A73A1A"/>
    <w:rsid w:val="00AC3B1E"/>
    <w:rsid w:val="00AC7C3F"/>
    <w:rsid w:val="00AD5112"/>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87005"/>
    <w:rsid w:val="00BA5406"/>
    <w:rsid w:val="00BD757B"/>
    <w:rsid w:val="00C10D62"/>
    <w:rsid w:val="00C10F49"/>
    <w:rsid w:val="00C276C3"/>
    <w:rsid w:val="00C3059D"/>
    <w:rsid w:val="00C44514"/>
    <w:rsid w:val="00C67B67"/>
    <w:rsid w:val="00C766FA"/>
    <w:rsid w:val="00C918DD"/>
    <w:rsid w:val="00C91A3F"/>
    <w:rsid w:val="00C9244C"/>
    <w:rsid w:val="00CA411C"/>
    <w:rsid w:val="00CA5A7E"/>
    <w:rsid w:val="00CA7999"/>
    <w:rsid w:val="00CB56EC"/>
    <w:rsid w:val="00CD1D93"/>
    <w:rsid w:val="00CE0182"/>
    <w:rsid w:val="00CE1D3B"/>
    <w:rsid w:val="00CE3C65"/>
    <w:rsid w:val="00CF4424"/>
    <w:rsid w:val="00CF6009"/>
    <w:rsid w:val="00D138BE"/>
    <w:rsid w:val="00D15C3D"/>
    <w:rsid w:val="00D328FF"/>
    <w:rsid w:val="00D33628"/>
    <w:rsid w:val="00D3661C"/>
    <w:rsid w:val="00D503A8"/>
    <w:rsid w:val="00D558F6"/>
    <w:rsid w:val="00D56B2D"/>
    <w:rsid w:val="00D61377"/>
    <w:rsid w:val="00D81948"/>
    <w:rsid w:val="00D87B27"/>
    <w:rsid w:val="00DB08E4"/>
    <w:rsid w:val="00DD37B8"/>
    <w:rsid w:val="00DD4510"/>
    <w:rsid w:val="00DD583A"/>
    <w:rsid w:val="00E13108"/>
    <w:rsid w:val="00E203AB"/>
    <w:rsid w:val="00E37681"/>
    <w:rsid w:val="00E461AB"/>
    <w:rsid w:val="00E568F7"/>
    <w:rsid w:val="00E60EB7"/>
    <w:rsid w:val="00E72CEB"/>
    <w:rsid w:val="00E759DC"/>
    <w:rsid w:val="00E76F87"/>
    <w:rsid w:val="00E86ADC"/>
    <w:rsid w:val="00EA023F"/>
    <w:rsid w:val="00EA5342"/>
    <w:rsid w:val="00EA5BCC"/>
    <w:rsid w:val="00EB70BF"/>
    <w:rsid w:val="00EC0C54"/>
    <w:rsid w:val="00ED620D"/>
    <w:rsid w:val="00EE59BC"/>
    <w:rsid w:val="00EE7540"/>
    <w:rsid w:val="00EE7CFB"/>
    <w:rsid w:val="00EF72ED"/>
    <w:rsid w:val="00F076FC"/>
    <w:rsid w:val="00F34B01"/>
    <w:rsid w:val="00F42C2D"/>
    <w:rsid w:val="00F51451"/>
    <w:rsid w:val="00F52416"/>
    <w:rsid w:val="00F54566"/>
    <w:rsid w:val="00F56401"/>
    <w:rsid w:val="00F606C4"/>
    <w:rsid w:val="00F7758D"/>
    <w:rsid w:val="00F7796A"/>
    <w:rsid w:val="00F80A5B"/>
    <w:rsid w:val="00F9339E"/>
    <w:rsid w:val="00FF6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95A6"/>
  <w15:docId w15:val="{12DA4E67-88FD-490E-B521-C1BE8BF5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B7"/>
    <w:pPr>
      <w:spacing w:after="0" w:line="240" w:lineRule="auto"/>
    </w:pPr>
    <w:rPr>
      <w:rFonts w:ascii="Arial" w:eastAsia="Times New Roman" w:hAnsi="Arial" w:cs="Arial"/>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BB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86BB7"/>
    <w:pPr>
      <w:spacing w:after="200" w:line="276" w:lineRule="auto"/>
      <w:ind w:left="720"/>
      <w:contextualSpacing/>
    </w:pPr>
    <w:rPr>
      <w:rFonts w:ascii="Calibri" w:hAnsi="Calibri" w:cs="Times New Roman"/>
      <w:kern w:val="0"/>
      <w:sz w:val="22"/>
      <w:szCs w:val="22"/>
    </w:rPr>
  </w:style>
  <w:style w:type="paragraph" w:styleId="a5">
    <w:name w:val="Balloon Text"/>
    <w:basedOn w:val="a"/>
    <w:link w:val="a6"/>
    <w:uiPriority w:val="99"/>
    <w:semiHidden/>
    <w:unhideWhenUsed/>
    <w:rsid w:val="005C055A"/>
    <w:rPr>
      <w:rFonts w:ascii="Segoe UI" w:hAnsi="Segoe UI" w:cs="Segoe UI"/>
      <w:sz w:val="18"/>
      <w:szCs w:val="18"/>
    </w:rPr>
  </w:style>
  <w:style w:type="character" w:customStyle="1" w:styleId="a6">
    <w:name w:val="Текст выноски Знак"/>
    <w:basedOn w:val="a0"/>
    <w:link w:val="a5"/>
    <w:uiPriority w:val="99"/>
    <w:semiHidden/>
    <w:rsid w:val="005C055A"/>
    <w:rPr>
      <w:rFonts w:ascii="Segoe UI" w:eastAsia="Times New Roman" w:hAnsi="Segoe UI" w:cs="Segoe UI"/>
      <w:kern w:val="3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Admin</cp:lastModifiedBy>
  <cp:revision>27</cp:revision>
  <cp:lastPrinted>2018-09-25T07:26:00Z</cp:lastPrinted>
  <dcterms:created xsi:type="dcterms:W3CDTF">2016-05-26T01:56:00Z</dcterms:created>
  <dcterms:modified xsi:type="dcterms:W3CDTF">2018-09-25T07:36:00Z</dcterms:modified>
</cp:coreProperties>
</file>