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453" w:rsidRPr="00E518B1" w:rsidRDefault="00372453" w:rsidP="0037245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B1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372453" w:rsidRPr="00E518B1" w:rsidRDefault="00372453" w:rsidP="0037245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B1">
        <w:rPr>
          <w:rFonts w:ascii="Times New Roman" w:hAnsi="Times New Roman" w:cs="Times New Roman"/>
          <w:b/>
          <w:sz w:val="24"/>
          <w:szCs w:val="24"/>
        </w:rPr>
        <w:t>«ТУГНУЙСКОЕ» МУХОРШИБИРСКОГО РАЙОНА</w:t>
      </w:r>
    </w:p>
    <w:p w:rsidR="00820F93" w:rsidRPr="00E518B1" w:rsidRDefault="00372453" w:rsidP="0037245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B1">
        <w:rPr>
          <w:rFonts w:ascii="Times New Roman" w:hAnsi="Times New Roman" w:cs="Times New Roman"/>
          <w:b/>
          <w:sz w:val="24"/>
          <w:szCs w:val="24"/>
        </w:rPr>
        <w:t>РЕСПУБЛИКИ БУРЯТИЯ (сельское поселение)</w:t>
      </w:r>
    </w:p>
    <w:p w:rsidR="00372453" w:rsidRPr="00E518B1" w:rsidRDefault="00372453" w:rsidP="0037245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453" w:rsidRPr="00E518B1" w:rsidRDefault="00372453" w:rsidP="00372453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8B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72453" w:rsidRPr="00E518B1" w:rsidRDefault="00372453" w:rsidP="00372453">
      <w:pPr>
        <w:keepNext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72453" w:rsidRPr="00E518B1" w:rsidRDefault="00E518B1" w:rsidP="00372453">
      <w:pPr>
        <w:keepNext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</w:t>
      </w:r>
      <w:r w:rsidR="00A034CB">
        <w:rPr>
          <w:rFonts w:ascii="Times New Roman" w:hAnsi="Times New Roman" w:cs="Times New Roman"/>
          <w:b/>
          <w:sz w:val="24"/>
          <w:szCs w:val="24"/>
        </w:rPr>
        <w:t>6</w:t>
      </w:r>
      <w:r w:rsidR="00372453" w:rsidRPr="00E518B1">
        <w:rPr>
          <w:rFonts w:ascii="Times New Roman" w:hAnsi="Times New Roman" w:cs="Times New Roman"/>
          <w:b/>
          <w:sz w:val="24"/>
          <w:szCs w:val="24"/>
        </w:rPr>
        <w:t>.09.2013 г.                                              № 23</w:t>
      </w:r>
    </w:p>
    <w:p w:rsidR="00372453" w:rsidRPr="00E518B1" w:rsidRDefault="00372453" w:rsidP="00820F93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453" w:rsidRPr="00E518B1" w:rsidRDefault="00372453" w:rsidP="00372453">
      <w:pPr>
        <w:keepNext/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F93" w:rsidRPr="00E518B1">
        <w:rPr>
          <w:rFonts w:ascii="Times New Roman" w:hAnsi="Times New Roman" w:cs="Times New Roman"/>
          <w:b/>
          <w:sz w:val="24"/>
          <w:szCs w:val="24"/>
        </w:rPr>
        <w:t xml:space="preserve">«О создании и содержании в целях </w:t>
      </w:r>
    </w:p>
    <w:p w:rsidR="00372453" w:rsidRPr="00E518B1" w:rsidRDefault="00820F93" w:rsidP="00372453">
      <w:pPr>
        <w:keepNext/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8B1">
        <w:rPr>
          <w:rFonts w:ascii="Times New Roman" w:hAnsi="Times New Roman" w:cs="Times New Roman"/>
          <w:b/>
          <w:sz w:val="24"/>
          <w:szCs w:val="24"/>
        </w:rPr>
        <w:t xml:space="preserve">гражданской обороны запасов </w:t>
      </w:r>
    </w:p>
    <w:p w:rsidR="00372453" w:rsidRPr="00E518B1" w:rsidRDefault="00820F93" w:rsidP="00372453">
      <w:pPr>
        <w:keepNext/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8B1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материально-технических, продовольственных, </w:t>
      </w:r>
    </w:p>
    <w:p w:rsidR="00820F93" w:rsidRPr="00E518B1" w:rsidRDefault="00820F93" w:rsidP="00E518B1">
      <w:pPr>
        <w:keepNext/>
        <w:keepLine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18B1">
        <w:rPr>
          <w:rFonts w:ascii="Times New Roman" w:hAnsi="Times New Roman" w:cs="Times New Roman"/>
          <w:b/>
          <w:sz w:val="24"/>
          <w:szCs w:val="24"/>
        </w:rPr>
        <w:t>медицинских и иных средств»</w:t>
      </w:r>
    </w:p>
    <w:p w:rsidR="00820F93" w:rsidRPr="00E518B1" w:rsidRDefault="00820F93" w:rsidP="00820F93">
      <w:pPr>
        <w:keepNext/>
        <w:keepLines/>
        <w:spacing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B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518B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12 февраля </w:t>
      </w:r>
      <w:smartTag w:uri="urn:schemas-microsoft-com:office:smarttags" w:element="metricconverter">
        <w:smartTagPr>
          <w:attr w:name="ProductID" w:val="1998 г"/>
        </w:smartTagPr>
        <w:r w:rsidRPr="00E518B1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E518B1">
        <w:rPr>
          <w:rFonts w:ascii="Times New Roman" w:hAnsi="Times New Roman" w:cs="Times New Roman"/>
          <w:sz w:val="24"/>
          <w:szCs w:val="24"/>
        </w:rPr>
        <w:t xml:space="preserve">. № 28-ФЗ «О гражданской обороне», от 6 октября </w:t>
      </w:r>
      <w:smartTag w:uri="urn:schemas-microsoft-com:office:smarttags" w:element="metricconverter">
        <w:smartTagPr>
          <w:attr w:name="ProductID" w:val="2003 г"/>
        </w:smartTagPr>
        <w:r w:rsidRPr="00E518B1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518B1">
        <w:rPr>
          <w:rFonts w:ascii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E518B1">
          <w:rPr>
            <w:rFonts w:ascii="Times New Roman" w:hAnsi="Times New Roman" w:cs="Times New Roman"/>
            <w:sz w:val="24"/>
            <w:szCs w:val="24"/>
          </w:rPr>
          <w:t>2000 г</w:t>
        </w:r>
      </w:smartTag>
      <w:r w:rsidRPr="00E518B1">
        <w:rPr>
          <w:rFonts w:ascii="Times New Roman" w:hAnsi="Times New Roman" w:cs="Times New Roman"/>
          <w:sz w:val="24"/>
          <w:szCs w:val="24"/>
        </w:rPr>
        <w:t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приказами МЧС России от 21.12.2005</w:t>
      </w:r>
      <w:proofErr w:type="gramEnd"/>
      <w:r w:rsidRPr="00E518B1">
        <w:rPr>
          <w:rFonts w:ascii="Times New Roman" w:hAnsi="Times New Roman" w:cs="Times New Roman"/>
          <w:sz w:val="24"/>
          <w:szCs w:val="24"/>
        </w:rPr>
        <w:t xml:space="preserve"> № 993 «Об утверждении Положения об организации обеспечения населения средствами индивидуальной защиты» и от 23.12.2005 № 999 «Об утверждении Порядка создания нештатных аварийно спасательных формирований», руководствуясь Уставом сельского поселения «</w:t>
      </w:r>
      <w:proofErr w:type="spellStart"/>
      <w:r w:rsidRPr="00E518B1">
        <w:rPr>
          <w:rFonts w:ascii="Times New Roman" w:hAnsi="Times New Roman" w:cs="Times New Roman"/>
          <w:sz w:val="24"/>
          <w:szCs w:val="24"/>
        </w:rPr>
        <w:t>Тугнуйское</w:t>
      </w:r>
      <w:proofErr w:type="spellEnd"/>
      <w:r w:rsidRPr="00E518B1">
        <w:rPr>
          <w:rFonts w:ascii="Times New Roman" w:hAnsi="Times New Roman" w:cs="Times New Roman"/>
          <w:sz w:val="24"/>
          <w:szCs w:val="24"/>
        </w:rPr>
        <w:t>», администрация сельского поселения постановляет:</w:t>
      </w:r>
    </w:p>
    <w:p w:rsidR="00820F93" w:rsidRPr="00E518B1" w:rsidRDefault="00820F93" w:rsidP="00E518B1">
      <w:pPr>
        <w:keepNext/>
        <w:keepLine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B1">
        <w:rPr>
          <w:rFonts w:ascii="Times New Roman" w:hAnsi="Times New Roman" w:cs="Times New Roman"/>
          <w:sz w:val="24"/>
          <w:szCs w:val="24"/>
        </w:rPr>
        <w:tab/>
        <w:t>1. Утвердить Порядок создания и содержания в целях гражданской обороны запасов материально-технических, продовольственных, медицинских и иных средств (приложение № 1).</w:t>
      </w:r>
    </w:p>
    <w:p w:rsidR="00820F93" w:rsidRPr="00E518B1" w:rsidRDefault="00820F93" w:rsidP="00E518B1">
      <w:pPr>
        <w:keepNext/>
        <w:keepLine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B1">
        <w:rPr>
          <w:rFonts w:ascii="Times New Roman" w:hAnsi="Times New Roman" w:cs="Times New Roman"/>
          <w:sz w:val="24"/>
          <w:szCs w:val="24"/>
        </w:rPr>
        <w:tab/>
        <w:t>2. Утвердить Примерную номенклатуру и объемы запасов материально-технических, продовольственных, медицинских и иных средств сельского поселения, создаваемых в целях гражданской обороны (приложение № 2).</w:t>
      </w:r>
    </w:p>
    <w:p w:rsidR="00820F93" w:rsidRPr="00E518B1" w:rsidRDefault="00820F93" w:rsidP="00E518B1">
      <w:pPr>
        <w:keepNext/>
        <w:keepLines/>
        <w:spacing w:after="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8B1">
        <w:rPr>
          <w:rFonts w:ascii="Times New Roman" w:hAnsi="Times New Roman" w:cs="Times New Roman"/>
          <w:sz w:val="24"/>
          <w:szCs w:val="24"/>
        </w:rPr>
        <w:tab/>
        <w:t>3.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820F93" w:rsidRPr="00E518B1" w:rsidRDefault="00820F93" w:rsidP="00E518B1">
      <w:pPr>
        <w:keepNext/>
        <w:keepLines/>
        <w:spacing w:after="0" w:line="3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8B1">
        <w:rPr>
          <w:rFonts w:ascii="Times New Roman" w:hAnsi="Times New Roman" w:cs="Times New Roman"/>
          <w:sz w:val="24"/>
          <w:szCs w:val="24"/>
        </w:rPr>
        <w:t>4. Обнародовать постановление в СМИ и разместить на официальном сайте администрации сельского поселения.</w:t>
      </w:r>
    </w:p>
    <w:p w:rsidR="00820F93" w:rsidRDefault="00820F93" w:rsidP="00E518B1">
      <w:pPr>
        <w:keepNext/>
        <w:keepLines/>
        <w:spacing w:after="0" w:line="3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6"/>
      <w:r w:rsidRPr="00E518B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518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518B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возлагаю на себя</w:t>
      </w:r>
      <w:bookmarkEnd w:id="0"/>
    </w:p>
    <w:p w:rsidR="00E518B1" w:rsidRPr="00E518B1" w:rsidRDefault="00E518B1" w:rsidP="00E518B1">
      <w:pPr>
        <w:keepNext/>
        <w:keepLines/>
        <w:spacing w:after="0" w:line="3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0F93" w:rsidRPr="00E518B1" w:rsidRDefault="00820F93" w:rsidP="00E518B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18B1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820F93" w:rsidRPr="00E518B1" w:rsidRDefault="00820F93" w:rsidP="00E518B1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518B1">
        <w:rPr>
          <w:rFonts w:ascii="Times New Roman" w:hAnsi="Times New Roman" w:cs="Times New Roman"/>
          <w:color w:val="000000"/>
          <w:sz w:val="24"/>
          <w:szCs w:val="24"/>
        </w:rPr>
        <w:t>МО СП «</w:t>
      </w:r>
      <w:proofErr w:type="spellStart"/>
      <w:r w:rsidRPr="00E518B1">
        <w:rPr>
          <w:rFonts w:ascii="Times New Roman" w:hAnsi="Times New Roman" w:cs="Times New Roman"/>
          <w:color w:val="000000"/>
          <w:sz w:val="24"/>
          <w:szCs w:val="24"/>
        </w:rPr>
        <w:t>Тугнуйское</w:t>
      </w:r>
      <w:proofErr w:type="spellEnd"/>
      <w:r w:rsidRPr="00E518B1">
        <w:rPr>
          <w:rFonts w:ascii="Times New Roman" w:hAnsi="Times New Roman" w:cs="Times New Roman"/>
          <w:color w:val="000000"/>
          <w:sz w:val="24"/>
          <w:szCs w:val="24"/>
        </w:rPr>
        <w:t xml:space="preserve">»                                                           </w:t>
      </w:r>
      <w:proofErr w:type="spellStart"/>
      <w:r w:rsidRPr="00E518B1">
        <w:rPr>
          <w:rFonts w:ascii="Times New Roman" w:hAnsi="Times New Roman" w:cs="Times New Roman"/>
          <w:color w:val="000000"/>
          <w:sz w:val="24"/>
          <w:szCs w:val="24"/>
        </w:rPr>
        <w:t>А.П.Бурлаков</w:t>
      </w:r>
      <w:proofErr w:type="spellEnd"/>
    </w:p>
    <w:p w:rsidR="00820F93" w:rsidRPr="00B66422" w:rsidRDefault="00820F93" w:rsidP="00E518B1">
      <w:pPr>
        <w:keepNext/>
        <w:keepLines/>
        <w:spacing w:after="0" w:line="240" w:lineRule="auto"/>
        <w:rPr>
          <w:rFonts w:ascii="Times New Roman" w:hAnsi="Times New Roman" w:cs="Times New Roman"/>
        </w:rPr>
      </w:pPr>
      <w:r w:rsidRPr="00E518B1">
        <w:rPr>
          <w:rFonts w:ascii="Times New Roman" w:hAnsi="Times New Roman" w:cs="Times New Roman"/>
          <w:sz w:val="24"/>
          <w:szCs w:val="24"/>
        </w:rPr>
        <w:br w:type="page"/>
      </w:r>
      <w:r w:rsidR="00372453">
        <w:rPr>
          <w:rFonts w:ascii="Times New Roman" w:hAnsi="Times New Roman" w:cs="Times New Roman"/>
        </w:rPr>
        <w:lastRenderedPageBreak/>
        <w:t xml:space="preserve">       </w:t>
      </w:r>
      <w:r w:rsidRPr="00B6642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E518B1">
        <w:rPr>
          <w:rFonts w:ascii="Times New Roman" w:hAnsi="Times New Roman" w:cs="Times New Roman"/>
        </w:rPr>
        <w:t xml:space="preserve">         </w:t>
      </w:r>
      <w:r w:rsidRPr="00B66422">
        <w:rPr>
          <w:rFonts w:ascii="Times New Roman" w:hAnsi="Times New Roman" w:cs="Times New Roman"/>
        </w:rPr>
        <w:t xml:space="preserve">   Приложение № 1</w:t>
      </w:r>
    </w:p>
    <w:p w:rsidR="00820F93" w:rsidRPr="00B66422" w:rsidRDefault="00820F93" w:rsidP="00E518B1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>к постановлению администрации</w:t>
      </w:r>
    </w:p>
    <w:p w:rsidR="00820F93" w:rsidRPr="00B66422" w:rsidRDefault="00820F93" w:rsidP="00E518B1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>МО СП «</w:t>
      </w:r>
      <w:proofErr w:type="spellStart"/>
      <w:r w:rsidRPr="00B66422">
        <w:rPr>
          <w:rFonts w:ascii="Times New Roman" w:hAnsi="Times New Roman" w:cs="Times New Roman"/>
        </w:rPr>
        <w:t>Тугнуйское</w:t>
      </w:r>
      <w:proofErr w:type="spellEnd"/>
      <w:r w:rsidRPr="00B66422">
        <w:rPr>
          <w:rFonts w:ascii="Times New Roman" w:hAnsi="Times New Roman" w:cs="Times New Roman"/>
        </w:rPr>
        <w:t>»</w:t>
      </w:r>
    </w:p>
    <w:p w:rsidR="00820F93" w:rsidRPr="00B66422" w:rsidRDefault="00820F93" w:rsidP="00E518B1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</w:p>
    <w:p w:rsidR="00820F93" w:rsidRPr="00B66422" w:rsidRDefault="00820F93" w:rsidP="00E518B1">
      <w:pPr>
        <w:keepNext/>
        <w:keepLines/>
        <w:spacing w:after="0" w:line="240" w:lineRule="auto"/>
        <w:jc w:val="right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 xml:space="preserve">от </w:t>
      </w:r>
      <w:r w:rsidR="00E518B1">
        <w:rPr>
          <w:rFonts w:ascii="Times New Roman" w:hAnsi="Times New Roman" w:cs="Times New Roman"/>
        </w:rPr>
        <w:t>1</w:t>
      </w:r>
      <w:r w:rsidR="00A034CB">
        <w:rPr>
          <w:rFonts w:ascii="Times New Roman" w:hAnsi="Times New Roman" w:cs="Times New Roman"/>
        </w:rPr>
        <w:t>6</w:t>
      </w:r>
      <w:bookmarkStart w:id="1" w:name="_GoBack"/>
      <w:bookmarkEnd w:id="1"/>
      <w:r w:rsidR="00372453">
        <w:rPr>
          <w:rFonts w:ascii="Times New Roman" w:hAnsi="Times New Roman" w:cs="Times New Roman"/>
        </w:rPr>
        <w:t>.09.2013 г. № 23</w:t>
      </w:r>
    </w:p>
    <w:p w:rsidR="00820F93" w:rsidRPr="00B66422" w:rsidRDefault="00820F93" w:rsidP="00E518B1">
      <w:pPr>
        <w:keepNext/>
        <w:keepLines/>
        <w:spacing w:line="240" w:lineRule="auto"/>
        <w:jc w:val="both"/>
        <w:rPr>
          <w:rFonts w:ascii="Times New Roman" w:hAnsi="Times New Roman" w:cs="Times New Roman"/>
        </w:rPr>
      </w:pPr>
    </w:p>
    <w:p w:rsidR="00820F93" w:rsidRPr="00B66422" w:rsidRDefault="00820F93" w:rsidP="00820F93">
      <w:pPr>
        <w:keepNext/>
        <w:keepLines/>
        <w:jc w:val="center"/>
        <w:rPr>
          <w:rFonts w:ascii="Times New Roman" w:hAnsi="Times New Roman" w:cs="Times New Roman"/>
          <w:b/>
        </w:rPr>
      </w:pPr>
      <w:r w:rsidRPr="00B66422">
        <w:rPr>
          <w:rFonts w:ascii="Times New Roman" w:hAnsi="Times New Roman" w:cs="Times New Roman"/>
          <w:b/>
        </w:rPr>
        <w:t>ПОРЯДОК</w:t>
      </w:r>
      <w:r w:rsidRPr="00B66422">
        <w:rPr>
          <w:rFonts w:ascii="Times New Roman" w:hAnsi="Times New Roman" w:cs="Times New Roman"/>
          <w:b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 xml:space="preserve">1. </w:t>
      </w:r>
      <w:proofErr w:type="gramStart"/>
      <w:r w:rsidRPr="00B66422">
        <w:rPr>
          <w:rFonts w:ascii="Times New Roman" w:hAnsi="Times New Roman" w:cs="Times New Roman"/>
        </w:rPr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</w:t>
      </w:r>
      <w:proofErr w:type="gramEnd"/>
      <w:r w:rsidRPr="00B66422">
        <w:rPr>
          <w:rFonts w:ascii="Times New Roman" w:hAnsi="Times New Roman" w:cs="Times New Roman"/>
        </w:rPr>
        <w:t>, продовольственных, медицинских и иных средств (далее - Запасы).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3. Запасы предназначены для первоочередного обеспечения населения в военное время, а также для оснащения территориальных нештатных аварийно-спасательных формирований (далее - НАСФ) при проведении аварийно-спасательных и других неотложных работ (далее - АСДНР) в случае возникновения опасности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4. Система Запасов в целях гражданской обороны на территории сельского поселения включает в себя:</w:t>
      </w:r>
    </w:p>
    <w:p w:rsidR="00820F93" w:rsidRPr="00B66422" w:rsidRDefault="00820F93" w:rsidP="00820F93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>Запасы администрации сельского поселения;</w:t>
      </w:r>
    </w:p>
    <w:p w:rsidR="00820F93" w:rsidRPr="00B66422" w:rsidRDefault="00820F93" w:rsidP="00820F93">
      <w:pPr>
        <w:keepNext/>
        <w:keepLines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>Запасы предприятий, учреждений и организаций (объектовые запасы).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lastRenderedPageBreak/>
        <w:tab/>
        <w:t xml:space="preserve">5. </w:t>
      </w:r>
      <w:proofErr w:type="gramStart"/>
      <w:r w:rsidRPr="00B66422">
        <w:rPr>
          <w:rFonts w:ascii="Times New Roman" w:hAnsi="Times New Roman" w:cs="Times New Roman"/>
        </w:rPr>
        <w:t>Номенклатура и объемы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Российской Федерации исходя из возможного характера военных действий на территории Российской Федерации,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военное время</w:t>
      </w:r>
      <w:proofErr w:type="gramEnd"/>
      <w:r w:rsidRPr="00B66422">
        <w:rPr>
          <w:rFonts w:ascii="Times New Roman" w:hAnsi="Times New Roman" w:cs="Times New Roman"/>
        </w:rPr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 xml:space="preserve">6. Номенклатура и объемы Запасов утверждаются администрацией сельского поселения и создаются исходя из возможного характера опасностей, возникающих при ведении военных действий или вследствие этих действий, предполагаемого объема работ по ликвидации их последствий, природных, экономических и иных особенностей сельского поселения </w:t>
      </w:r>
      <w:proofErr w:type="spellStart"/>
      <w:proofErr w:type="gramStart"/>
      <w:r w:rsidRPr="00B66422">
        <w:rPr>
          <w:rFonts w:ascii="Times New Roman" w:hAnsi="Times New Roman" w:cs="Times New Roman"/>
        </w:rPr>
        <w:t>поселения</w:t>
      </w:r>
      <w:proofErr w:type="spellEnd"/>
      <w:proofErr w:type="gramEnd"/>
      <w:r w:rsidRPr="00B66422">
        <w:rPr>
          <w:rFonts w:ascii="Times New Roman" w:hAnsi="Times New Roman" w:cs="Times New Roman"/>
        </w:rPr>
        <w:t>, условий размещения организаций, а также норм минимально необходимой достаточности Запасов в военное время, максимально возможного использования имеющихся сил и средств.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8. Функции по созданию, размещению, хранению и восполнению Запаса возлагаются: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по продовольствию, вещевому имуществу и предметам первой необходимости - на администрацию поселения;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по материально-техническому снабжению и средствам малой механизации - на администрацию поселения;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>по средствам защиты населения в районах ожидаемых пожаров - на администрацию поселения.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9. Структурные подразделения администрации сельского поселения, на которые возложены функции по созданию Запаса: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bookmarkStart w:id="2" w:name="sub_10091"/>
      <w:r w:rsidRPr="00B66422">
        <w:rPr>
          <w:rFonts w:ascii="Times New Roman" w:hAnsi="Times New Roman" w:cs="Times New Roman"/>
        </w:rPr>
        <w:tab/>
      </w:r>
      <w:proofErr w:type="gramStart"/>
      <w:r w:rsidRPr="00B66422">
        <w:rPr>
          <w:rFonts w:ascii="Times New Roman" w:hAnsi="Times New Roman" w:cs="Times New Roman"/>
        </w:rPr>
        <w:t>а) наделенные статусом юридического лица:</w:t>
      </w:r>
      <w:proofErr w:type="gramEnd"/>
    </w:p>
    <w:bookmarkEnd w:id="2"/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разрабатывают предложения по номенклатуре и объемам материальных ресурсов в Запасе;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представляют на очередной год бюджетные заявки для закупки материальных ресурсов в Запас;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в установленном порядке осуществляют отбор поставщиков материальных ресурсов в Запас;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lastRenderedPageBreak/>
        <w:tab/>
        <w:t>заключают в объеме выделенных ассигнований договоры (контракты) на поставку материальных ресурсов в Запас, а также на ответственное хранение и содержание Запаса;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организуют доставку материальных ресурсов Запаса в районы проведения АСДНР;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 xml:space="preserve">ведут учет и отчетность по операциям с материальными ресурсами Запаса; 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 xml:space="preserve">осуществляют </w:t>
      </w:r>
      <w:proofErr w:type="gramStart"/>
      <w:r w:rsidRPr="00B66422">
        <w:rPr>
          <w:rFonts w:ascii="Times New Roman" w:hAnsi="Times New Roman" w:cs="Times New Roman"/>
        </w:rPr>
        <w:t>контроль  за</w:t>
      </w:r>
      <w:proofErr w:type="gramEnd"/>
      <w:r w:rsidRPr="00B66422">
        <w:rPr>
          <w:rFonts w:ascii="Times New Roman" w:hAnsi="Times New Roman" w:cs="Times New Roman"/>
        </w:rPr>
        <w:t xml:space="preserve"> поддержанием Запаса в постоянной готовности к использованию;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 xml:space="preserve">осуществляют </w:t>
      </w:r>
      <w:proofErr w:type="gramStart"/>
      <w:r w:rsidRPr="00B66422">
        <w:rPr>
          <w:rFonts w:ascii="Times New Roman" w:hAnsi="Times New Roman" w:cs="Times New Roman"/>
        </w:rPr>
        <w:t>контроль за</w:t>
      </w:r>
      <w:proofErr w:type="gramEnd"/>
      <w:r w:rsidRPr="00B66422">
        <w:rPr>
          <w:rFonts w:ascii="Times New Roman" w:hAnsi="Times New Roman" w:cs="Times New Roman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bookmarkStart w:id="3" w:name="sub_10092"/>
      <w:r w:rsidRPr="00B66422">
        <w:rPr>
          <w:rFonts w:ascii="Times New Roman" w:hAnsi="Times New Roman" w:cs="Times New Roman"/>
        </w:rPr>
        <w:tab/>
      </w:r>
      <w:proofErr w:type="gramStart"/>
      <w:r w:rsidRPr="00B66422">
        <w:rPr>
          <w:rFonts w:ascii="Times New Roman" w:hAnsi="Times New Roman" w:cs="Times New Roman"/>
        </w:rPr>
        <w:t>б) не наделенные статусом юридического лица:</w:t>
      </w:r>
      <w:proofErr w:type="gramEnd"/>
    </w:p>
    <w:bookmarkEnd w:id="3"/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разрабатывают предложения по номенклатуре и объемам материальных ресурсов в Запасе;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представляют в отдел по делам гражданской обороны, чрезвычайных ситуаций и мобилизационной работы администрации сельского поселения (далее отдел ГОЧС и МР) предложения в бюджетные заявки на очередной год для закупки материальных ресурсов в Запас;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представляют в отдел ГОЧС и МР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организуют доставку материальных ресурсов Запаса в районы проведения АСДНР;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 xml:space="preserve">осуществляют </w:t>
      </w:r>
      <w:proofErr w:type="gramStart"/>
      <w:r w:rsidRPr="00B66422">
        <w:rPr>
          <w:rFonts w:ascii="Times New Roman" w:hAnsi="Times New Roman" w:cs="Times New Roman"/>
        </w:rPr>
        <w:t>контроль за</w:t>
      </w:r>
      <w:proofErr w:type="gramEnd"/>
      <w:r w:rsidRPr="00B66422">
        <w:rPr>
          <w:rFonts w:ascii="Times New Roman" w:hAnsi="Times New Roman" w:cs="Times New Roman"/>
        </w:rPr>
        <w:t xml:space="preserve">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10. Общее руководство по созданию, хранению, использованию Запаса возлагается на администрацию поселения.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lastRenderedPageBreak/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B66422">
          <w:rPr>
            <w:rFonts w:ascii="Times New Roman" w:hAnsi="Times New Roman" w:cs="Times New Roman"/>
          </w:rPr>
          <w:t>2005 г</w:t>
        </w:r>
      </w:smartTag>
      <w:r w:rsidRPr="00B66422">
        <w:rPr>
          <w:rFonts w:ascii="Times New Roman" w:hAnsi="Times New Roman" w:cs="Times New Roman"/>
        </w:rPr>
        <w:t>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 xml:space="preserve">12.Администрация  поселения в случае заключения договоров, предусмотренные пунктом 11 настоящего Порядка, осуществляет </w:t>
      </w:r>
      <w:proofErr w:type="gramStart"/>
      <w:r w:rsidRPr="00B66422">
        <w:rPr>
          <w:rFonts w:ascii="Times New Roman" w:hAnsi="Times New Roman" w:cs="Times New Roman"/>
        </w:rPr>
        <w:t>контроль за</w:t>
      </w:r>
      <w:proofErr w:type="gramEnd"/>
      <w:r w:rsidRPr="00B66422">
        <w:rPr>
          <w:rFonts w:ascii="Times New Roman" w:hAnsi="Times New Roman" w:cs="Times New Roman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 бюджетов различных уровней.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13. Информация о накопленных Запасах представляется: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bookmarkStart w:id="4" w:name="sub_10131"/>
      <w:r w:rsidRPr="00B66422">
        <w:rPr>
          <w:rFonts w:ascii="Times New Roman" w:hAnsi="Times New Roman" w:cs="Times New Roman"/>
        </w:rPr>
        <w:tab/>
        <w:t>а) организациями - в администрацию сельского поселения (отдел ГОЧС и МР);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bookmarkStart w:id="5" w:name="sub_10132"/>
      <w:bookmarkEnd w:id="4"/>
      <w:r w:rsidRPr="00B66422">
        <w:rPr>
          <w:rFonts w:ascii="Times New Roman" w:hAnsi="Times New Roman" w:cs="Times New Roman"/>
        </w:rPr>
        <w:tab/>
        <w:t>б) администрацией сельского поселения - в Правительство Республики Бурятия.</w:t>
      </w:r>
    </w:p>
    <w:bookmarkEnd w:id="5"/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14. Расходование материальных ресурсов из Запаса осуществляется по решению руководителя гражданской обороны - Главы администрации сельского поселения или лица, его замещающего, на основании представления отдела ГОЧС и МР, и оформляется письменным распоряжением.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15. Запасы сельского поселения, созданные в целях гражданской обороны, могут использоваться для ликвидации последствий чрезвычайных ситуаций природного и техногенного характера по решению Главы сельского поселения.</w:t>
      </w:r>
    </w:p>
    <w:p w:rsidR="00820F93" w:rsidRPr="00B66422" w:rsidRDefault="00820F93" w:rsidP="00820F93">
      <w:pPr>
        <w:keepNext/>
        <w:keepLines/>
        <w:spacing w:line="360" w:lineRule="auto"/>
        <w:jc w:val="both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tab/>
        <w:t>16.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p w:rsidR="00820F93" w:rsidRPr="00B66422" w:rsidRDefault="00820F93" w:rsidP="00E518B1">
      <w:pPr>
        <w:keepNext/>
        <w:keepLines/>
        <w:jc w:val="center"/>
        <w:rPr>
          <w:rFonts w:ascii="Times New Roman" w:hAnsi="Times New Roman" w:cs="Times New Roman"/>
        </w:rPr>
      </w:pPr>
      <w:r w:rsidRPr="00B66422">
        <w:rPr>
          <w:rFonts w:ascii="Times New Roman" w:hAnsi="Times New Roman" w:cs="Times New Roman"/>
        </w:rPr>
        <w:br w:type="page"/>
      </w:r>
    </w:p>
    <w:p w:rsidR="00BE43C7" w:rsidRDefault="00BE43C7"/>
    <w:sectPr w:rsidR="00BE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6D"/>
    <w:rsid w:val="00372453"/>
    <w:rsid w:val="00820F93"/>
    <w:rsid w:val="00A034CB"/>
    <w:rsid w:val="00AE446D"/>
    <w:rsid w:val="00BE43C7"/>
    <w:rsid w:val="00E5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20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20F93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0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4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20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20F93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0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4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</dc:creator>
  <cp:keywords/>
  <dc:description/>
  <cp:lastModifiedBy>user1 </cp:lastModifiedBy>
  <cp:revision>7</cp:revision>
  <cp:lastPrinted>2013-10-03T04:36:00Z</cp:lastPrinted>
  <dcterms:created xsi:type="dcterms:W3CDTF">2013-09-16T05:22:00Z</dcterms:created>
  <dcterms:modified xsi:type="dcterms:W3CDTF">2013-10-03T04:37:00Z</dcterms:modified>
</cp:coreProperties>
</file>