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C" w:rsidRPr="009B03C2" w:rsidRDefault="000E678C" w:rsidP="000E678C">
      <w:pPr>
        <w:jc w:val="center"/>
        <w:rPr>
          <w:rFonts w:ascii="Times New Roman" w:hAnsi="Times New Roman"/>
          <w:b/>
          <w:sz w:val="28"/>
          <w:szCs w:val="28"/>
        </w:rPr>
      </w:pPr>
      <w:r w:rsidRPr="009B03C2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0E678C" w:rsidRDefault="000E678C" w:rsidP="000E678C">
      <w:pPr>
        <w:jc w:val="center"/>
        <w:rPr>
          <w:rFonts w:ascii="Times New Roman" w:hAnsi="Times New Roman"/>
          <w:b/>
          <w:sz w:val="28"/>
          <w:szCs w:val="28"/>
        </w:rPr>
      </w:pPr>
      <w:r w:rsidRPr="009B03C2">
        <w:rPr>
          <w:rFonts w:ascii="Times New Roman" w:hAnsi="Times New Roman"/>
          <w:b/>
          <w:sz w:val="28"/>
          <w:szCs w:val="28"/>
        </w:rPr>
        <w:t>РАСПОРЯЖЕНИЕ №</w:t>
      </w:r>
      <w:r w:rsidR="00A062D1" w:rsidRPr="009B03C2">
        <w:rPr>
          <w:rFonts w:ascii="Times New Roman" w:hAnsi="Times New Roman"/>
          <w:b/>
          <w:sz w:val="28"/>
          <w:szCs w:val="28"/>
        </w:rPr>
        <w:t>3</w:t>
      </w:r>
      <w:r w:rsidRPr="009B03C2">
        <w:rPr>
          <w:rFonts w:ascii="Times New Roman" w:hAnsi="Times New Roman"/>
          <w:b/>
          <w:sz w:val="28"/>
          <w:szCs w:val="28"/>
        </w:rPr>
        <w:t>0</w:t>
      </w:r>
    </w:p>
    <w:p w:rsidR="009B03C2" w:rsidRPr="009B03C2" w:rsidRDefault="009B03C2" w:rsidP="000E67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678C" w:rsidRP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678C">
        <w:rPr>
          <w:rFonts w:ascii="Times New Roman" w:hAnsi="Times New Roman"/>
          <w:b/>
          <w:sz w:val="28"/>
          <w:szCs w:val="28"/>
          <w:u w:val="single"/>
        </w:rPr>
        <w:t>от «</w:t>
      </w:r>
      <w:r w:rsidR="00A062D1">
        <w:rPr>
          <w:rFonts w:ascii="Times New Roman" w:hAnsi="Times New Roman"/>
          <w:b/>
          <w:sz w:val="28"/>
          <w:szCs w:val="28"/>
          <w:u w:val="single"/>
        </w:rPr>
        <w:t>21</w:t>
      </w:r>
      <w:r w:rsidRPr="000E678C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A062D1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9B03C2">
        <w:rPr>
          <w:rFonts w:ascii="Times New Roman" w:hAnsi="Times New Roman"/>
          <w:b/>
          <w:sz w:val="28"/>
          <w:szCs w:val="28"/>
          <w:u w:val="single"/>
        </w:rPr>
        <w:t xml:space="preserve"> 2018</w:t>
      </w:r>
      <w:r w:rsidRPr="000E678C">
        <w:rPr>
          <w:rFonts w:ascii="Times New Roman" w:hAnsi="Times New Roman"/>
          <w:b/>
          <w:sz w:val="28"/>
          <w:szCs w:val="28"/>
          <w:u w:val="single"/>
        </w:rPr>
        <w:t>г.</w:t>
      </w:r>
      <w:r w:rsidRPr="000E678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0E678C" w:rsidRDefault="009B03C2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214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214D3">
        <w:rPr>
          <w:rFonts w:ascii="Times New Roman" w:hAnsi="Times New Roman"/>
          <w:sz w:val="28"/>
          <w:szCs w:val="28"/>
        </w:rPr>
        <w:t>Хошун-Узур</w:t>
      </w:r>
      <w:proofErr w:type="spellEnd"/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3EC" w:rsidRPr="00F63992" w:rsidRDefault="00F63992" w:rsidP="002C03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E678C" w:rsidRPr="00F63992">
        <w:rPr>
          <w:rFonts w:ascii="Times New Roman" w:hAnsi="Times New Roman"/>
          <w:b/>
          <w:sz w:val="28"/>
          <w:szCs w:val="28"/>
        </w:rPr>
        <w:t xml:space="preserve">О </w:t>
      </w:r>
      <w:r w:rsidR="002C03EC" w:rsidRPr="00F63992">
        <w:rPr>
          <w:rFonts w:ascii="Times New Roman" w:hAnsi="Times New Roman"/>
          <w:b/>
          <w:sz w:val="28"/>
          <w:szCs w:val="28"/>
        </w:rPr>
        <w:t xml:space="preserve">введении </w:t>
      </w:r>
      <w:r w:rsidR="00A062D1" w:rsidRPr="00F63992">
        <w:rPr>
          <w:rFonts w:ascii="Times New Roman" w:hAnsi="Times New Roman"/>
          <w:b/>
          <w:sz w:val="28"/>
          <w:szCs w:val="28"/>
        </w:rPr>
        <w:t xml:space="preserve">ограничения пребывания граждан в лесах </w:t>
      </w:r>
      <w:r w:rsidR="009B03C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C03EC" w:rsidRPr="00F63992">
        <w:rPr>
          <w:rFonts w:ascii="Times New Roman" w:hAnsi="Times New Roman"/>
          <w:b/>
          <w:sz w:val="28"/>
          <w:szCs w:val="28"/>
        </w:rPr>
        <w:t>на территории Республики</w:t>
      </w:r>
      <w:r w:rsidR="00A062D1" w:rsidRPr="00F63992">
        <w:rPr>
          <w:rFonts w:ascii="Times New Roman" w:hAnsi="Times New Roman"/>
          <w:b/>
          <w:sz w:val="28"/>
          <w:szCs w:val="28"/>
        </w:rPr>
        <w:t xml:space="preserve"> </w:t>
      </w:r>
      <w:r w:rsidR="002C03EC" w:rsidRPr="00F63992">
        <w:rPr>
          <w:rFonts w:ascii="Times New Roman" w:hAnsi="Times New Roman"/>
          <w:b/>
          <w:sz w:val="28"/>
          <w:szCs w:val="28"/>
        </w:rPr>
        <w:t>Бурятия</w:t>
      </w:r>
      <w:r w:rsidRPr="00F63992">
        <w:rPr>
          <w:rFonts w:ascii="Times New Roman" w:hAnsi="Times New Roman"/>
          <w:b/>
          <w:sz w:val="28"/>
          <w:szCs w:val="28"/>
        </w:rPr>
        <w:t xml:space="preserve"> с 23.09.2018 г. по 12.10.2018 г.</w:t>
      </w:r>
    </w:p>
    <w:p w:rsidR="000E678C" w:rsidRPr="0071650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63992" w:rsidRPr="009B03C2" w:rsidRDefault="002C03EC" w:rsidP="00F6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 xml:space="preserve"> </w:t>
      </w:r>
      <w:r w:rsidR="00F63992" w:rsidRPr="009B03C2">
        <w:rPr>
          <w:rFonts w:ascii="Times New Roman" w:hAnsi="Times New Roman"/>
          <w:sz w:val="28"/>
          <w:szCs w:val="28"/>
        </w:rPr>
        <w:t xml:space="preserve">          </w:t>
      </w:r>
      <w:r w:rsidRPr="009B03C2">
        <w:rPr>
          <w:rFonts w:ascii="Times New Roman" w:hAnsi="Times New Roman"/>
          <w:sz w:val="28"/>
          <w:szCs w:val="28"/>
        </w:rPr>
        <w:t xml:space="preserve">В соответствии с </w:t>
      </w:r>
      <w:r w:rsidR="00A062D1" w:rsidRPr="009B03C2">
        <w:rPr>
          <w:rFonts w:ascii="Times New Roman" w:hAnsi="Times New Roman"/>
          <w:sz w:val="28"/>
          <w:szCs w:val="28"/>
        </w:rPr>
        <w:t>Приказом Республиканского Аген</w:t>
      </w:r>
      <w:r w:rsidR="00F63992" w:rsidRPr="009B03C2">
        <w:rPr>
          <w:rFonts w:ascii="Times New Roman" w:hAnsi="Times New Roman"/>
          <w:sz w:val="28"/>
          <w:szCs w:val="28"/>
        </w:rPr>
        <w:t>т</w:t>
      </w:r>
      <w:r w:rsidR="00A062D1" w:rsidRPr="009B03C2">
        <w:rPr>
          <w:rFonts w:ascii="Times New Roman" w:hAnsi="Times New Roman"/>
          <w:sz w:val="28"/>
          <w:szCs w:val="28"/>
        </w:rPr>
        <w:t xml:space="preserve">ства лесного хозяйства </w:t>
      </w:r>
      <w:r w:rsidR="00F63992" w:rsidRPr="009B03C2">
        <w:rPr>
          <w:rFonts w:ascii="Times New Roman" w:hAnsi="Times New Roman"/>
          <w:sz w:val="28"/>
          <w:szCs w:val="28"/>
        </w:rPr>
        <w:t xml:space="preserve"> от 10.09.2018 г. «О введении ограничения пребывания граждан в лесах  на территории Республики Бурятия с 23.09.2018 г. по 12.10.2018 г.»</w:t>
      </w:r>
      <w:r w:rsidR="009B03C2">
        <w:rPr>
          <w:rFonts w:ascii="Times New Roman" w:hAnsi="Times New Roman"/>
          <w:sz w:val="28"/>
          <w:szCs w:val="28"/>
        </w:rPr>
        <w:t>,</w:t>
      </w:r>
    </w:p>
    <w:p w:rsidR="00E214D3" w:rsidRPr="009B03C2" w:rsidRDefault="00E214D3" w:rsidP="009B03C2">
      <w:pPr>
        <w:tabs>
          <w:tab w:val="left" w:pos="147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E678C" w:rsidRPr="009B03C2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>Распоряжаюсь:</w:t>
      </w:r>
    </w:p>
    <w:p w:rsidR="00F63992" w:rsidRPr="009B03C2" w:rsidRDefault="00F63992" w:rsidP="00F639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 xml:space="preserve">Руководителям всех организаций, находящихся на территории МО СП  </w:t>
      </w:r>
      <w:r w:rsidR="009B03C2">
        <w:rPr>
          <w:rFonts w:ascii="Times New Roman" w:hAnsi="Times New Roman"/>
          <w:sz w:val="28"/>
          <w:szCs w:val="28"/>
        </w:rPr>
        <w:t>«</w:t>
      </w:r>
      <w:r w:rsidRPr="009B03C2">
        <w:rPr>
          <w:rFonts w:ascii="Times New Roman" w:hAnsi="Times New Roman"/>
          <w:sz w:val="28"/>
          <w:szCs w:val="28"/>
        </w:rPr>
        <w:t>Хошун-Узурское</w:t>
      </w:r>
      <w:r w:rsidR="009B03C2">
        <w:rPr>
          <w:rFonts w:ascii="Times New Roman" w:hAnsi="Times New Roman"/>
          <w:sz w:val="28"/>
          <w:szCs w:val="28"/>
        </w:rPr>
        <w:t>»</w:t>
      </w:r>
      <w:r w:rsidRPr="009B03C2">
        <w:rPr>
          <w:rFonts w:ascii="Times New Roman" w:hAnsi="Times New Roman"/>
          <w:sz w:val="28"/>
          <w:szCs w:val="28"/>
        </w:rPr>
        <w:t xml:space="preserve">  провести разъяснения по санкциям ст.8,32 </w:t>
      </w:r>
      <w:proofErr w:type="spellStart"/>
      <w:r w:rsidRPr="009B03C2">
        <w:rPr>
          <w:rFonts w:ascii="Times New Roman" w:hAnsi="Times New Roman"/>
          <w:sz w:val="28"/>
          <w:szCs w:val="28"/>
        </w:rPr>
        <w:t>КоАП</w:t>
      </w:r>
      <w:proofErr w:type="spellEnd"/>
      <w:r w:rsidRPr="009B03C2">
        <w:rPr>
          <w:rFonts w:ascii="Times New Roman" w:hAnsi="Times New Roman"/>
          <w:sz w:val="28"/>
          <w:szCs w:val="28"/>
        </w:rPr>
        <w:t xml:space="preserve"> РФ за нахождение в лесу в пожароопасный  период с агитационными материалами                      </w:t>
      </w:r>
    </w:p>
    <w:p w:rsidR="004A239C" w:rsidRPr="009B03C2" w:rsidRDefault="004A239C" w:rsidP="00F63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 xml:space="preserve">Специалисту </w:t>
      </w:r>
      <w:proofErr w:type="spellStart"/>
      <w:r w:rsidRPr="009B03C2">
        <w:rPr>
          <w:rFonts w:ascii="Times New Roman" w:hAnsi="Times New Roman"/>
          <w:sz w:val="28"/>
          <w:szCs w:val="28"/>
        </w:rPr>
        <w:t>Цыденовой</w:t>
      </w:r>
      <w:proofErr w:type="spellEnd"/>
      <w:r w:rsidRPr="009B03C2">
        <w:rPr>
          <w:rFonts w:ascii="Times New Roman" w:hAnsi="Times New Roman"/>
          <w:sz w:val="28"/>
          <w:szCs w:val="28"/>
        </w:rPr>
        <w:t xml:space="preserve"> </w:t>
      </w:r>
      <w:r w:rsidR="00F63992" w:rsidRPr="009B03C2">
        <w:rPr>
          <w:rFonts w:ascii="Times New Roman" w:hAnsi="Times New Roman"/>
          <w:sz w:val="28"/>
          <w:szCs w:val="28"/>
        </w:rPr>
        <w:t>И.Д.</w:t>
      </w:r>
      <w:r w:rsidRPr="009B03C2">
        <w:rPr>
          <w:rFonts w:ascii="Times New Roman" w:hAnsi="Times New Roman"/>
          <w:sz w:val="28"/>
          <w:szCs w:val="28"/>
        </w:rPr>
        <w:t xml:space="preserve"> ознакомить </w:t>
      </w:r>
      <w:r w:rsidR="00E214D3" w:rsidRPr="009B03C2">
        <w:rPr>
          <w:rFonts w:ascii="Times New Roman" w:hAnsi="Times New Roman"/>
          <w:sz w:val="28"/>
          <w:szCs w:val="28"/>
        </w:rPr>
        <w:t>население</w:t>
      </w:r>
      <w:r w:rsidRPr="009B03C2">
        <w:rPr>
          <w:rFonts w:ascii="Times New Roman" w:hAnsi="Times New Roman"/>
          <w:sz w:val="28"/>
          <w:szCs w:val="28"/>
        </w:rPr>
        <w:t xml:space="preserve"> и </w:t>
      </w:r>
      <w:r w:rsidR="00E214D3" w:rsidRPr="009B03C2">
        <w:rPr>
          <w:rFonts w:ascii="Times New Roman" w:hAnsi="Times New Roman"/>
          <w:sz w:val="28"/>
          <w:szCs w:val="28"/>
        </w:rPr>
        <w:t xml:space="preserve">глав </w:t>
      </w:r>
      <w:r w:rsidRPr="009B03C2">
        <w:rPr>
          <w:rFonts w:ascii="Times New Roman" w:hAnsi="Times New Roman"/>
          <w:sz w:val="28"/>
          <w:szCs w:val="28"/>
        </w:rPr>
        <w:t>КФХ с при</w:t>
      </w:r>
      <w:r w:rsidR="00F63992" w:rsidRPr="009B03C2">
        <w:rPr>
          <w:rFonts w:ascii="Times New Roman" w:hAnsi="Times New Roman"/>
          <w:sz w:val="28"/>
          <w:szCs w:val="28"/>
        </w:rPr>
        <w:t>казом;</w:t>
      </w:r>
    </w:p>
    <w:p w:rsidR="00F63992" w:rsidRPr="009B03C2" w:rsidRDefault="00F63992" w:rsidP="00F63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3C2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B03C2">
        <w:rPr>
          <w:rFonts w:ascii="Times New Roman" w:hAnsi="Times New Roman"/>
          <w:sz w:val="28"/>
          <w:szCs w:val="28"/>
        </w:rPr>
        <w:t xml:space="preserve"> за водокачки обеспечить проезд и доступ к воде</w:t>
      </w:r>
    </w:p>
    <w:p w:rsidR="00F63992" w:rsidRPr="009B03C2" w:rsidRDefault="00F63992" w:rsidP="00F639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3C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B03C2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F63992" w:rsidRPr="009B03C2" w:rsidRDefault="00F63992" w:rsidP="00F63992">
      <w:pPr>
        <w:pStyle w:val="a3"/>
        <w:spacing w:after="0" w:line="240" w:lineRule="auto"/>
        <w:ind w:left="1245"/>
        <w:jc w:val="both"/>
        <w:rPr>
          <w:rFonts w:ascii="Times New Roman" w:hAnsi="Times New Roman"/>
          <w:sz w:val="28"/>
          <w:szCs w:val="28"/>
        </w:rPr>
      </w:pPr>
    </w:p>
    <w:p w:rsidR="00F63992" w:rsidRPr="009B03C2" w:rsidRDefault="00F63992" w:rsidP="00F63992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0E678C" w:rsidRPr="009B03C2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Pr="009B03C2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Pr="009B03C2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 xml:space="preserve">                 </w:t>
      </w:r>
      <w:r w:rsidR="000E678C" w:rsidRPr="009B03C2">
        <w:rPr>
          <w:rFonts w:ascii="Times New Roman" w:hAnsi="Times New Roman"/>
          <w:sz w:val="28"/>
          <w:szCs w:val="28"/>
        </w:rPr>
        <w:t>Глава поселения:                                    Ж.Д.Иванов</w:t>
      </w:r>
    </w:p>
    <w:p w:rsidR="004A239C" w:rsidRPr="009B03C2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9C" w:rsidRPr="009B03C2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9C" w:rsidRPr="009B03C2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9C" w:rsidRPr="009B03C2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3C2">
        <w:rPr>
          <w:rFonts w:ascii="Times New Roman" w:hAnsi="Times New Roman"/>
          <w:sz w:val="28"/>
          <w:szCs w:val="28"/>
        </w:rPr>
        <w:t>Ознакомлены:</w:t>
      </w:r>
    </w:p>
    <w:p w:rsidR="000E678C" w:rsidRPr="009B03C2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Pr="009B03C2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Pr="00F63992" w:rsidRDefault="000E678C" w:rsidP="000E678C">
      <w:pPr>
        <w:rPr>
          <w:rFonts w:ascii="Times New Roman" w:hAnsi="Times New Roman"/>
          <w:sz w:val="24"/>
          <w:szCs w:val="24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sectPr w:rsidR="000E678C" w:rsidSect="008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1">
    <w:nsid w:val="42BE2893"/>
    <w:multiLevelType w:val="hybridMultilevel"/>
    <w:tmpl w:val="AE1E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BDE"/>
    <w:multiLevelType w:val="hybridMultilevel"/>
    <w:tmpl w:val="3E5A6420"/>
    <w:lvl w:ilvl="0" w:tplc="7EAC2A4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8C"/>
    <w:rsid w:val="00080BA0"/>
    <w:rsid w:val="000E678C"/>
    <w:rsid w:val="002C03EC"/>
    <w:rsid w:val="00386A51"/>
    <w:rsid w:val="004A239C"/>
    <w:rsid w:val="004A2D91"/>
    <w:rsid w:val="00654E05"/>
    <w:rsid w:val="007E6DB5"/>
    <w:rsid w:val="008C41E7"/>
    <w:rsid w:val="009B03C2"/>
    <w:rsid w:val="00A062D1"/>
    <w:rsid w:val="00CA0772"/>
    <w:rsid w:val="00E214D3"/>
    <w:rsid w:val="00F6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8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67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78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Абзац списка1"/>
    <w:basedOn w:val="a"/>
    <w:rsid w:val="000E678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2">
    <w:name w:val="Заголовок №1_"/>
    <w:basedOn w:val="a0"/>
    <w:link w:val="13"/>
    <w:locked/>
    <w:rsid w:val="000E678C"/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1,Интервал 0 pt5"/>
    <w:basedOn w:val="a0"/>
    <w:rsid w:val="000E678C"/>
    <w:rPr>
      <w:rFonts w:ascii="Candara" w:hAnsi="Candara" w:cs="Candara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0E678C"/>
    <w:pPr>
      <w:widowControl w:val="0"/>
      <w:shd w:val="clear" w:color="auto" w:fill="FFFFFF"/>
      <w:spacing w:before="240" w:after="300" w:line="240" w:lineRule="atLeast"/>
      <w:outlineLvl w:val="0"/>
    </w:pPr>
    <w:rPr>
      <w:rFonts w:ascii="Palatino Linotype" w:eastAsiaTheme="minorHAnsi" w:hAnsi="Palatino Linotype" w:cstheme="minorBidi"/>
      <w:b/>
      <w:bCs/>
      <w:spacing w:val="5"/>
      <w:sz w:val="19"/>
      <w:szCs w:val="19"/>
      <w:shd w:val="clear" w:color="auto" w:fill="FFFFFF"/>
    </w:rPr>
  </w:style>
  <w:style w:type="paragraph" w:styleId="a3">
    <w:name w:val="List Paragraph"/>
    <w:basedOn w:val="a"/>
    <w:uiPriority w:val="34"/>
    <w:qFormat/>
    <w:rsid w:val="00F6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2018-10-04T02:56:00Z</cp:lastPrinted>
  <dcterms:created xsi:type="dcterms:W3CDTF">2017-04-03T07:59:00Z</dcterms:created>
  <dcterms:modified xsi:type="dcterms:W3CDTF">2018-10-04T02:56:00Z</dcterms:modified>
</cp:coreProperties>
</file>