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77" w:rsidRDefault="00830177" w:rsidP="00830177">
      <w:pPr>
        <w:pStyle w:val="a4"/>
        <w:spacing w:after="165" w:afterAutospacing="0"/>
        <w:jc w:val="center"/>
      </w:pPr>
      <w:bookmarkStart w:id="0" w:name="_GoBack"/>
      <w:bookmarkEnd w:id="0"/>
      <w:r>
        <w:rPr>
          <w:b/>
          <w:bCs/>
          <w:sz w:val="26"/>
          <w:szCs w:val="26"/>
        </w:rPr>
        <w:t>Министерство социальной защиты населения Республики Бурятия</w:t>
      </w:r>
    </w:p>
    <w:p w:rsidR="00830177" w:rsidRDefault="00830177" w:rsidP="00830177">
      <w:pPr>
        <w:pStyle w:val="a4"/>
        <w:spacing w:after="165" w:afterAutospacing="0"/>
        <w:jc w:val="center"/>
      </w:pPr>
      <w:r>
        <w:rPr>
          <w:b/>
          <w:bCs/>
          <w:sz w:val="26"/>
          <w:szCs w:val="26"/>
        </w:rPr>
        <w:t>проводит фотоконкурс</w:t>
      </w:r>
    </w:p>
    <w:p w:rsidR="00830177" w:rsidRDefault="00830177" w:rsidP="00830177">
      <w:pPr>
        <w:pStyle w:val="a4"/>
        <w:spacing w:after="165" w:afterAutospacing="0"/>
        <w:jc w:val="both"/>
      </w:pPr>
      <w:r>
        <w:rPr>
          <w:sz w:val="26"/>
          <w:szCs w:val="26"/>
        </w:rPr>
        <w:t>Республиканский фотоконкурс «Серебряный возраст» приурочен к Международному дню пожилых людей и призван напомнить молодому поколению о значимости пожилых людей, обратить внимание к их проблемам, также способствовать развитию и укреплению связи поколений.</w:t>
      </w:r>
    </w:p>
    <w:p w:rsidR="00830177" w:rsidRDefault="00830177" w:rsidP="00830177">
      <w:pPr>
        <w:pStyle w:val="a4"/>
        <w:spacing w:after="165" w:afterAutospacing="0"/>
        <w:jc w:val="both"/>
      </w:pPr>
      <w:r>
        <w:rPr>
          <w:sz w:val="26"/>
          <w:szCs w:val="26"/>
        </w:rPr>
        <w:t xml:space="preserve">К участию приглашаются граждане Российской Федерации, достигшие 18 лет, проживающие на территории Республики </w:t>
      </w:r>
      <w:proofErr w:type="gramStart"/>
      <w:r>
        <w:rPr>
          <w:sz w:val="26"/>
          <w:szCs w:val="26"/>
        </w:rPr>
        <w:t>Бурятия,  профессионалы</w:t>
      </w:r>
      <w:proofErr w:type="gramEnd"/>
      <w:r>
        <w:rPr>
          <w:sz w:val="26"/>
          <w:szCs w:val="26"/>
        </w:rPr>
        <w:t xml:space="preserve"> и фотолюбители.</w:t>
      </w:r>
    </w:p>
    <w:p w:rsidR="00830177" w:rsidRDefault="00830177" w:rsidP="00830177">
      <w:pPr>
        <w:pStyle w:val="a4"/>
        <w:spacing w:after="165" w:afterAutospacing="0"/>
        <w:jc w:val="both"/>
      </w:pPr>
      <w:r>
        <w:rPr>
          <w:sz w:val="26"/>
          <w:szCs w:val="26"/>
        </w:rPr>
        <w:t>На фотоконкурс принимаются снимки, на которых изображены пожилые граждане. Фотографии могут быть, как постановочные, так и репортажные.</w:t>
      </w:r>
    </w:p>
    <w:p w:rsidR="00830177" w:rsidRDefault="00830177" w:rsidP="00830177">
      <w:pPr>
        <w:pStyle w:val="a4"/>
        <w:spacing w:after="165" w:afterAutospacing="0"/>
        <w:jc w:val="both"/>
      </w:pPr>
      <w:r>
        <w:rPr>
          <w:sz w:val="26"/>
          <w:szCs w:val="26"/>
        </w:rPr>
        <w:t>Номинации фотоконкурса – «Дедушка и бабушка – лучшие друзья», «По жизни - вместе…», «Мои года – мое богатство», «Люди пожилые – сердцем молодые!», «Дари добро».</w:t>
      </w:r>
    </w:p>
    <w:p w:rsidR="00830177" w:rsidRDefault="00830177" w:rsidP="00830177">
      <w:pPr>
        <w:pStyle w:val="a4"/>
        <w:spacing w:after="165" w:afterAutospacing="0"/>
        <w:jc w:val="both"/>
      </w:pPr>
      <w:r>
        <w:rPr>
          <w:sz w:val="26"/>
          <w:szCs w:val="26"/>
        </w:rPr>
        <w:t>Победителей каждой номинации ждут ценные призы от оргкомитета фотоконкурса.</w:t>
      </w:r>
    </w:p>
    <w:p w:rsidR="00830177" w:rsidRDefault="00830177" w:rsidP="00830177">
      <w:pPr>
        <w:pStyle w:val="a4"/>
        <w:spacing w:after="165" w:afterAutospacing="0"/>
        <w:jc w:val="both"/>
      </w:pPr>
      <w:r>
        <w:rPr>
          <w:sz w:val="26"/>
          <w:szCs w:val="26"/>
        </w:rPr>
        <w:t>Для участия в фотоконкурсе необходимо:</w:t>
      </w:r>
    </w:p>
    <w:p w:rsidR="00830177" w:rsidRDefault="00830177" w:rsidP="00830177">
      <w:pPr>
        <w:numPr>
          <w:ilvl w:val="0"/>
          <w:numId w:val="1"/>
        </w:numPr>
        <w:spacing w:before="100" w:beforeAutospacing="1" w:after="100" w:afterAutospacing="1"/>
        <w:ind w:left="840"/>
        <w:jc w:val="both"/>
        <w:rPr>
          <w:rFonts w:eastAsia="Times New Roman"/>
        </w:rPr>
      </w:pPr>
      <w:r>
        <w:rPr>
          <w:rFonts w:eastAsia="Times New Roman"/>
          <w:sz w:val="26"/>
          <w:szCs w:val="26"/>
        </w:rPr>
        <w:t xml:space="preserve">До 25 сентября 2020 года включительно опубликовать пост с фотографиями в социальной сети </w:t>
      </w:r>
      <w:proofErr w:type="spellStart"/>
      <w:r>
        <w:rPr>
          <w:rFonts w:eastAsia="Times New Roman"/>
          <w:sz w:val="26"/>
          <w:szCs w:val="26"/>
        </w:rPr>
        <w:t>Instagram</w:t>
      </w:r>
      <w:proofErr w:type="spellEnd"/>
      <w:r>
        <w:rPr>
          <w:rFonts w:eastAsia="Times New Roman"/>
          <w:sz w:val="26"/>
          <w:szCs w:val="26"/>
        </w:rPr>
        <w:t>, отметить активной ссылкой @</w:t>
      </w:r>
      <w:proofErr w:type="spellStart"/>
      <w:r>
        <w:rPr>
          <w:rFonts w:eastAsia="Times New Roman"/>
          <w:sz w:val="26"/>
          <w:szCs w:val="26"/>
        </w:rPr>
        <w:t>minsoc_buryatia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хэштегом</w:t>
      </w:r>
      <w:proofErr w:type="spellEnd"/>
      <w:r>
        <w:rPr>
          <w:rFonts w:eastAsia="Times New Roman"/>
          <w:sz w:val="26"/>
          <w:szCs w:val="26"/>
        </w:rPr>
        <w:t xml:space="preserve"> #</w:t>
      </w:r>
      <w:proofErr w:type="spellStart"/>
      <w:r>
        <w:rPr>
          <w:rFonts w:eastAsia="Times New Roman"/>
          <w:sz w:val="26"/>
          <w:szCs w:val="26"/>
        </w:rPr>
        <w:t>фотоконкурс_cеребряныйвозраст</w:t>
      </w:r>
      <w:proofErr w:type="spellEnd"/>
      <w:r>
        <w:rPr>
          <w:rFonts w:eastAsia="Times New Roman"/>
          <w:sz w:val="26"/>
          <w:szCs w:val="26"/>
        </w:rPr>
        <w:t>;</w:t>
      </w:r>
    </w:p>
    <w:p w:rsidR="00830177" w:rsidRDefault="00830177" w:rsidP="00830177">
      <w:pPr>
        <w:numPr>
          <w:ilvl w:val="0"/>
          <w:numId w:val="1"/>
        </w:numPr>
        <w:spacing w:before="100" w:beforeAutospacing="1" w:after="165"/>
        <w:ind w:left="840"/>
        <w:jc w:val="both"/>
        <w:rPr>
          <w:rFonts w:eastAsia="Times New Roman"/>
        </w:rPr>
      </w:pPr>
      <w:r>
        <w:rPr>
          <w:rFonts w:eastAsia="Times New Roman"/>
          <w:sz w:val="26"/>
          <w:szCs w:val="26"/>
        </w:rPr>
        <w:t xml:space="preserve">Направить заполненную заявку с фотографиями на электронную почту: </w:t>
      </w:r>
      <w:hyperlink r:id="rId5" w:history="1">
        <w:r>
          <w:rPr>
            <w:rStyle w:val="a3"/>
            <w:rFonts w:eastAsia="Times New Roman"/>
            <w:color w:val="0563C1"/>
            <w:sz w:val="26"/>
            <w:szCs w:val="26"/>
          </w:rPr>
          <w:t>pressrb@mail.ru</w:t>
        </w:r>
      </w:hyperlink>
      <w:r>
        <w:rPr>
          <w:rFonts w:eastAsia="Times New Roman"/>
          <w:sz w:val="26"/>
          <w:szCs w:val="26"/>
        </w:rPr>
        <w:t xml:space="preserve">. </w:t>
      </w:r>
    </w:p>
    <w:p w:rsidR="00830177" w:rsidRDefault="00830177" w:rsidP="00830177">
      <w:pPr>
        <w:pStyle w:val="a4"/>
        <w:spacing w:after="165" w:afterAutospacing="0"/>
        <w:jc w:val="both"/>
      </w:pPr>
      <w:r>
        <w:rPr>
          <w:b/>
          <w:bCs/>
          <w:sz w:val="26"/>
          <w:szCs w:val="26"/>
        </w:rPr>
        <w:t>Прием работ продлится с 7 по 25 сентября.</w:t>
      </w:r>
      <w:r>
        <w:rPr>
          <w:sz w:val="26"/>
          <w:szCs w:val="26"/>
        </w:rPr>
        <w:t xml:space="preserve"> Пользовательское голосование в </w:t>
      </w:r>
      <w:proofErr w:type="gramStart"/>
      <w:r>
        <w:rPr>
          <w:sz w:val="26"/>
          <w:szCs w:val="26"/>
        </w:rPr>
        <w:t>социальной  сети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Instagram</w:t>
      </w:r>
      <w:r>
        <w:rPr>
          <w:sz w:val="26"/>
          <w:szCs w:val="26"/>
        </w:rPr>
        <w:t xml:space="preserve"> пройдет с 26 по 28 сентября на странице Министерства. 29 сентября – голосование членов жюри и объявление победителей.  1 октября – награждение победителей.</w:t>
      </w:r>
    </w:p>
    <w:p w:rsidR="00830177" w:rsidRDefault="00830177" w:rsidP="00830177">
      <w:pPr>
        <w:pStyle w:val="a4"/>
        <w:spacing w:after="165" w:afterAutospacing="0"/>
        <w:jc w:val="both"/>
      </w:pPr>
      <w:r>
        <w:rPr>
          <w:sz w:val="26"/>
          <w:szCs w:val="26"/>
        </w:rPr>
        <w:t>Члены жюри выберут лучшие работы, которые соответствуют критериям:</w:t>
      </w:r>
    </w:p>
    <w:p w:rsidR="00830177" w:rsidRDefault="00830177" w:rsidP="00830177">
      <w:pPr>
        <w:pStyle w:val="a4"/>
        <w:spacing w:after="165" w:afterAutospacing="0"/>
        <w:jc w:val="both"/>
      </w:pPr>
      <w:r>
        <w:rPr>
          <w:sz w:val="26"/>
          <w:szCs w:val="26"/>
        </w:rPr>
        <w:t>•          содержательное, выразительное и оригинальное авторское решение;</w:t>
      </w:r>
    </w:p>
    <w:p w:rsidR="00830177" w:rsidRDefault="00830177" w:rsidP="00830177">
      <w:pPr>
        <w:pStyle w:val="a4"/>
        <w:spacing w:after="165" w:afterAutospacing="0"/>
        <w:jc w:val="both"/>
      </w:pPr>
      <w:r>
        <w:rPr>
          <w:sz w:val="26"/>
          <w:szCs w:val="26"/>
        </w:rPr>
        <w:t xml:space="preserve">•          </w:t>
      </w:r>
      <w:proofErr w:type="spellStart"/>
      <w:r>
        <w:rPr>
          <w:sz w:val="26"/>
          <w:szCs w:val="26"/>
        </w:rPr>
        <w:t>творческии</w:t>
      </w:r>
      <w:proofErr w:type="spellEnd"/>
      <w:r>
        <w:rPr>
          <w:sz w:val="26"/>
          <w:szCs w:val="26"/>
        </w:rPr>
        <w:t>̆ подход к раскрытию темы;</w:t>
      </w:r>
    </w:p>
    <w:p w:rsidR="00830177" w:rsidRDefault="00830177" w:rsidP="00830177">
      <w:pPr>
        <w:pStyle w:val="a4"/>
        <w:spacing w:after="165" w:afterAutospacing="0"/>
        <w:jc w:val="both"/>
      </w:pPr>
      <w:r>
        <w:rPr>
          <w:sz w:val="26"/>
          <w:szCs w:val="26"/>
        </w:rPr>
        <w:t xml:space="preserve">•          </w:t>
      </w:r>
      <w:proofErr w:type="spellStart"/>
      <w:r>
        <w:rPr>
          <w:sz w:val="26"/>
          <w:szCs w:val="26"/>
        </w:rPr>
        <w:t>художественныи</w:t>
      </w:r>
      <w:proofErr w:type="spellEnd"/>
      <w:r>
        <w:rPr>
          <w:sz w:val="26"/>
          <w:szCs w:val="26"/>
        </w:rPr>
        <w:t xml:space="preserve">̆ и </w:t>
      </w:r>
      <w:proofErr w:type="spellStart"/>
      <w:r>
        <w:rPr>
          <w:sz w:val="26"/>
          <w:szCs w:val="26"/>
        </w:rPr>
        <w:t>эстетическии</w:t>
      </w:r>
      <w:proofErr w:type="spellEnd"/>
      <w:r>
        <w:rPr>
          <w:sz w:val="26"/>
          <w:szCs w:val="26"/>
        </w:rPr>
        <w:t xml:space="preserve">̆ уровень исполнения. </w:t>
      </w:r>
    </w:p>
    <w:p w:rsidR="00830177" w:rsidRDefault="00830177" w:rsidP="00830177">
      <w:pPr>
        <w:rPr>
          <w:rFonts w:eastAsia="Times New Roman"/>
        </w:rPr>
      </w:pPr>
      <w:r>
        <w:rPr>
          <w:rFonts w:eastAsia="Times New Roman"/>
          <w:sz w:val="26"/>
          <w:szCs w:val="26"/>
        </w:rPr>
        <w:t xml:space="preserve">Приглашаем всех жителей Бурятии к участию! </w:t>
      </w:r>
    </w:p>
    <w:p w:rsidR="00830177" w:rsidRDefault="00830177" w:rsidP="00830177">
      <w:pPr>
        <w:rPr>
          <w:rFonts w:eastAsia="Times New Roman"/>
        </w:rPr>
      </w:pPr>
      <w:r>
        <w:rPr>
          <w:rFonts w:eastAsia="Times New Roman"/>
        </w:rPr>
        <w:t> </w:t>
      </w:r>
    </w:p>
    <w:p w:rsidR="00830177" w:rsidRDefault="00830177" w:rsidP="00830177">
      <w:pPr>
        <w:pStyle w:val="a4"/>
        <w:spacing w:after="165" w:afterAutospacing="0"/>
        <w:jc w:val="both"/>
      </w:pPr>
      <w:hyperlink r:id="rId6" w:tgtFrame="_blank" w:history="1">
        <w:r>
          <w:rPr>
            <w:rStyle w:val="a3"/>
          </w:rPr>
          <w:t>Ознакомиться с положением фотоконкурса.</w:t>
        </w:r>
      </w:hyperlink>
    </w:p>
    <w:p w:rsidR="00830177" w:rsidRDefault="00830177" w:rsidP="00830177">
      <w:pPr>
        <w:pStyle w:val="a4"/>
        <w:spacing w:after="165" w:afterAutospacing="0"/>
        <w:jc w:val="both"/>
      </w:pPr>
      <w:hyperlink r:id="rId7" w:tgtFrame="_blank" w:history="1">
        <w:r>
          <w:rPr>
            <w:rStyle w:val="a3"/>
          </w:rPr>
          <w:t>Заявка участника.</w:t>
        </w:r>
      </w:hyperlink>
    </w:p>
    <w:p w:rsidR="00830177" w:rsidRDefault="00830177" w:rsidP="00830177">
      <w:pPr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:rsidR="00830177" w:rsidRDefault="00830177" w:rsidP="00830177">
      <w:pPr>
        <w:rPr>
          <w:rFonts w:eastAsia="Times New Roman"/>
        </w:rPr>
      </w:pPr>
      <w:r>
        <w:rPr>
          <w:rFonts w:eastAsia="Times New Roman"/>
          <w:sz w:val="26"/>
          <w:szCs w:val="26"/>
        </w:rPr>
        <w:t>Более подробная информация о конкурсе на сайте Министерства:  </w:t>
      </w:r>
      <w:hyperlink r:id="rId8" w:history="1">
        <w:r>
          <w:rPr>
            <w:rStyle w:val="a3"/>
            <w:rFonts w:eastAsia="Times New Roman"/>
            <w:sz w:val="26"/>
            <w:szCs w:val="26"/>
          </w:rPr>
          <w:t>https://egov-buryatia.ru/minsoc/press_center/news/detail.php?ID=75641</w:t>
        </w:r>
      </w:hyperlink>
    </w:p>
    <w:p w:rsidR="00830177" w:rsidRDefault="00830177" w:rsidP="00830177">
      <w:pPr>
        <w:rPr>
          <w:rFonts w:eastAsia="Times New Roman"/>
        </w:rPr>
      </w:pPr>
      <w:r>
        <w:rPr>
          <w:rFonts w:eastAsia="Times New Roman"/>
        </w:rPr>
        <w:t> </w:t>
      </w:r>
    </w:p>
    <w:p w:rsidR="00830177" w:rsidRDefault="00830177" w:rsidP="00830177">
      <w:pPr>
        <w:rPr>
          <w:rFonts w:eastAsia="Times New Roman"/>
        </w:rPr>
      </w:pPr>
      <w:r>
        <w:rPr>
          <w:rFonts w:eastAsia="Times New Roman"/>
        </w:rPr>
        <w:t xml:space="preserve">С уважением, консультант информационно-аналитического отдела Мария Сергеевна </w:t>
      </w:r>
      <w:proofErr w:type="spellStart"/>
      <w:r>
        <w:rPr>
          <w:rFonts w:eastAsia="Times New Roman"/>
        </w:rPr>
        <w:t>Ивайловская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сот.тел</w:t>
      </w:r>
      <w:proofErr w:type="spellEnd"/>
      <w:r>
        <w:rPr>
          <w:rFonts w:eastAsia="Times New Roman"/>
        </w:rPr>
        <w:t xml:space="preserve">. </w:t>
      </w:r>
      <w:r>
        <w:rPr>
          <w:rStyle w:val="js-phone-number"/>
          <w:rFonts w:eastAsia="Times New Roman"/>
        </w:rPr>
        <w:t>89503855121</w:t>
      </w:r>
      <w:r>
        <w:rPr>
          <w:rFonts w:eastAsia="Times New Roman"/>
        </w:rPr>
        <w:t xml:space="preserve">), главные специалисты РГУ "Центр социальной поддержки населения" </w:t>
      </w:r>
      <w:proofErr w:type="spellStart"/>
      <w:r>
        <w:rPr>
          <w:rFonts w:eastAsia="Times New Roman"/>
        </w:rPr>
        <w:t>Галлас</w:t>
      </w:r>
      <w:proofErr w:type="spellEnd"/>
      <w:r>
        <w:rPr>
          <w:rFonts w:eastAsia="Times New Roman"/>
        </w:rPr>
        <w:t xml:space="preserve"> Алла Владимировна, Базарова Светлана </w:t>
      </w:r>
      <w:proofErr w:type="spellStart"/>
      <w:r>
        <w:rPr>
          <w:rFonts w:eastAsia="Times New Roman"/>
        </w:rPr>
        <w:t>Гончиковна</w:t>
      </w:r>
      <w:proofErr w:type="spellEnd"/>
      <w:r>
        <w:rPr>
          <w:rFonts w:eastAsia="Times New Roman"/>
        </w:rPr>
        <w:t xml:space="preserve"> тел. 44-19-27.</w:t>
      </w:r>
      <w:r>
        <w:rPr>
          <w:rFonts w:eastAsia="Times New Roman"/>
        </w:rPr>
        <w:br/>
      </w:r>
      <w:r>
        <w:rPr>
          <w:rFonts w:eastAsia="Times New Roman"/>
        </w:rPr>
        <w:br/>
        <w:t>Официальный сайт Министерства </w:t>
      </w:r>
      <w:hyperlink r:id="rId9" w:tgtFrame="_blank" w:history="1">
        <w:r>
          <w:rPr>
            <w:rStyle w:val="a3"/>
            <w:rFonts w:ascii="Arial" w:eastAsia="Times New Roman" w:hAnsi="Arial" w:cs="Arial"/>
            <w:color w:val="2A5885"/>
          </w:rPr>
          <w:t>http://egov-buryatia.ru/minsoc/</w:t>
        </w:r>
      </w:hyperlink>
      <w:r>
        <w:rPr>
          <w:rFonts w:ascii="Arial" w:eastAsia="Times New Roman" w:hAnsi="Arial" w:cs="Arial"/>
        </w:rPr>
        <w:t> </w:t>
      </w:r>
    </w:p>
    <w:p w:rsidR="009F539D" w:rsidRDefault="009F539D"/>
    <w:sectPr w:rsidR="009F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850A5"/>
    <w:multiLevelType w:val="multilevel"/>
    <w:tmpl w:val="42BA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77"/>
    <w:rsid w:val="00830177"/>
    <w:rsid w:val="009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312E4-C3B2-4E8D-99C4-643BFCB3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7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1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0177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83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-buryatia.ru/minsoc/press_center/news/detail.php?ID=756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-buryatia.ru/minsoc/press_center/news/detail.php?ID=756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-buryatia.ru/minsoc/activities/%D0%9F%D0%BE%D0%BB%D0%BE%D0%B6%D0%B5%D0%BD%D0%B8%D0%B5.PD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\\e.mail.ru\compose\%3fmailto=mailto%253apressrb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egov-buryatia.ru%2Fminsoc%2F&amp;post=-53367440_209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Андрей Николаевич</dc:creator>
  <cp:keywords/>
  <dc:description/>
  <cp:lastModifiedBy>Алексеев Андрей Николаевич</cp:lastModifiedBy>
  <cp:revision>1</cp:revision>
  <dcterms:created xsi:type="dcterms:W3CDTF">2020-09-11T05:17:00Z</dcterms:created>
  <dcterms:modified xsi:type="dcterms:W3CDTF">2020-09-11T05:18:00Z</dcterms:modified>
</cp:coreProperties>
</file>