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BC" w:rsidRPr="00E6358B" w:rsidRDefault="00B768BC" w:rsidP="00E6358B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63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проведении «горячей линии» по </w:t>
      </w:r>
      <w:r w:rsidR="00E6358B" w:rsidRPr="00E63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вопросам </w:t>
      </w:r>
      <w:r w:rsidR="008607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организации питания в</w:t>
      </w:r>
      <w:r w:rsidR="001F7E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общеобразовательных учреждения</w:t>
      </w:r>
      <w:r w:rsidR="008607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</w:t>
      </w:r>
      <w:r w:rsidR="00DA526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235260" w:rsidRPr="007B553C" w:rsidRDefault="007B5AF8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ФБУЗ «Центр гигиены и эпидемиологии в Республике Бурятия</w:t>
      </w:r>
      <w:r w:rsidR="00016A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Мухоршибирском районе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235260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пров</w:t>
      </w:r>
      <w:r w:rsidR="004033F1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одит</w:t>
      </w:r>
      <w:r w:rsidR="00EA3A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«горячую линию» 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</w:t>
      </w:r>
      <w:r w:rsidR="001F7E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06 </w:t>
      </w:r>
      <w:proofErr w:type="gramStart"/>
      <w:r w:rsidR="001F7E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F7E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17</w:t>
      </w:r>
      <w:proofErr w:type="gramEnd"/>
      <w:r w:rsidR="00D32B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119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сентября 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</w:t>
      </w:r>
      <w:r w:rsidR="001F7E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</w:t>
      </w:r>
      <w:r w:rsidR="00EA3A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35260" w:rsidRPr="007B553C" w:rsidRDefault="00235260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Специалисты </w:t>
      </w:r>
      <w:r w:rsidR="007B5AF8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ФБУЗ «Центр гигиены и эпидемиологии в Республике Бурятия</w:t>
      </w:r>
      <w:r w:rsidR="00016A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Мухоршибирском районе</w:t>
      </w:r>
      <w:r w:rsidR="007B5AF8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проинформируют население </w:t>
      </w:r>
      <w:r w:rsidR="008607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вопросам организации питания в общеобразовательных учреждениях</w:t>
      </w:r>
      <w:r w:rsidR="00E6358B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C388F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телефонам «горячей линии»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EA3A64" w:rsidRPr="007B553C" w:rsidRDefault="00EA3A64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8-800-555-49-43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(звонок бесплатный) - Операторы Единого консультационного центра Роспотребнадзора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Роспотребнадзора.</w:t>
      </w:r>
    </w:p>
    <w:p w:rsidR="000267E2" w:rsidRDefault="00EA3A64" w:rsidP="00016A3E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BD52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r w:rsidR="00016A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(3043)-21639</w:t>
      </w:r>
      <w:r w:rsidR="00BD52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 Консультационный центр для потребителей</w:t>
      </w:r>
      <w:r w:rsidR="00BD5264" w:rsidRPr="007B553C">
        <w:rPr>
          <w:sz w:val="24"/>
          <w:szCs w:val="24"/>
        </w:rPr>
        <w:t xml:space="preserve"> </w:t>
      </w:r>
      <w:r w:rsidR="00BD52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ФБУЗ «Центр гигиены и эпидемиологии в Республике Бурятия</w:t>
      </w:r>
      <w:r w:rsidR="00016A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Мухоршибирском районе</w:t>
      </w:r>
      <w:r w:rsidR="00BD52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0267E2" w:rsidRPr="007B553C" w:rsidRDefault="000267E2" w:rsidP="0002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3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proofErr w:type="gramStart"/>
      <w:r w:rsidRPr="007B553C">
        <w:rPr>
          <w:rFonts w:ascii="Times New Roman" w:hAnsi="Times New Roman" w:cs="Times New Roman"/>
          <w:b/>
          <w:sz w:val="24"/>
          <w:szCs w:val="24"/>
        </w:rPr>
        <w:t>к пресс</w:t>
      </w:r>
      <w:proofErr w:type="gramEnd"/>
      <w:r w:rsidRPr="007B553C">
        <w:rPr>
          <w:rFonts w:ascii="Times New Roman" w:hAnsi="Times New Roman" w:cs="Times New Roman"/>
          <w:b/>
          <w:sz w:val="24"/>
          <w:szCs w:val="24"/>
        </w:rPr>
        <w:t xml:space="preserve"> - релизу</w:t>
      </w:r>
    </w:p>
    <w:p w:rsidR="000267E2" w:rsidRPr="007B553C" w:rsidRDefault="000267E2" w:rsidP="0002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3C">
        <w:rPr>
          <w:rFonts w:ascii="Times New Roman" w:hAnsi="Times New Roman" w:cs="Times New Roman"/>
          <w:b/>
          <w:sz w:val="24"/>
          <w:szCs w:val="24"/>
        </w:rPr>
        <w:t xml:space="preserve">«О проведении «горячей линии» </w:t>
      </w:r>
      <w:r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вопросам качества и безопасности детского отдыха»</w:t>
      </w:r>
    </w:p>
    <w:p w:rsidR="000267E2" w:rsidRPr="007B553C" w:rsidRDefault="000267E2" w:rsidP="00026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7E2" w:rsidRPr="0086073F" w:rsidRDefault="000267E2" w:rsidP="0086073F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Тематическое консультирование граждан </w:t>
      </w:r>
      <w:r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вопросам </w:t>
      </w:r>
      <w:r w:rsidR="008607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организации питания в общеобразовательных учреждениях </w:t>
      </w:r>
      <w:r w:rsidRPr="007B5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проводится </w:t>
      </w:r>
      <w:r w:rsidR="008607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B5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период </w:t>
      </w:r>
      <w:r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 </w:t>
      </w:r>
      <w:r w:rsidR="001F7E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06 по 17 сентября</w:t>
      </w:r>
      <w:r w:rsidRPr="007B5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F7E9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Pr="007B5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Pr="0086073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ода.</w:t>
      </w:r>
      <w:r w:rsidRPr="008607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267E2" w:rsidRPr="0086073F" w:rsidRDefault="000267E2" w:rsidP="0086073F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07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Желающие могут з</w:t>
      </w:r>
      <w:r w:rsidR="00BB51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адать вопросы и получить ответы</w:t>
      </w:r>
      <w:r w:rsidR="0086073F" w:rsidRPr="008607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вопросам организации питания  в общеобразовательных учреждениях </w:t>
      </w:r>
      <w:r w:rsidRPr="008607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телефонам «горячей линии». </w:t>
      </w:r>
      <w:r w:rsidRPr="008607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267E2" w:rsidRPr="0086073F" w:rsidRDefault="000267E2" w:rsidP="008607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7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Режим работы:</w:t>
      </w:r>
      <w:r w:rsidR="0001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="0001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8.30-16</w:t>
      </w:r>
      <w:bookmarkStart w:id="0" w:name="_GoBack"/>
      <w:bookmarkEnd w:id="0"/>
      <w:r w:rsidRPr="0086073F">
        <w:rPr>
          <w:rFonts w:ascii="Times New Roman" w:eastAsia="Times New Roman" w:hAnsi="Times New Roman" w:cs="Times New Roman"/>
          <w:sz w:val="24"/>
          <w:szCs w:val="24"/>
          <w:lang w:eastAsia="ru-RU"/>
        </w:rPr>
        <w:t>.20 перерыв на обед 12-13.00ч.</w:t>
      </w:r>
    </w:p>
    <w:p w:rsidR="00DA5261" w:rsidRPr="0086073F" w:rsidRDefault="00DA5261" w:rsidP="0086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Здоровое питание — неотъемлемая часть здорового образа жизни. Правильное питание необходимо дл</w:t>
      </w:r>
      <w:r w:rsidR="0086073F" w:rsidRPr="0086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укрепления иммунитета, предот</w:t>
      </w:r>
      <w:r w:rsidRPr="0086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вращения </w:t>
      </w:r>
      <w:r w:rsidR="0086073F" w:rsidRPr="0086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заболеваний.</w:t>
      </w:r>
    </w:p>
    <w:p w:rsidR="0086073F" w:rsidRPr="0086073F" w:rsidRDefault="004D3826" w:rsidP="008607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П</w:t>
      </w:r>
      <w:r w:rsidR="0086073F" w:rsidRPr="0086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равильн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r w:rsidR="0086073F" w:rsidRPr="0086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рацион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073F" w:rsidRPr="0086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86073F" w:rsidRPr="0086073F" w:rsidRDefault="0086073F" w:rsidP="004D3826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Рацион питания школьника должен быть адекватен </w:t>
      </w:r>
      <w:proofErr w:type="spellStart"/>
      <w:r w:rsidRPr="0086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энергозатратам</w:t>
      </w:r>
      <w:proofErr w:type="spellEnd"/>
      <w:r w:rsidRPr="0086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</w:t>
      </w:r>
      <w:r w:rsidR="004D3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6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обрушивающейся на головы детей буквально отовсюду, создаёт большую нагрузку на нервную систему</w:t>
      </w:r>
      <w:r w:rsidR="004D3826" w:rsidRPr="004D3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6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3826" w:rsidRPr="004D38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Правильная организация питания школьников обеспечивает организм детей всеми ресурсами не только для роста и развития, но и для возрастающих нагрузок в школе</w:t>
      </w:r>
      <w:r w:rsidR="00BB5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85265" w:rsidRPr="004D3826" w:rsidRDefault="004D3826" w:rsidP="004D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tbl>
      <w:tblPr>
        <w:tblW w:w="507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4131"/>
      </w:tblGrid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Консультационный Центр Роспотребнадзора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8-800-555-49-43 (круглосуточно)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Консультационный центр для потребителей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8(3012) 33-28-99</w:t>
            </w:r>
          </w:p>
          <w:p w:rsidR="000267E2" w:rsidRPr="00844212" w:rsidRDefault="000267E2" w:rsidP="00026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9025</w:t>
            </w: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62-34-17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санитарно – эпидемиологической экспертизы ФБУЗ «Центр гигиены и эпидемиологии в Республике Бурятия»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8(3012) 43-70-83</w:t>
            </w:r>
          </w:p>
          <w:p w:rsidR="000267E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8(3012)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41-52-14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Баргузинском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8(30131) 41-5-15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8(30131) 41-3-77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Баргузинском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(Прибайкальский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8(30144) 41-7-09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Джидинском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8(30134) 41-6-20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Джидинском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Закаменский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8(30137) 45-4-37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8(30145) 42-9-30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8(30145) 43-7-26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8(30142) 91-3-38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Иволгинском районе» 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8(30140) 21-8-92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8(30140) 41-0-95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Заиграевском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8(30136) 42-6-44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Заиграевском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8(30141) 32-9-60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Мухоршибирском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8(30143) 21-6-39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8(30143) 21-9-68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Мухоршибирском  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8(30133) 41-1-89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8(30133) 41-6-24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8(30148) 22-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9-73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8(30148) 22-5-95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8(30135) 21-2-14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8(30135) 21-3-62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8(30138) 40-3-91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8(30150) 51-4-57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Тункинский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8(30147) 41-5-58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8(30147) 41-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1-42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Северобайкальском районе и по железнодорожному транспорту»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8(30130) 3-31-63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8(30130) 2-11-65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 –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Удэнский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на железнодорожном транспорте ФБУЗ «Центр гигиены и эпидемиологии в Республике </w:t>
            </w: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Бурятия»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8(3012) 28-22-27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67E2" w:rsidRPr="007B553C" w:rsidRDefault="000267E2" w:rsidP="000267E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0267E2" w:rsidRPr="007B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257"/>
    <w:multiLevelType w:val="hybridMultilevel"/>
    <w:tmpl w:val="621EAF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BB"/>
    <w:rsid w:val="00016A3E"/>
    <w:rsid w:val="000267E2"/>
    <w:rsid w:val="000A2BA8"/>
    <w:rsid w:val="000B1435"/>
    <w:rsid w:val="000D3A75"/>
    <w:rsid w:val="001D6994"/>
    <w:rsid w:val="001E7648"/>
    <w:rsid w:val="001F7E99"/>
    <w:rsid w:val="00235260"/>
    <w:rsid w:val="00247DA4"/>
    <w:rsid w:val="00265C66"/>
    <w:rsid w:val="00271EAF"/>
    <w:rsid w:val="00387C05"/>
    <w:rsid w:val="003F6DBB"/>
    <w:rsid w:val="004033F1"/>
    <w:rsid w:val="004119C7"/>
    <w:rsid w:val="004334EB"/>
    <w:rsid w:val="004D3826"/>
    <w:rsid w:val="004E0C51"/>
    <w:rsid w:val="005318AA"/>
    <w:rsid w:val="00677E6E"/>
    <w:rsid w:val="006A6298"/>
    <w:rsid w:val="00741F5B"/>
    <w:rsid w:val="007B553C"/>
    <w:rsid w:val="007B5AF8"/>
    <w:rsid w:val="00844212"/>
    <w:rsid w:val="0086073F"/>
    <w:rsid w:val="00885265"/>
    <w:rsid w:val="00963C07"/>
    <w:rsid w:val="009A1BB5"/>
    <w:rsid w:val="009C37DE"/>
    <w:rsid w:val="00A11EBA"/>
    <w:rsid w:val="00A31856"/>
    <w:rsid w:val="00A320A5"/>
    <w:rsid w:val="00B768BC"/>
    <w:rsid w:val="00BB511B"/>
    <w:rsid w:val="00BD5264"/>
    <w:rsid w:val="00C232D3"/>
    <w:rsid w:val="00C264F7"/>
    <w:rsid w:val="00CE253B"/>
    <w:rsid w:val="00D007EC"/>
    <w:rsid w:val="00D146AF"/>
    <w:rsid w:val="00D32BAD"/>
    <w:rsid w:val="00DA5261"/>
    <w:rsid w:val="00DD20D4"/>
    <w:rsid w:val="00E62B97"/>
    <w:rsid w:val="00E6358B"/>
    <w:rsid w:val="00EA3A64"/>
    <w:rsid w:val="00FB341C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381A"/>
  <w15:docId w15:val="{51715338-B115-4299-AA6F-5A2B1F59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25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2788-73B1-4FDF-864A-C2A46C18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FBUZ</cp:lastModifiedBy>
  <cp:revision>23</cp:revision>
  <cp:lastPrinted>2020-01-21T03:47:00Z</cp:lastPrinted>
  <dcterms:created xsi:type="dcterms:W3CDTF">2020-01-21T05:39:00Z</dcterms:created>
  <dcterms:modified xsi:type="dcterms:W3CDTF">2021-09-06T07:37:00Z</dcterms:modified>
</cp:coreProperties>
</file>